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9EFA" w14:textId="77777777" w:rsidR="00A0011C" w:rsidRPr="007C46C8" w:rsidRDefault="00A0011C" w:rsidP="00CF2D08">
      <w:pPr>
        <w:spacing w:beforeAutospacing="1" w:after="100" w:afterAutospacing="1" w:line="240" w:lineRule="auto"/>
        <w:outlineLvl w:val="2"/>
        <w:rPr>
          <w:rFonts w:ascii="Arial" w:hAnsi="Arial" w:cs="Arial"/>
          <w:b/>
          <w:bCs/>
          <w:sz w:val="20"/>
          <w:szCs w:val="20"/>
          <w:u w:val="single"/>
          <w:lang w:eastAsia="sl-SI"/>
        </w:rPr>
      </w:pPr>
    </w:p>
    <w:p w14:paraId="2DF5C9CE" w14:textId="77777777" w:rsidR="00087A9A" w:rsidRDefault="00087A9A" w:rsidP="0048280C">
      <w:pPr>
        <w:spacing w:before="100" w:beforeAutospacing="1" w:after="100" w:afterAutospacing="1" w:line="240" w:lineRule="auto"/>
        <w:outlineLvl w:val="1"/>
        <w:rPr>
          <w:rFonts w:ascii="Arial" w:hAnsi="Arial" w:cs="Arial"/>
          <w:b/>
          <w:bCs/>
          <w:sz w:val="20"/>
          <w:szCs w:val="20"/>
          <w:lang w:eastAsia="sl-SI"/>
        </w:rPr>
      </w:pPr>
      <w:r w:rsidRPr="00C0292A">
        <w:rPr>
          <w:rFonts w:ascii="Arial" w:hAnsi="Arial" w:cs="Arial"/>
          <w:b/>
          <w:bCs/>
          <w:sz w:val="20"/>
          <w:szCs w:val="20"/>
          <w:lang w:eastAsia="sl-SI"/>
        </w:rPr>
        <w:t xml:space="preserve">POROČILO O IZVAJANJU ZAKONA O DOSTOPU DO INFORMACIJ JAVNEGA ZNAČAJA </w:t>
      </w:r>
      <w:r w:rsidR="000E6055">
        <w:rPr>
          <w:rFonts w:ascii="Arial" w:hAnsi="Arial" w:cs="Arial"/>
          <w:b/>
          <w:bCs/>
          <w:sz w:val="20"/>
          <w:szCs w:val="20"/>
          <w:lang w:eastAsia="sl-SI"/>
        </w:rPr>
        <w:t>ZA LETO</w:t>
      </w:r>
      <w:r w:rsidR="00D61AB9">
        <w:rPr>
          <w:rFonts w:ascii="Arial" w:hAnsi="Arial" w:cs="Arial"/>
          <w:b/>
          <w:bCs/>
          <w:sz w:val="20"/>
          <w:szCs w:val="20"/>
          <w:lang w:eastAsia="sl-SI"/>
        </w:rPr>
        <w:t xml:space="preserve"> 2</w:t>
      </w:r>
      <w:r w:rsidR="00A0011C">
        <w:rPr>
          <w:rFonts w:ascii="Arial" w:hAnsi="Arial" w:cs="Arial"/>
          <w:b/>
          <w:bCs/>
          <w:sz w:val="20"/>
          <w:szCs w:val="20"/>
          <w:lang w:eastAsia="sl-SI"/>
        </w:rPr>
        <w:t>02</w:t>
      </w:r>
      <w:r w:rsidR="000E6055">
        <w:rPr>
          <w:rFonts w:ascii="Arial" w:hAnsi="Arial" w:cs="Arial"/>
          <w:b/>
          <w:bCs/>
          <w:sz w:val="20"/>
          <w:szCs w:val="20"/>
          <w:lang w:eastAsia="sl-SI"/>
        </w:rPr>
        <w:t>4</w:t>
      </w:r>
      <w:r w:rsidRPr="00C0292A">
        <w:rPr>
          <w:rFonts w:ascii="Arial" w:hAnsi="Arial" w:cs="Arial"/>
          <w:vanish/>
          <w:sz w:val="20"/>
          <w:szCs w:val="20"/>
          <w:lang w:eastAsia="sl-SI"/>
        </w:rPr>
        <w:t>Vrh obrazca</w:t>
      </w:r>
    </w:p>
    <w:p w14:paraId="494BB210" w14:textId="77777777" w:rsidR="00A0011C" w:rsidRPr="00C0292A" w:rsidRDefault="00A0011C" w:rsidP="005247E7">
      <w:pPr>
        <w:spacing w:before="100" w:beforeAutospacing="1" w:after="100" w:afterAutospacing="1" w:line="240" w:lineRule="auto"/>
        <w:jc w:val="center"/>
        <w:outlineLvl w:val="1"/>
        <w:rPr>
          <w:rFonts w:ascii="Arial" w:hAnsi="Arial" w:cs="Arial"/>
          <w:vanish/>
          <w:sz w:val="20"/>
          <w:szCs w:val="20"/>
          <w:lang w:eastAsia="sl-SI"/>
        </w:rPr>
      </w:pPr>
    </w:p>
    <w:p w14:paraId="77FADB90" w14:textId="77777777" w:rsidR="00087A9A" w:rsidRPr="00C0292A" w:rsidRDefault="00087A9A" w:rsidP="00190375">
      <w:pPr>
        <w:pBdr>
          <w:top w:val="single" w:sz="6" w:space="1" w:color="auto"/>
        </w:pBdr>
        <w:spacing w:after="0" w:line="240" w:lineRule="auto"/>
        <w:jc w:val="center"/>
        <w:rPr>
          <w:rFonts w:ascii="Arial" w:hAnsi="Arial" w:cs="Arial"/>
          <w:vanish/>
          <w:sz w:val="20"/>
          <w:szCs w:val="20"/>
          <w:lang w:eastAsia="sl-SI"/>
        </w:rPr>
      </w:pPr>
      <w:r w:rsidRPr="00C0292A">
        <w:rPr>
          <w:rFonts w:ascii="Arial" w:hAnsi="Arial" w:cs="Arial"/>
          <w:vanish/>
          <w:sz w:val="20"/>
          <w:szCs w:val="20"/>
          <w:lang w:eastAsia="sl-SI"/>
        </w:rPr>
        <w:t>Dno obrazca</w:t>
      </w:r>
    </w:p>
    <w:p w14:paraId="6DC615A7" w14:textId="77777777" w:rsidR="00087A9A" w:rsidRPr="00C0292A" w:rsidRDefault="00087A9A" w:rsidP="00190375">
      <w:pPr>
        <w:pBdr>
          <w:bottom w:val="single" w:sz="6" w:space="1" w:color="auto"/>
        </w:pBdr>
        <w:spacing w:after="0" w:line="240" w:lineRule="auto"/>
        <w:jc w:val="center"/>
        <w:rPr>
          <w:rFonts w:ascii="Arial" w:hAnsi="Arial" w:cs="Arial"/>
          <w:vanish/>
          <w:sz w:val="20"/>
          <w:szCs w:val="20"/>
          <w:lang w:eastAsia="sl-SI"/>
        </w:rPr>
      </w:pPr>
      <w:r w:rsidRPr="00C0292A">
        <w:rPr>
          <w:rFonts w:ascii="Arial" w:hAnsi="Arial" w:cs="Arial"/>
          <w:vanish/>
          <w:sz w:val="20"/>
          <w:szCs w:val="20"/>
          <w:lang w:eastAsia="sl-SI"/>
        </w:rPr>
        <w:t>Vrh obrazca</w:t>
      </w:r>
    </w:p>
    <w:p w14:paraId="633988B3" w14:textId="77777777" w:rsidR="00087A9A" w:rsidRPr="00C0292A" w:rsidRDefault="00087A9A" w:rsidP="00190375">
      <w:pPr>
        <w:spacing w:after="0" w:line="240" w:lineRule="auto"/>
        <w:rPr>
          <w:rFonts w:ascii="Arial" w:hAnsi="Arial" w:cs="Arial"/>
          <w:sz w:val="20"/>
          <w:szCs w:val="20"/>
          <w:lang w:eastAsia="sl-SI"/>
        </w:rPr>
      </w:pPr>
    </w:p>
    <w:p w14:paraId="313E1D8F" w14:textId="280DD532" w:rsidR="00087A9A" w:rsidRDefault="00087A9A" w:rsidP="00190375">
      <w:pPr>
        <w:spacing w:before="100" w:beforeAutospacing="1" w:after="100" w:afterAutospacing="1" w:line="240" w:lineRule="auto"/>
        <w:outlineLvl w:val="4"/>
        <w:rPr>
          <w:rFonts w:ascii="Arial" w:hAnsi="Arial" w:cs="Arial"/>
          <w:b/>
          <w:bCs/>
          <w:sz w:val="20"/>
          <w:szCs w:val="20"/>
          <w:lang w:eastAsia="sl-SI"/>
        </w:rPr>
      </w:pPr>
      <w:r w:rsidRPr="00C0292A">
        <w:rPr>
          <w:rFonts w:ascii="Arial" w:hAnsi="Arial" w:cs="Arial"/>
          <w:b/>
          <w:bCs/>
          <w:sz w:val="20"/>
          <w:szCs w:val="20"/>
          <w:lang w:eastAsia="sl-SI"/>
        </w:rPr>
        <w:t>Naziv organa</w:t>
      </w:r>
      <w:r w:rsidR="000E6055">
        <w:rPr>
          <w:rFonts w:ascii="Arial" w:hAnsi="Arial" w:cs="Arial"/>
          <w:b/>
          <w:bCs/>
          <w:sz w:val="20"/>
          <w:szCs w:val="20"/>
          <w:lang w:eastAsia="sl-SI"/>
        </w:rPr>
        <w:t xml:space="preserve"> (brez naslova)</w:t>
      </w:r>
      <w:r w:rsidRPr="00C0292A">
        <w:rPr>
          <w:rFonts w:ascii="Arial" w:hAnsi="Arial" w:cs="Arial"/>
          <w:b/>
          <w:bCs/>
          <w:sz w:val="20"/>
          <w:szCs w:val="20"/>
          <w:lang w:eastAsia="sl-SI"/>
        </w:rPr>
        <w:t xml:space="preserve">: </w:t>
      </w:r>
      <w:r w:rsidR="001D1FC7">
        <w:rPr>
          <w:rFonts w:ascii="Arial" w:hAnsi="Arial" w:cs="Arial"/>
          <w:b/>
          <w:bCs/>
          <w:sz w:val="20"/>
          <w:szCs w:val="20"/>
          <w:lang w:eastAsia="sl-SI"/>
        </w:rPr>
        <w:t>MJU – INŠPEKTORAT ZA JAVNI SEKTOR</w:t>
      </w:r>
    </w:p>
    <w:p w14:paraId="3700CB52" w14:textId="77777777" w:rsidR="00A0011C" w:rsidRPr="00C0292A" w:rsidRDefault="00A0011C" w:rsidP="00190375">
      <w:pPr>
        <w:spacing w:before="100" w:beforeAutospacing="1" w:after="100" w:afterAutospacing="1" w:line="240" w:lineRule="auto"/>
        <w:outlineLvl w:val="4"/>
        <w:rPr>
          <w:rFonts w:ascii="Arial" w:hAnsi="Arial" w:cs="Arial"/>
          <w:b/>
          <w:bCs/>
          <w:sz w:val="20"/>
          <w:szCs w:val="20"/>
          <w:lang w:eastAsia="sl-SI"/>
        </w:rPr>
      </w:pPr>
    </w:p>
    <w:tbl>
      <w:tblPr>
        <w:tblW w:w="0" w:type="auto"/>
        <w:tblCellMar>
          <w:left w:w="0" w:type="dxa"/>
          <w:right w:w="0" w:type="dxa"/>
        </w:tblCellMar>
        <w:tblLook w:val="00A0" w:firstRow="1" w:lastRow="0" w:firstColumn="1" w:lastColumn="0" w:noHBand="0" w:noVBand="0"/>
      </w:tblPr>
      <w:tblGrid>
        <w:gridCol w:w="7004"/>
        <w:gridCol w:w="929"/>
        <w:gridCol w:w="1123"/>
      </w:tblGrid>
      <w:tr w:rsidR="00087A9A" w:rsidRPr="00C0292A" w14:paraId="663F6B74" w14:textId="77777777" w:rsidTr="000A1889">
        <w:tc>
          <w:tcPr>
            <w:tcW w:w="0" w:type="auto"/>
            <w:gridSpan w:val="3"/>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484D07F" w14:textId="77777777" w:rsidR="00087A9A" w:rsidRPr="00C0292A" w:rsidRDefault="00087A9A" w:rsidP="00595A04">
            <w:pPr>
              <w:numPr>
                <w:ilvl w:val="0"/>
                <w:numId w:val="7"/>
              </w:numPr>
              <w:spacing w:before="100" w:beforeAutospacing="1" w:after="100" w:afterAutospacing="1" w:line="240" w:lineRule="auto"/>
              <w:jc w:val="center"/>
              <w:outlineLvl w:val="3"/>
              <w:rPr>
                <w:rFonts w:ascii="Arial" w:hAnsi="Arial" w:cs="Arial"/>
                <w:b/>
                <w:bCs/>
                <w:sz w:val="20"/>
                <w:szCs w:val="20"/>
                <w:lang w:eastAsia="sl-SI"/>
              </w:rPr>
            </w:pPr>
            <w:bookmarkStart w:id="0" w:name="_Hlk92829672"/>
            <w:r w:rsidRPr="00C0292A">
              <w:rPr>
                <w:rFonts w:ascii="Arial" w:hAnsi="Arial" w:cs="Arial"/>
                <w:b/>
                <w:bCs/>
                <w:sz w:val="20"/>
                <w:szCs w:val="20"/>
                <w:lang w:eastAsia="sl-SI"/>
              </w:rPr>
              <w:t>DEL - DOSTOP IN PONOVNA UPORABA INFORMACIJ JAVNEGA ZNAČAJA</w:t>
            </w:r>
          </w:p>
        </w:tc>
      </w:tr>
      <w:bookmarkEnd w:id="0"/>
      <w:tr w:rsidR="005247E7" w:rsidRPr="00C0292A" w14:paraId="0C92C0B3" w14:textId="77777777" w:rsidTr="000A1889">
        <w:tc>
          <w:tcPr>
            <w:tcW w:w="0" w:type="auto"/>
            <w:vAlign w:val="center"/>
          </w:tcPr>
          <w:p w14:paraId="2A0A40BF" w14:textId="77777777" w:rsidR="00087A9A" w:rsidRPr="00C0292A" w:rsidRDefault="00087A9A" w:rsidP="00190375">
            <w:pPr>
              <w:spacing w:after="0" w:line="240" w:lineRule="auto"/>
              <w:jc w:val="center"/>
              <w:rPr>
                <w:rFonts w:ascii="Arial" w:hAnsi="Arial" w:cs="Arial"/>
                <w:b/>
                <w:bCs/>
                <w:sz w:val="20"/>
                <w:szCs w:val="20"/>
                <w:lang w:eastAsia="sl-SI"/>
              </w:rPr>
            </w:pPr>
          </w:p>
        </w:tc>
        <w:tc>
          <w:tcPr>
            <w:tcW w:w="0" w:type="auto"/>
            <w:vAlign w:val="center"/>
          </w:tcPr>
          <w:p w14:paraId="66629FAC" w14:textId="77777777" w:rsidR="00087A9A" w:rsidRPr="00C0292A" w:rsidRDefault="00087A9A" w:rsidP="00190375">
            <w:pPr>
              <w:spacing w:after="0" w:line="240" w:lineRule="auto"/>
              <w:jc w:val="center"/>
              <w:rPr>
                <w:rFonts w:ascii="Arial" w:hAnsi="Arial" w:cs="Arial"/>
                <w:b/>
                <w:bCs/>
                <w:sz w:val="20"/>
                <w:szCs w:val="20"/>
                <w:lang w:eastAsia="sl-SI"/>
              </w:rPr>
            </w:pPr>
            <w:r w:rsidRPr="00C0292A">
              <w:rPr>
                <w:rFonts w:ascii="Arial" w:hAnsi="Arial" w:cs="Arial"/>
                <w:b/>
                <w:bCs/>
                <w:sz w:val="20"/>
                <w:szCs w:val="20"/>
                <w:lang w:eastAsia="sl-SI"/>
              </w:rPr>
              <w:t>DOSTOP</w:t>
            </w:r>
          </w:p>
        </w:tc>
        <w:tc>
          <w:tcPr>
            <w:tcW w:w="0" w:type="auto"/>
            <w:vAlign w:val="center"/>
          </w:tcPr>
          <w:p w14:paraId="709483D7" w14:textId="77777777" w:rsidR="00087A9A" w:rsidRPr="00C0292A" w:rsidRDefault="00087A9A" w:rsidP="00190375">
            <w:pPr>
              <w:spacing w:after="0" w:line="240" w:lineRule="auto"/>
              <w:jc w:val="center"/>
              <w:rPr>
                <w:rFonts w:ascii="Arial" w:hAnsi="Arial" w:cs="Arial"/>
                <w:b/>
                <w:bCs/>
                <w:sz w:val="20"/>
                <w:szCs w:val="20"/>
                <w:lang w:eastAsia="sl-SI"/>
              </w:rPr>
            </w:pPr>
            <w:r w:rsidRPr="00C0292A">
              <w:rPr>
                <w:rFonts w:ascii="Arial" w:hAnsi="Arial" w:cs="Arial"/>
                <w:b/>
                <w:bCs/>
                <w:sz w:val="20"/>
                <w:szCs w:val="20"/>
                <w:lang w:eastAsia="sl-SI"/>
              </w:rPr>
              <w:t>PONOVNA UPORABA</w:t>
            </w:r>
          </w:p>
        </w:tc>
      </w:tr>
      <w:tr w:rsidR="005247E7" w:rsidRPr="00C0292A" w14:paraId="627A09FB"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4F75496" w14:textId="77777777" w:rsidR="00087A9A" w:rsidRPr="00C0292A" w:rsidRDefault="00DA6550" w:rsidP="00190375">
            <w:pPr>
              <w:spacing w:after="0" w:line="240" w:lineRule="auto"/>
              <w:rPr>
                <w:rFonts w:ascii="Arial" w:hAnsi="Arial" w:cs="Arial"/>
                <w:sz w:val="20"/>
                <w:szCs w:val="20"/>
                <w:lang w:eastAsia="sl-SI"/>
              </w:rPr>
            </w:pPr>
            <w:r w:rsidRPr="00C0292A">
              <w:rPr>
                <w:rFonts w:ascii="Arial" w:hAnsi="Arial" w:cs="Arial"/>
                <w:b/>
                <w:bCs/>
                <w:sz w:val="20"/>
                <w:szCs w:val="20"/>
                <w:lang w:eastAsia="sl-SI"/>
              </w:rPr>
              <w:t>1. ŠTEVILO VSEH REŠENIH ZAHTEV NA PRVI STOPNJI V PRETEKLEM KOLEDARSKEM LETU</w:t>
            </w:r>
            <w:r w:rsidR="00725543">
              <w:rPr>
                <w:rStyle w:val="Sprotnaopomba-sklic"/>
                <w:rFonts w:ascii="Arial" w:hAnsi="Arial" w:cs="Arial"/>
                <w:b/>
                <w:bCs/>
                <w:sz w:val="20"/>
                <w:szCs w:val="20"/>
                <w:lang w:eastAsia="sl-SI"/>
              </w:rPr>
              <w:footnoteReference w:id="1"/>
            </w:r>
            <w:r w:rsidRPr="00C0292A">
              <w:rPr>
                <w:rFonts w:ascii="Arial" w:hAnsi="Arial" w:cs="Arial"/>
                <w:b/>
                <w:bCs/>
                <w:sz w:val="20"/>
                <w:szCs w:val="20"/>
                <w:lang w:eastAsia="sl-SI"/>
              </w:rPr>
              <w:t xml:space="preserve"> (SEŠTEVEK TOČK: 2., 3., 4. IN 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F74FC39" w14:textId="332220DD"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119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5FCE8C1" w14:textId="05DA4B79"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087A9A" w:rsidRPr="00C0292A" w14:paraId="1C6EB940" w14:textId="77777777" w:rsidTr="000A1889">
        <w:tc>
          <w:tcPr>
            <w:tcW w:w="0" w:type="auto"/>
            <w:gridSpan w:val="3"/>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7EDDC22A" w14:textId="77777777" w:rsidR="00087A9A" w:rsidRPr="00C0292A" w:rsidRDefault="00087A9A" w:rsidP="00190375">
            <w:pPr>
              <w:spacing w:after="0" w:line="240" w:lineRule="auto"/>
              <w:rPr>
                <w:rFonts w:ascii="Arial" w:hAnsi="Arial" w:cs="Arial"/>
                <w:sz w:val="20"/>
                <w:szCs w:val="20"/>
                <w:lang w:eastAsia="sl-SI"/>
              </w:rPr>
            </w:pPr>
          </w:p>
        </w:tc>
      </w:tr>
      <w:tr w:rsidR="005247E7" w:rsidRPr="00C0292A" w14:paraId="298CDCE4"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EC5869E" w14:textId="77777777" w:rsidR="00087A9A" w:rsidRPr="00C0292A" w:rsidRDefault="00DA6550" w:rsidP="00190375">
            <w:pPr>
              <w:spacing w:after="0" w:line="240" w:lineRule="auto"/>
              <w:rPr>
                <w:rFonts w:ascii="Arial" w:hAnsi="Arial" w:cs="Arial"/>
                <w:sz w:val="20"/>
                <w:szCs w:val="20"/>
                <w:lang w:eastAsia="sl-SI"/>
              </w:rPr>
            </w:pPr>
            <w:r w:rsidRPr="00C0292A">
              <w:rPr>
                <w:rFonts w:ascii="Arial" w:hAnsi="Arial" w:cs="Arial"/>
                <w:b/>
                <w:bCs/>
                <w:sz w:val="20"/>
                <w:szCs w:val="20"/>
                <w:lang w:eastAsia="sl-SI"/>
              </w:rPr>
              <w:t>2. ŠTEVILO VSEH V CELOTI UGODENIH ZAHTEV</w:t>
            </w:r>
            <w:r w:rsidR="00725543">
              <w:rPr>
                <w:rStyle w:val="Sprotnaopomba-sklic"/>
                <w:rFonts w:ascii="Arial" w:hAnsi="Arial" w:cs="Arial"/>
                <w:b/>
                <w:bCs/>
                <w:sz w:val="20"/>
                <w:szCs w:val="20"/>
                <w:lang w:eastAsia="sl-SI"/>
              </w:rPr>
              <w:footnoteReference w:id="2"/>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ACA4858" w14:textId="018850D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31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D4635DB" w14:textId="595FEF1C"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087A9A" w:rsidRPr="00C0292A" w14:paraId="332BD798" w14:textId="77777777" w:rsidTr="000A1889">
        <w:tc>
          <w:tcPr>
            <w:tcW w:w="0" w:type="auto"/>
            <w:gridSpan w:val="3"/>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1C02D180" w14:textId="77777777" w:rsidR="00087A9A" w:rsidRPr="00C0292A" w:rsidRDefault="00087A9A" w:rsidP="00190375">
            <w:pPr>
              <w:spacing w:after="0" w:line="240" w:lineRule="auto"/>
              <w:rPr>
                <w:rFonts w:ascii="Arial" w:hAnsi="Arial" w:cs="Arial"/>
                <w:sz w:val="20"/>
                <w:szCs w:val="20"/>
                <w:lang w:eastAsia="sl-SI"/>
              </w:rPr>
            </w:pPr>
            <w:bookmarkStart w:id="1" w:name="_Hlk92827883"/>
          </w:p>
        </w:tc>
      </w:tr>
      <w:bookmarkEnd w:id="1"/>
      <w:tr w:rsidR="00917900" w:rsidRPr="00C0292A" w14:paraId="4DDF9E3C"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3FAAF9F" w14:textId="77777777" w:rsidR="00917900" w:rsidRPr="00C0292A" w:rsidRDefault="00DA6550" w:rsidP="0055287C">
            <w:pPr>
              <w:spacing w:after="0" w:line="240" w:lineRule="auto"/>
              <w:rPr>
                <w:rFonts w:ascii="Arial" w:hAnsi="Arial" w:cs="Arial"/>
                <w:sz w:val="20"/>
                <w:szCs w:val="20"/>
                <w:lang w:eastAsia="sl-SI"/>
              </w:rPr>
            </w:pPr>
            <w:r>
              <w:rPr>
                <w:rFonts w:ascii="Arial" w:hAnsi="Arial" w:cs="Arial"/>
                <w:b/>
                <w:bCs/>
                <w:sz w:val="20"/>
                <w:szCs w:val="20"/>
                <w:lang w:eastAsia="sl-SI"/>
              </w:rPr>
              <w:t xml:space="preserve">3. </w:t>
            </w:r>
            <w:r w:rsidRPr="00C0292A">
              <w:rPr>
                <w:rFonts w:ascii="Arial" w:hAnsi="Arial" w:cs="Arial"/>
                <w:b/>
                <w:bCs/>
                <w:sz w:val="20"/>
                <w:szCs w:val="20"/>
                <w:lang w:eastAsia="sl-SI"/>
              </w:rPr>
              <w:t>ŠTEVILO VSEH V CELOTI ZAVRNJENIH ZAHTEV</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3303297" w14:textId="0AF899B5"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16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B119DCD" w14:textId="2F800B8C"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3FE01A67"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6C638B2"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b/>
                <w:bCs/>
                <w:sz w:val="20"/>
                <w:szCs w:val="20"/>
                <w:lang w:eastAsia="sl-SI"/>
              </w:rPr>
              <w:t>Število razlogov, zaradi katerih je bila zahteva v celoti zavrnjena (seštevek vseh spodaj navedenih razlogov)</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D79B06C" w14:textId="2080BAA0"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16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071FC12" w14:textId="40B64F85"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77ADF3D9"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361AF6C"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Organ ne razpolaga z </w:t>
            </w:r>
            <w:r w:rsidR="00EF2380" w:rsidRPr="00C0292A">
              <w:rPr>
                <w:rFonts w:ascii="Arial" w:hAnsi="Arial" w:cs="Arial"/>
                <w:sz w:val="20"/>
                <w:szCs w:val="20"/>
                <w:lang w:eastAsia="sl-SI"/>
              </w:rPr>
              <w:t>informacijo</w:t>
            </w:r>
            <w:r w:rsidR="00725543">
              <w:rPr>
                <w:rStyle w:val="Sprotnaopomba-sklic"/>
                <w:rFonts w:ascii="Arial" w:hAnsi="Arial" w:cs="Arial"/>
                <w:sz w:val="20"/>
                <w:szCs w:val="20"/>
                <w:lang w:eastAsia="sl-SI"/>
              </w:rPr>
              <w:footnoteReference w:id="3"/>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5937915" w14:textId="2BF5F12C"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598F2F9" w14:textId="3785D34B"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675797DC"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770D147"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Ni informacija javnega </w:t>
            </w:r>
            <w:r w:rsidR="00EF2380" w:rsidRPr="00C0292A">
              <w:rPr>
                <w:rFonts w:ascii="Arial" w:hAnsi="Arial" w:cs="Arial"/>
                <w:sz w:val="20"/>
                <w:szCs w:val="20"/>
                <w:lang w:eastAsia="sl-SI"/>
              </w:rPr>
              <w:t>značaja</w:t>
            </w:r>
            <w:r w:rsidR="00725543">
              <w:rPr>
                <w:rStyle w:val="Sprotnaopomba-sklic"/>
                <w:rFonts w:ascii="Arial" w:hAnsi="Arial" w:cs="Arial"/>
                <w:sz w:val="20"/>
                <w:szCs w:val="20"/>
                <w:lang w:eastAsia="sl-SI"/>
              </w:rPr>
              <w:footnoteReference w:id="4"/>
            </w:r>
            <w:r w:rsidR="00EF2380" w:rsidRPr="00C0292A">
              <w:rPr>
                <w:rFonts w:ascii="Arial" w:hAnsi="Arial" w:cs="Arial"/>
                <w:sz w:val="20"/>
                <w:szCs w:val="20"/>
                <w:lang w:eastAsia="sl-SI"/>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E197DF6" w14:textId="585EE04D"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3023928" w14:textId="20B7474E"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1C05B9EB"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669B514"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Tajni podatek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0549828" w14:textId="0B75E2F1"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85E12D9" w14:textId="62D31F36"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453780DE"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2BA30DC"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Poslovna skrivnost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BF11C25" w14:textId="2487F9C8"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BD1A86F" w14:textId="29A050C8"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5F71F69F"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D57969E"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Osebni podatek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43A20AA" w14:textId="0BFA5425"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503D792" w14:textId="08AE8D65"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6E8116A3"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20F11E5"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Zaupnost statističnih poročevalskih enot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72E59C2" w14:textId="75B291F7"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836199B" w14:textId="55EC141F"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202BCE79"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94E686B"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lastRenderedPageBreak/>
              <w:t>Zaupnosti davčnega postopka/davčna tajnost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08BECC" w14:textId="39090FBA"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A8C3721" w14:textId="2C14FAC2"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21E7C252"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B9CC522"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Kazenski pregon/postopek s prekrški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84386A3" w14:textId="51BF1716"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190FA86" w14:textId="4554F178"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77322F22"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3167CE2"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Upravni postopek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0C1D3AE" w14:textId="7C53BC17"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6E26B10" w14:textId="12D4B9AB"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79BA6EFF"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B4721E3"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Sodni postopek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2EBE917" w14:textId="08A81CF8"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F59F936" w14:textId="2EEBE0E5"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757AFDAB"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411970"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Dokument v izdelavi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C798745" w14:textId="14EF3D0F"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D475B01" w14:textId="3B477AD0"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5E64C7F4"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A626DD4"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Naravna/kulturna vrednota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D1C1649" w14:textId="57680ED7"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98FD82B" w14:textId="135DFB37"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02AED62D"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B57CFC7"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Notranje delovanje/dejavnost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2CAF3F6" w14:textId="69459DED"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EFE0912" w14:textId="59BA3001"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479339D4"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85B3FA3"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Dostop omejen strankam/udeležencem postopka (prvi odstavek 5.a člena 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FA5080A" w14:textId="171F5909"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9323E77" w14:textId="3CC75B3C"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0BAB544D"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61E4D08"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Nadzorni postopki finančnih in zavarovalnih institucij (drugi odstavek 5.a člena 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37E3601" w14:textId="7A637C04"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BEA6EDA" w14:textId="7FE86D0E"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00A16E47"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6CDBCCE"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Varovanje tajnosti vira (tretji odstavek 5.a člena 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DD0F277" w14:textId="08659A02"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3F2B1F2" w14:textId="5C51318E"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1FEF73D3"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C1059B5" w14:textId="260B39A5"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Drugo ( navedi </w:t>
            </w:r>
            <w:r w:rsidR="00F53EB2" w:rsidRPr="00C0292A">
              <w:rPr>
                <w:rFonts w:ascii="Arial" w:hAnsi="Arial" w:cs="Arial"/>
                <w:noProof/>
                <w:sz w:val="20"/>
                <w:szCs w:val="20"/>
                <w:lang w:eastAsia="sl-SI"/>
              </w:rPr>
              <w:drawing>
                <wp:inline distT="0" distB="0" distL="0" distR="0" wp14:anchorId="01E74608" wp14:editId="61A76D07">
                  <wp:extent cx="3343275" cy="221615"/>
                  <wp:effectExtent l="0" t="0" r="0" b="0"/>
                  <wp:docPr id="41" name="Slika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ka 8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21615"/>
                          </a:xfrm>
                          <a:prstGeom prst="rect">
                            <a:avLst/>
                          </a:prstGeom>
                          <a:noFill/>
                          <a:ln>
                            <a:noFill/>
                          </a:ln>
                        </pic:spPr>
                      </pic:pic>
                    </a:graphicData>
                  </a:graphic>
                </wp:inline>
              </w:drawing>
            </w:r>
            <w:r w:rsidRPr="00C0292A">
              <w:rPr>
                <w:rFonts w:ascii="Arial" w:hAnsi="Arial" w:cs="Arial"/>
                <w:sz w:val="20"/>
                <w:szCs w:val="20"/>
                <w:lang w:eastAsia="sl-SI"/>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A4E4C46" w14:textId="0404F562"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8D0DE5E" w14:textId="22FB281A"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3FE6ECFD"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03B178E"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Pravice intelektualne lastnine tretjih oseb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 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36037B60" w14:textId="77777777" w:rsidR="00917900" w:rsidRPr="00C0292A" w:rsidRDefault="00917900" w:rsidP="0055287C">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EA0F515" w14:textId="22B2AD36"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0CC13CBB"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91E6EE5"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Podatek s katerim razpolagajo izvajalci javne službe javne radiotelevizije ali izvajalci ali izvajalci javne službe na področju izobraževalne, raziskovalne ali kulturne dejavnosti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3F90F785" w14:textId="77777777" w:rsidR="00917900" w:rsidRPr="00C0292A" w:rsidRDefault="00917900" w:rsidP="0055287C">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774893A" w14:textId="43B193A8"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7A18CC66" w14:textId="77777777" w:rsidTr="0055287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C43906C" w14:textId="77777777" w:rsidR="00917900" w:rsidRPr="00C0292A" w:rsidRDefault="00917900" w:rsidP="0055287C">
            <w:pPr>
              <w:spacing w:after="0" w:line="240" w:lineRule="auto"/>
              <w:rPr>
                <w:rFonts w:ascii="Arial" w:hAnsi="Arial" w:cs="Arial"/>
                <w:sz w:val="20"/>
                <w:szCs w:val="20"/>
                <w:lang w:eastAsia="sl-SI"/>
              </w:rPr>
            </w:pPr>
            <w:r w:rsidRPr="00C0292A">
              <w:rPr>
                <w:rFonts w:ascii="Arial" w:hAnsi="Arial" w:cs="Arial"/>
                <w:sz w:val="20"/>
                <w:szCs w:val="20"/>
                <w:lang w:eastAsia="sl-SI"/>
              </w:rPr>
              <w:t>Podatek za katerega drug zakon določa, da je dostopen samo upravičenim osebam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77086BCD" w14:textId="77777777" w:rsidR="00917900" w:rsidRPr="00C0292A" w:rsidRDefault="00917900" w:rsidP="0055287C">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91C9F52" w14:textId="0A4030E7" w:rsidR="00917900" w:rsidRPr="00C0292A" w:rsidRDefault="001D1FC7" w:rsidP="0055287C">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917900" w:rsidRPr="00C0292A" w14:paraId="0880B88E" w14:textId="77777777" w:rsidTr="0055287C">
        <w:tc>
          <w:tcPr>
            <w:tcW w:w="0" w:type="auto"/>
            <w:gridSpan w:val="3"/>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24666D6D" w14:textId="77777777" w:rsidR="00917900" w:rsidRPr="00C0292A" w:rsidRDefault="00917900" w:rsidP="0055287C">
            <w:pPr>
              <w:spacing w:after="0" w:line="240" w:lineRule="auto"/>
              <w:rPr>
                <w:rFonts w:ascii="Arial" w:hAnsi="Arial" w:cs="Arial"/>
                <w:sz w:val="20"/>
                <w:szCs w:val="20"/>
                <w:lang w:eastAsia="sl-SI"/>
              </w:rPr>
            </w:pPr>
          </w:p>
        </w:tc>
      </w:tr>
      <w:tr w:rsidR="005247E7" w:rsidRPr="00C0292A" w14:paraId="2AEAA7E9"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D34DDC7" w14:textId="77777777" w:rsidR="00087A9A" w:rsidRPr="00C0292A" w:rsidRDefault="00917900" w:rsidP="00190375">
            <w:pPr>
              <w:spacing w:after="0" w:line="240" w:lineRule="auto"/>
              <w:rPr>
                <w:rFonts w:ascii="Arial" w:hAnsi="Arial" w:cs="Arial"/>
                <w:sz w:val="20"/>
                <w:szCs w:val="20"/>
                <w:lang w:eastAsia="sl-SI"/>
              </w:rPr>
            </w:pPr>
            <w:r>
              <w:rPr>
                <w:rFonts w:ascii="Arial" w:hAnsi="Arial" w:cs="Arial"/>
                <w:b/>
                <w:bCs/>
                <w:sz w:val="20"/>
                <w:szCs w:val="20"/>
                <w:lang w:eastAsia="sl-SI"/>
              </w:rPr>
              <w:t xml:space="preserve">4. </w:t>
            </w:r>
            <w:r w:rsidR="00DA6550" w:rsidRPr="00C0292A">
              <w:rPr>
                <w:rFonts w:ascii="Arial" w:hAnsi="Arial" w:cs="Arial"/>
                <w:b/>
                <w:bCs/>
                <w:sz w:val="20"/>
                <w:szCs w:val="20"/>
                <w:lang w:eastAsia="sl-SI"/>
              </w:rPr>
              <w:t>ŠTEVILO VSEH DELNO ZAVRNJENIH ZAHTEV</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2CEBFF" w14:textId="3D1BDB69"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53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6663ACD" w14:textId="21E7B8BD"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7B652CA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7386AEB"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b/>
                <w:bCs/>
                <w:sz w:val="20"/>
                <w:szCs w:val="20"/>
                <w:lang w:eastAsia="sl-SI"/>
              </w:rPr>
              <w:t>Število razlogov, zaradi katerih je bila zahteva delno zavrnjena (seštevek vseh spodaj navedenih razlogov)</w:t>
            </w:r>
            <w:r w:rsidR="00725543">
              <w:rPr>
                <w:rStyle w:val="Sprotnaopomba-sklic"/>
                <w:rFonts w:ascii="Arial" w:hAnsi="Arial" w:cs="Arial"/>
                <w:b/>
                <w:bCs/>
                <w:sz w:val="20"/>
                <w:szCs w:val="20"/>
                <w:lang w:eastAsia="sl-SI"/>
              </w:rPr>
              <w:footnoteReference w:id="5"/>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A6A619C" w14:textId="0EB7FBE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E2F65E6" w14:textId="599185E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04D1FC3D"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36EE57F"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Organ ne razpolaga z </w:t>
            </w:r>
            <w:r w:rsidR="00EF2380" w:rsidRPr="00C0292A">
              <w:rPr>
                <w:rFonts w:ascii="Arial" w:hAnsi="Arial" w:cs="Arial"/>
                <w:sz w:val="20"/>
                <w:szCs w:val="20"/>
                <w:lang w:eastAsia="sl-SI"/>
              </w:rPr>
              <w:t>informacijo</w:t>
            </w:r>
            <w:r w:rsidR="00725543">
              <w:rPr>
                <w:rStyle w:val="Sprotnaopomba-sklic"/>
                <w:rFonts w:ascii="Arial" w:hAnsi="Arial" w:cs="Arial"/>
                <w:sz w:val="20"/>
                <w:szCs w:val="20"/>
                <w:lang w:eastAsia="sl-SI"/>
              </w:rPr>
              <w:footnoteReference w:id="6"/>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672975" w14:textId="3351711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0AE2BC6" w14:textId="3F5A8485"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65186C9"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6C65F93"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Ni informacija javnega </w:t>
            </w:r>
            <w:r w:rsidR="00EF2380" w:rsidRPr="00C0292A">
              <w:rPr>
                <w:rFonts w:ascii="Arial" w:hAnsi="Arial" w:cs="Arial"/>
                <w:sz w:val="20"/>
                <w:szCs w:val="20"/>
                <w:lang w:eastAsia="sl-SI"/>
              </w:rPr>
              <w:t>značaja</w:t>
            </w:r>
            <w:r w:rsidR="00725543">
              <w:rPr>
                <w:rStyle w:val="Sprotnaopomba-sklic"/>
                <w:rFonts w:ascii="Arial" w:hAnsi="Arial" w:cs="Arial"/>
                <w:sz w:val="20"/>
                <w:szCs w:val="20"/>
                <w:lang w:eastAsia="sl-SI"/>
              </w:rPr>
              <w:footnoteReference w:id="7"/>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34D44E8" w14:textId="61539AA6"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6592E49" w14:textId="1EBDEAD1"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5ABA83FF"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0ACAF06"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Tajni podatek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BC3697F" w14:textId="74C4A8E9"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2B311B0" w14:textId="4D73CF95"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290B24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066BF9A"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Poslovna skrivnost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0D15B59" w14:textId="6E489435"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AAA4E75" w14:textId="21AF8A12"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00C211A8"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414041D"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Osebni podatek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EEEC0D3" w14:textId="1AB6B4BD"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51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86834E5" w14:textId="38263309"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1857A4A"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02C130E"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Zaupnost statističnih poročevalskih enot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5E3BC55" w14:textId="5EB8F524"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CBCC95B" w14:textId="5D06ED13"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4BB4B677"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8B1635A"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lastRenderedPageBreak/>
              <w:t>Zaupnosti davčnega postopka/davčna tajnost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83D5C99" w14:textId="4397514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5161872" w14:textId="55BAFE75"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0046C9AD"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EC8C008"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Kazenski pregon/postopek s prekrški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67BD3B7" w14:textId="594BAF84"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775E107" w14:textId="5D34A547"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56CA8CD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6B39657"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Upravni postopek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29B4CB1" w14:textId="1B4A3603"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AD9F64C" w14:textId="63F1DD5F"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3A46FA1"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389D5AB"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Sodni postopek</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9D6D87D" w14:textId="683E8F18"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23C054E" w14:textId="05B2AA5A"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5FD7852C"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65B5BB7"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Dokument v izdelavi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9DA485B" w14:textId="0CB15CF9"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616B2D5" w14:textId="7362C7DC"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60C229B"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A1CC31F"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Naravna/kulturna vrednota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C7669CE" w14:textId="47B2A68D"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5C5F31B" w14:textId="0A9E6672"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55CDB0A5"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A987F4E" w14:textId="77777777" w:rsidR="00087A9A" w:rsidRPr="00C0292A" w:rsidRDefault="00087A9A" w:rsidP="00190375">
            <w:pPr>
              <w:spacing w:after="0" w:line="240" w:lineRule="auto"/>
              <w:rPr>
                <w:rFonts w:ascii="Arial" w:hAnsi="Arial" w:cs="Arial"/>
                <w:sz w:val="20"/>
                <w:szCs w:val="20"/>
                <w:lang w:eastAsia="sl-SI"/>
              </w:rPr>
            </w:pPr>
            <w:r w:rsidRPr="00C0292A">
              <w:rPr>
                <w:rFonts w:ascii="Arial" w:hAnsi="Arial" w:cs="Arial"/>
                <w:sz w:val="20"/>
                <w:szCs w:val="20"/>
                <w:lang w:eastAsia="sl-SI"/>
              </w:rPr>
              <w:t>Notranje delovanje/dejavnost</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758BBDC" w14:textId="43DB094D"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22BCFBF" w14:textId="43A418E4" w:rsidR="00087A9A" w:rsidRPr="00C0292A" w:rsidRDefault="001D1FC7" w:rsidP="00190375">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08DAE2D3"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EFE971D"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Dostop omejen strankam/udeležencem postopka (prvi od</w:t>
            </w:r>
            <w:r w:rsidR="0089383A">
              <w:rPr>
                <w:rFonts w:ascii="Arial" w:hAnsi="Arial" w:cs="Arial"/>
                <w:sz w:val="20"/>
                <w:szCs w:val="20"/>
                <w:lang w:eastAsia="sl-SI"/>
              </w:rPr>
              <w:t xml:space="preserve">stavek </w:t>
            </w:r>
            <w:r w:rsidRPr="00C0292A">
              <w:rPr>
                <w:rFonts w:ascii="Arial" w:hAnsi="Arial" w:cs="Arial"/>
                <w:sz w:val="20"/>
                <w:szCs w:val="20"/>
                <w:lang w:eastAsia="sl-SI"/>
              </w:rPr>
              <w:t>5.a čl</w:t>
            </w:r>
            <w:r w:rsidR="0089383A">
              <w:rPr>
                <w:rFonts w:ascii="Arial" w:hAnsi="Arial" w:cs="Arial"/>
                <w:sz w:val="20"/>
                <w:szCs w:val="20"/>
                <w:lang w:eastAsia="sl-SI"/>
              </w:rPr>
              <w:t xml:space="preserve">ena </w:t>
            </w:r>
            <w:r w:rsidRPr="00C0292A">
              <w:rPr>
                <w:rFonts w:ascii="Arial" w:hAnsi="Arial" w:cs="Arial"/>
                <w:sz w:val="20"/>
                <w:szCs w:val="20"/>
                <w:lang w:eastAsia="sl-SI"/>
              </w:rPr>
              <w:t>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7F7FFF7" w14:textId="213368D8"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02364B3" w14:textId="4B9943CA"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7147FAF8"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03C6A2E"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Nadzorni postopki finančnih in zavarovalnih institucij (drugi odstavek 5.a člena 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8C24306" w14:textId="5DC78A28"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F920EA1" w14:textId="261AD9FA"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C74F4E0"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173FD0B"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Varovanje tajnosti vira (tretji odstavek 5.a člena ZDIJZ)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9BF8011" w14:textId="44BEE204"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14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2A0C367" w14:textId="020F0E78"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776CD7AC"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DE30087" w14:textId="227F050D"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Drugo (navedi </w:t>
            </w:r>
            <w:r w:rsidR="00F53EB2" w:rsidRPr="00C0292A">
              <w:rPr>
                <w:rFonts w:ascii="Arial" w:hAnsi="Arial" w:cs="Arial"/>
                <w:noProof/>
                <w:sz w:val="20"/>
                <w:szCs w:val="20"/>
                <w:lang w:eastAsia="sl-SI"/>
              </w:rPr>
              <w:drawing>
                <wp:inline distT="0" distB="0" distL="0" distR="0" wp14:anchorId="36BB2B7C" wp14:editId="6F0E9077">
                  <wp:extent cx="657225" cy="221615"/>
                  <wp:effectExtent l="0" t="0" r="0" b="0"/>
                  <wp:docPr id="83" name="Slika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lika 4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21615"/>
                          </a:xfrm>
                          <a:prstGeom prst="rect">
                            <a:avLst/>
                          </a:prstGeom>
                          <a:noFill/>
                          <a:ln>
                            <a:noFill/>
                          </a:ln>
                        </pic:spPr>
                      </pic:pic>
                    </a:graphicData>
                  </a:graphic>
                </wp:inline>
              </w:drawing>
            </w:r>
            <w:r w:rsidRPr="00C0292A">
              <w:rPr>
                <w:rFonts w:ascii="Arial" w:hAnsi="Arial" w:cs="Arial"/>
                <w:sz w:val="20"/>
                <w:szCs w:val="20"/>
                <w:lang w:eastAsia="sl-SI"/>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8981C00" w14:textId="2D9F7483"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E7707A3" w14:textId="5C9DCC2E"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0D4F0B1"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59ACB0F"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Pravice intelektualne lastnine tretjih oseb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 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3E6CD5BE" w14:textId="77777777" w:rsidR="00CF2D08" w:rsidRPr="00C0292A" w:rsidRDefault="00CF2D08"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050A4F3" w14:textId="4A428D8F"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52D126D"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4229E39"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Podatek s katerim razpolagajo izvajalci javne službe javne radiotelevizije ali izvajalci ali izvajalci javne službe na področju izobraževalne, raziskovalne ali kulturne dejavnosti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1F1CEE70" w14:textId="77777777" w:rsidR="00CF2D08" w:rsidRPr="00C0292A" w:rsidRDefault="00CF2D08"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3F41096" w14:textId="3193AAC5"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0C419E7"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D28A176"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Podatek za katerega drug zakon določa, da je dostopen samo upravičenim osebam (</w:t>
            </w:r>
            <w:r w:rsidRPr="0089383A">
              <w:rPr>
                <w:rFonts w:ascii="Arial" w:hAnsi="Arial" w:cs="Arial"/>
                <w:sz w:val="20"/>
                <w:szCs w:val="20"/>
                <w:lang w:eastAsia="sl-SI"/>
              </w:rPr>
              <w:t>samo pri ponovni uporabi</w:t>
            </w:r>
            <w:r w:rsidRPr="00C0292A">
              <w:rPr>
                <w:rFonts w:ascii="Arial" w:hAnsi="Arial" w:cs="Arial"/>
                <w:sz w:val="20"/>
                <w:szCs w:val="20"/>
                <w:lang w:eastAsia="sl-SI"/>
              </w:rPr>
              <w:t xml:space="preserve">, šesti odstavek 6.člena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3AC6F8BF" w14:textId="77777777" w:rsidR="00CF2D08" w:rsidRPr="00C0292A" w:rsidRDefault="00CF2D08"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E4178CC" w14:textId="09D132AF" w:rsidR="00CF2D08" w:rsidRPr="00C0292A" w:rsidRDefault="001D1FC7"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CF2D08" w:rsidRPr="00C0292A" w14:paraId="3E8A3FA2" w14:textId="77777777" w:rsidTr="000A1889">
        <w:tc>
          <w:tcPr>
            <w:tcW w:w="0" w:type="auto"/>
            <w:gridSpan w:val="3"/>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6E228D0E" w14:textId="77777777" w:rsidR="00CF2D08" w:rsidRPr="00C0292A" w:rsidRDefault="00CF2D08" w:rsidP="00CF2D08">
            <w:pPr>
              <w:spacing w:after="0" w:line="240" w:lineRule="auto"/>
              <w:rPr>
                <w:rFonts w:ascii="Arial" w:hAnsi="Arial" w:cs="Arial"/>
                <w:sz w:val="20"/>
                <w:szCs w:val="20"/>
                <w:lang w:eastAsia="sl-SI"/>
              </w:rPr>
            </w:pPr>
          </w:p>
        </w:tc>
      </w:tr>
      <w:tr w:rsidR="005247E7" w:rsidRPr="00C0292A" w14:paraId="48C468A3"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8B7F2E8" w14:textId="77777777" w:rsidR="00CF2D08" w:rsidRPr="00C0292A" w:rsidRDefault="00DA6550" w:rsidP="00CF2D08">
            <w:pPr>
              <w:spacing w:after="0" w:line="240" w:lineRule="auto"/>
              <w:rPr>
                <w:rFonts w:ascii="Arial" w:hAnsi="Arial" w:cs="Arial"/>
                <w:sz w:val="20"/>
                <w:szCs w:val="20"/>
                <w:lang w:eastAsia="sl-SI"/>
              </w:rPr>
            </w:pPr>
            <w:bookmarkStart w:id="2" w:name="_Hlk29904806"/>
            <w:r>
              <w:rPr>
                <w:rFonts w:ascii="Arial" w:hAnsi="Arial" w:cs="Arial"/>
                <w:b/>
                <w:bCs/>
                <w:sz w:val="20"/>
                <w:szCs w:val="20"/>
                <w:lang w:eastAsia="sl-SI"/>
              </w:rPr>
              <w:t>5</w:t>
            </w:r>
            <w:r w:rsidRPr="00C0292A">
              <w:rPr>
                <w:rFonts w:ascii="Arial" w:hAnsi="Arial" w:cs="Arial"/>
                <w:b/>
                <w:bCs/>
                <w:sz w:val="20"/>
                <w:szCs w:val="20"/>
                <w:lang w:eastAsia="sl-SI"/>
              </w:rPr>
              <w:t>. OSTALE KONČNE ODLOČITVE (ZAVRŽENE ZAHTEVE, ODSTOPLJENE ZAHTEVE, IZDAN SKLEP O USTAVITVI POSTOPKA,...)</w:t>
            </w:r>
            <w:r w:rsidR="00725543">
              <w:rPr>
                <w:rStyle w:val="Sprotnaopomba-sklic"/>
                <w:rFonts w:ascii="Arial" w:hAnsi="Arial" w:cs="Arial"/>
                <w:b/>
                <w:bCs/>
                <w:sz w:val="20"/>
                <w:szCs w:val="20"/>
                <w:lang w:eastAsia="sl-SI"/>
              </w:rPr>
              <w:footnoteReference w:id="8"/>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3EE8BF2" w14:textId="7A58129F"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19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17B7857" w14:textId="6FB6B119"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E22700" w:rsidRPr="00C0292A" w14:paraId="3C40D0D3" w14:textId="77777777" w:rsidTr="005F00B4">
        <w:tc>
          <w:tcPr>
            <w:tcW w:w="0" w:type="auto"/>
            <w:gridSpan w:val="3"/>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31EF168C" w14:textId="77777777" w:rsidR="00E22700" w:rsidRDefault="00E22700" w:rsidP="00CF2D08">
            <w:pPr>
              <w:spacing w:before="100" w:beforeAutospacing="1" w:after="100" w:afterAutospacing="1" w:line="240" w:lineRule="auto"/>
              <w:jc w:val="center"/>
              <w:outlineLvl w:val="3"/>
              <w:rPr>
                <w:rFonts w:ascii="Arial" w:hAnsi="Arial" w:cs="Arial"/>
                <w:b/>
                <w:bCs/>
                <w:sz w:val="20"/>
                <w:szCs w:val="20"/>
                <w:lang w:eastAsia="sl-SI"/>
              </w:rPr>
            </w:pPr>
          </w:p>
        </w:tc>
      </w:tr>
      <w:bookmarkEnd w:id="2"/>
      <w:tr w:rsidR="00E22700" w:rsidRPr="00C0292A" w14:paraId="6DF4CB26" w14:textId="77777777" w:rsidTr="000A1889">
        <w:tc>
          <w:tcPr>
            <w:tcW w:w="0" w:type="auto"/>
            <w:gridSpan w:val="3"/>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D9811EF" w14:textId="77777777" w:rsidR="00E22700" w:rsidRPr="00C0292A" w:rsidRDefault="00E22700" w:rsidP="00CF2D08">
            <w:pPr>
              <w:spacing w:before="100" w:beforeAutospacing="1" w:after="100" w:afterAutospacing="1" w:line="240" w:lineRule="auto"/>
              <w:jc w:val="center"/>
              <w:outlineLvl w:val="3"/>
              <w:rPr>
                <w:rFonts w:ascii="Arial" w:hAnsi="Arial" w:cs="Arial"/>
                <w:b/>
                <w:bCs/>
                <w:sz w:val="20"/>
                <w:szCs w:val="20"/>
                <w:lang w:eastAsia="sl-SI"/>
              </w:rPr>
            </w:pPr>
            <w:r>
              <w:rPr>
                <w:rFonts w:ascii="Arial" w:hAnsi="Arial" w:cs="Arial"/>
                <w:b/>
                <w:bCs/>
                <w:sz w:val="20"/>
                <w:szCs w:val="20"/>
                <w:lang w:eastAsia="sl-SI"/>
              </w:rPr>
              <w:t>II. DEL - SKLEPI ZA PODALJŠANJE ROKA ZA ODLOČITEV</w:t>
            </w:r>
          </w:p>
        </w:tc>
      </w:tr>
      <w:tr w:rsidR="005247E7" w:rsidRPr="00C0292A" w14:paraId="3D97B1C1"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3225C06" w14:textId="77777777" w:rsidR="00E22700" w:rsidRPr="00C0292A" w:rsidRDefault="00DA6550" w:rsidP="005F00B4">
            <w:pPr>
              <w:spacing w:after="0" w:line="240" w:lineRule="auto"/>
              <w:rPr>
                <w:rFonts w:ascii="Arial" w:hAnsi="Arial" w:cs="Arial"/>
                <w:sz w:val="20"/>
                <w:szCs w:val="20"/>
                <w:lang w:eastAsia="sl-SI"/>
              </w:rPr>
            </w:pPr>
            <w:r>
              <w:rPr>
                <w:rFonts w:ascii="Arial" w:hAnsi="Arial" w:cs="Arial"/>
                <w:b/>
                <w:bCs/>
                <w:sz w:val="20"/>
                <w:szCs w:val="20"/>
                <w:lang w:eastAsia="sl-SI"/>
              </w:rPr>
              <w:t>ŠTEVILO SKLEPOV ZA PODALJŠANJE ROKA ZA ODLOČITEV O ZAHTEVI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8314FAF" w14:textId="10915645" w:rsidR="00E22700"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6CACFEE" w14:textId="57E15F4B" w:rsidR="00E22700"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E22700" w:rsidRPr="00C0292A" w14:paraId="175FB56D" w14:textId="77777777" w:rsidTr="005F00B4">
        <w:tc>
          <w:tcPr>
            <w:tcW w:w="0" w:type="auto"/>
            <w:gridSpan w:val="3"/>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7F8B2036" w14:textId="77777777" w:rsidR="00E22700" w:rsidRPr="00C0292A" w:rsidRDefault="00E22700" w:rsidP="00CF2D08">
            <w:pPr>
              <w:spacing w:before="100" w:beforeAutospacing="1" w:after="100" w:afterAutospacing="1" w:line="240" w:lineRule="auto"/>
              <w:jc w:val="center"/>
              <w:outlineLvl w:val="3"/>
              <w:rPr>
                <w:rFonts w:ascii="Arial" w:hAnsi="Arial" w:cs="Arial"/>
                <w:b/>
                <w:bCs/>
                <w:sz w:val="20"/>
                <w:szCs w:val="20"/>
                <w:lang w:eastAsia="sl-SI"/>
              </w:rPr>
            </w:pPr>
          </w:p>
        </w:tc>
      </w:tr>
      <w:tr w:rsidR="00CF2D08" w:rsidRPr="00C0292A" w14:paraId="51958E20" w14:textId="77777777" w:rsidTr="000A1889">
        <w:tc>
          <w:tcPr>
            <w:tcW w:w="0" w:type="auto"/>
            <w:gridSpan w:val="3"/>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DBFC92C" w14:textId="77777777" w:rsidR="00CF2D08" w:rsidRPr="00C0292A" w:rsidRDefault="00E22700" w:rsidP="00CF2D08">
            <w:pPr>
              <w:spacing w:before="100" w:beforeAutospacing="1" w:after="100" w:afterAutospacing="1" w:line="240" w:lineRule="auto"/>
              <w:jc w:val="center"/>
              <w:outlineLvl w:val="3"/>
              <w:rPr>
                <w:rFonts w:ascii="Arial" w:hAnsi="Arial" w:cs="Arial"/>
                <w:b/>
                <w:bCs/>
                <w:sz w:val="20"/>
                <w:szCs w:val="20"/>
                <w:lang w:eastAsia="sl-SI"/>
              </w:rPr>
            </w:pPr>
            <w:r>
              <w:rPr>
                <w:rFonts w:ascii="Arial" w:hAnsi="Arial" w:cs="Arial"/>
                <w:b/>
                <w:bCs/>
                <w:sz w:val="20"/>
                <w:szCs w:val="20"/>
                <w:lang w:eastAsia="sl-SI"/>
              </w:rPr>
              <w:t>I</w:t>
            </w:r>
            <w:r w:rsidR="00595A04">
              <w:rPr>
                <w:rFonts w:ascii="Arial" w:hAnsi="Arial" w:cs="Arial"/>
                <w:b/>
                <w:bCs/>
                <w:sz w:val="20"/>
                <w:szCs w:val="20"/>
                <w:lang w:eastAsia="sl-SI"/>
              </w:rPr>
              <w:t>II</w:t>
            </w:r>
            <w:r w:rsidR="00CF2D08" w:rsidRPr="00C0292A">
              <w:rPr>
                <w:rFonts w:ascii="Arial" w:hAnsi="Arial" w:cs="Arial"/>
                <w:b/>
                <w:bCs/>
                <w:sz w:val="20"/>
                <w:szCs w:val="20"/>
                <w:lang w:eastAsia="sl-SI"/>
              </w:rPr>
              <w:t>.</w:t>
            </w:r>
            <w:r w:rsidR="00595A04">
              <w:rPr>
                <w:rFonts w:ascii="Arial" w:hAnsi="Arial" w:cs="Arial"/>
                <w:b/>
                <w:bCs/>
                <w:sz w:val="20"/>
                <w:szCs w:val="20"/>
                <w:lang w:eastAsia="sl-SI"/>
              </w:rPr>
              <w:t xml:space="preserve"> </w:t>
            </w:r>
            <w:r w:rsidR="00CF2D08" w:rsidRPr="00C0292A">
              <w:rPr>
                <w:rFonts w:ascii="Arial" w:hAnsi="Arial" w:cs="Arial"/>
                <w:b/>
                <w:bCs/>
                <w:sz w:val="20"/>
                <w:szCs w:val="20"/>
                <w:lang w:eastAsia="sl-SI"/>
              </w:rPr>
              <w:t>DEL - ZARAČUNAVANJE STROŠKOV ZA DOSTOP</w:t>
            </w:r>
          </w:p>
        </w:tc>
      </w:tr>
      <w:tr w:rsidR="005247E7" w:rsidRPr="00C0292A" w14:paraId="776ED9CA"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17A461A" w14:textId="77777777" w:rsidR="00CF2D08" w:rsidRPr="00C0292A" w:rsidRDefault="00DA6550" w:rsidP="00CF2D08">
            <w:pPr>
              <w:spacing w:after="0" w:line="240" w:lineRule="auto"/>
              <w:rPr>
                <w:rFonts w:ascii="Arial" w:hAnsi="Arial" w:cs="Arial"/>
                <w:sz w:val="20"/>
                <w:szCs w:val="20"/>
                <w:lang w:eastAsia="sl-SI"/>
              </w:rPr>
            </w:pPr>
            <w:r w:rsidRPr="00C0292A">
              <w:rPr>
                <w:rFonts w:ascii="Arial" w:hAnsi="Arial" w:cs="Arial"/>
                <w:b/>
                <w:bCs/>
                <w:sz w:val="20"/>
                <w:szCs w:val="20"/>
                <w:lang w:eastAsia="sl-SI"/>
              </w:rPr>
              <w:t>ŠTEVILO ZARAČUNANIH DOSTOPOV IN PONOVNE UPORABE IJZ</w:t>
            </w:r>
            <w:r w:rsidR="00C335BD">
              <w:rPr>
                <w:rStyle w:val="Sprotnaopomba-sklic"/>
                <w:rFonts w:ascii="Arial" w:hAnsi="Arial" w:cs="Arial"/>
                <w:b/>
                <w:bCs/>
                <w:sz w:val="20"/>
                <w:szCs w:val="20"/>
                <w:lang w:eastAsia="sl-SI"/>
              </w:rPr>
              <w:footnoteReference w:id="9"/>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AE04389" w14:textId="4DF745A2"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88BD4C9" w14:textId="3AED1FCD"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1B33D45"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2A6121E"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lastRenderedPageBreak/>
              <w:t xml:space="preserve">Obseg skupno zaračunanih materialnih stroškov za dostop do IJZ (34.člen ZDIJZ)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811ECED" w14:textId="64E3042A"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12BB2CD2" w14:textId="77777777" w:rsidR="00CF2D08" w:rsidRPr="00C0292A" w:rsidRDefault="00CF2D08" w:rsidP="00CF2D08">
            <w:pPr>
              <w:spacing w:after="0" w:line="240" w:lineRule="auto"/>
              <w:rPr>
                <w:rFonts w:ascii="Arial" w:hAnsi="Arial" w:cs="Arial"/>
                <w:sz w:val="20"/>
                <w:szCs w:val="20"/>
                <w:lang w:eastAsia="sl-SI"/>
              </w:rPr>
            </w:pPr>
          </w:p>
        </w:tc>
      </w:tr>
      <w:tr w:rsidR="005247E7" w:rsidRPr="00C0292A" w14:paraId="7169149D"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44256C2"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Višina sredstev, ki jih je organ pridobil pri zaračunavanju cene za ponovno uporabo IJZ (</w:t>
            </w:r>
            <w:smartTag w:uri="urn:schemas-microsoft-com:office:smarttags" w:element="metricconverter">
              <w:smartTagPr>
                <w:attr w:name="ProductID" w:val="34. a"/>
              </w:smartTagPr>
              <w:r w:rsidRPr="00C0292A">
                <w:rPr>
                  <w:rFonts w:ascii="Arial" w:hAnsi="Arial" w:cs="Arial"/>
                  <w:sz w:val="20"/>
                  <w:szCs w:val="20"/>
                  <w:lang w:eastAsia="sl-SI"/>
                </w:rPr>
                <w:t>34. a</w:t>
              </w:r>
            </w:smartTag>
            <w:r w:rsidRPr="00C0292A">
              <w:rPr>
                <w:rFonts w:ascii="Arial" w:hAnsi="Arial" w:cs="Arial"/>
                <w:sz w:val="20"/>
                <w:szCs w:val="20"/>
                <w:lang w:eastAsia="sl-SI"/>
              </w:rPr>
              <w:t xml:space="preserve"> člen ZDIJZ)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40073063" w14:textId="77777777" w:rsidR="00CF2D08" w:rsidRPr="00C0292A" w:rsidRDefault="00CF2D08"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ED80C9F" w14:textId="1A3B6621"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CF2D08" w:rsidRPr="00C0292A" w14:paraId="6BBE5688" w14:textId="77777777" w:rsidTr="000A1889">
        <w:tc>
          <w:tcPr>
            <w:tcW w:w="0" w:type="auto"/>
            <w:gridSpan w:val="3"/>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748B7C1" w14:textId="77777777" w:rsidR="00CF2D08" w:rsidRPr="00C0292A" w:rsidRDefault="00595A04" w:rsidP="00CF2D08">
            <w:pPr>
              <w:spacing w:before="100" w:beforeAutospacing="1" w:after="100" w:afterAutospacing="1" w:line="240" w:lineRule="auto"/>
              <w:jc w:val="center"/>
              <w:outlineLvl w:val="3"/>
              <w:rPr>
                <w:rFonts w:ascii="Arial" w:hAnsi="Arial" w:cs="Arial"/>
                <w:b/>
                <w:bCs/>
                <w:sz w:val="20"/>
                <w:szCs w:val="20"/>
                <w:lang w:eastAsia="sl-SI"/>
              </w:rPr>
            </w:pPr>
            <w:r>
              <w:rPr>
                <w:rFonts w:ascii="Arial" w:hAnsi="Arial" w:cs="Arial"/>
                <w:b/>
                <w:bCs/>
                <w:sz w:val="20"/>
                <w:szCs w:val="20"/>
                <w:lang w:eastAsia="sl-SI"/>
              </w:rPr>
              <w:t>I</w:t>
            </w:r>
            <w:r w:rsidR="00E22700">
              <w:rPr>
                <w:rFonts w:ascii="Arial" w:hAnsi="Arial" w:cs="Arial"/>
                <w:b/>
                <w:bCs/>
                <w:sz w:val="20"/>
                <w:szCs w:val="20"/>
                <w:lang w:eastAsia="sl-SI"/>
              </w:rPr>
              <w:t>V</w:t>
            </w:r>
            <w:r w:rsidR="00CF2D08" w:rsidRPr="00C0292A">
              <w:rPr>
                <w:rFonts w:ascii="Arial" w:hAnsi="Arial" w:cs="Arial"/>
                <w:b/>
                <w:bCs/>
                <w:sz w:val="20"/>
                <w:szCs w:val="20"/>
                <w:lang w:eastAsia="sl-SI"/>
              </w:rPr>
              <w:t>.</w:t>
            </w:r>
            <w:r>
              <w:rPr>
                <w:rFonts w:ascii="Arial" w:hAnsi="Arial" w:cs="Arial"/>
                <w:b/>
                <w:bCs/>
                <w:sz w:val="20"/>
                <w:szCs w:val="20"/>
                <w:lang w:eastAsia="sl-SI"/>
              </w:rPr>
              <w:t xml:space="preserve"> </w:t>
            </w:r>
            <w:r w:rsidR="00CF2D08" w:rsidRPr="00C0292A">
              <w:rPr>
                <w:rFonts w:ascii="Arial" w:hAnsi="Arial" w:cs="Arial"/>
                <w:b/>
                <w:bCs/>
                <w:sz w:val="20"/>
                <w:szCs w:val="20"/>
                <w:lang w:eastAsia="sl-SI"/>
              </w:rPr>
              <w:t>DEL - VLOŽENA PRAVNA SREDSTVA</w:t>
            </w:r>
          </w:p>
        </w:tc>
      </w:tr>
      <w:tr w:rsidR="005247E7" w:rsidRPr="00C0292A" w14:paraId="6CC8AD9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0A7D12" w14:textId="77777777" w:rsidR="00CF2D08" w:rsidRPr="00C0292A" w:rsidRDefault="00DA6550" w:rsidP="00CF2D08">
            <w:pPr>
              <w:spacing w:after="0" w:line="240" w:lineRule="auto"/>
              <w:rPr>
                <w:rFonts w:ascii="Arial" w:hAnsi="Arial" w:cs="Arial"/>
                <w:sz w:val="20"/>
                <w:szCs w:val="20"/>
                <w:lang w:eastAsia="sl-SI"/>
              </w:rPr>
            </w:pPr>
            <w:r w:rsidRPr="00C0292A">
              <w:rPr>
                <w:rFonts w:ascii="Arial" w:hAnsi="Arial" w:cs="Arial"/>
                <w:b/>
                <w:bCs/>
                <w:sz w:val="20"/>
                <w:szCs w:val="20"/>
                <w:lang w:eastAsia="sl-SI"/>
              </w:rPr>
              <w:t>1. ŠTEVILO VSEH VLOŽENIH PRITOŽB NA INFORMACIJSKEGA POOBLAŠČENCA (SEŠTEVEK TOČK: 1.1, 1.2, 1.3, 1.4, 1.5 IN 1.6)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D6CD11D" w14:textId="1CC5A498"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29F1A81" w14:textId="19E40344"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49E574E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9B854D1"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1.1 Število vloženih pritožb zoper odločbe, s katerimi je bila zahteva delno ali v celoti zavrnjena oziroma zoper sklep o zavrženju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F9AC38B" w14:textId="441FEFD8"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F4CA1BB" w14:textId="0F92C772"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1EF7B23E"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2C27FF6"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1.2 </w:t>
            </w:r>
            <w:r w:rsidR="005247E7">
              <w:rPr>
                <w:rFonts w:ascii="Arial" w:hAnsi="Arial" w:cs="Arial"/>
                <w:sz w:val="20"/>
                <w:szCs w:val="20"/>
                <w:lang w:eastAsia="sl-SI"/>
              </w:rPr>
              <w:t>Š</w:t>
            </w:r>
            <w:r w:rsidR="005247E7" w:rsidRPr="005247E7">
              <w:rPr>
                <w:rFonts w:ascii="Arial" w:hAnsi="Arial" w:cs="Arial"/>
                <w:sz w:val="20"/>
                <w:szCs w:val="20"/>
                <w:lang w:eastAsia="sl-SI"/>
              </w:rPr>
              <w:t>tevilo prejetih pozivov zaradi molka organa s strani IP</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AB3C320" w14:textId="747779DB"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D519CC2" w14:textId="3182A06C"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46C35580"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F7DC05A"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1.3 Posredovana informacija ni IJZ, ki jo je prosilec zahteval (četrti odst. 25. člena ZDIJZ)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6490FA4" w14:textId="6F5A60D8"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BE9E357" w14:textId="7CF263A9"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00FD7D6B"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EB3E19F"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1.4 IJZ ni bila posredovana na zahtevan način (27. člen ZDIJZ)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5E36D99" w14:textId="10F6F648"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0F06271" w14:textId="220DC181"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C9ED393"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7C128B9"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1.5 Število vloženih pritožb na Informacijskega pooblaščenca zoper stroške postopke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843F32F" w14:textId="1C8C3161"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1D53D56" w14:textId="7BE91879"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6C90CCC6"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427853F" w14:textId="77777777" w:rsidR="00CF2D08" w:rsidRPr="00C0292A" w:rsidRDefault="00CF2D08" w:rsidP="00CF2D08">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1.6 Število vloženih pritožb stranskega udeleženca na Informacijskega pooblaščenca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B2F895E" w14:textId="5A83C729"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9B5BFEE" w14:textId="1A250071"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2D674EF0"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A0CB46E" w14:textId="77777777" w:rsidR="003807D9" w:rsidRPr="00C0292A" w:rsidRDefault="003807D9" w:rsidP="005F00B4">
            <w:pPr>
              <w:spacing w:after="0" w:line="240" w:lineRule="auto"/>
              <w:rPr>
                <w:rFonts w:ascii="Arial" w:hAnsi="Arial" w:cs="Arial"/>
                <w:b/>
                <w:bCs/>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472940A" w14:textId="77777777" w:rsidR="003807D9" w:rsidRPr="00C0292A" w:rsidRDefault="003807D9" w:rsidP="005F00B4">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AA60053" w14:textId="77777777" w:rsidR="003807D9" w:rsidRPr="00C0292A" w:rsidRDefault="003807D9" w:rsidP="005F00B4">
            <w:pPr>
              <w:spacing w:after="0" w:line="240" w:lineRule="auto"/>
              <w:rPr>
                <w:rFonts w:ascii="Arial" w:hAnsi="Arial" w:cs="Arial"/>
                <w:sz w:val="20"/>
                <w:szCs w:val="20"/>
                <w:lang w:eastAsia="sl-SI"/>
              </w:rPr>
            </w:pPr>
          </w:p>
        </w:tc>
      </w:tr>
      <w:tr w:rsidR="005247E7" w:rsidRPr="00C0292A" w14:paraId="04A74F4B"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F4C1E68" w14:textId="77777777" w:rsidR="003807D9" w:rsidRPr="00C0292A" w:rsidRDefault="00DA6550" w:rsidP="005F00B4">
            <w:pPr>
              <w:spacing w:after="0" w:line="240" w:lineRule="auto"/>
              <w:rPr>
                <w:rFonts w:ascii="Arial" w:hAnsi="Arial" w:cs="Arial"/>
                <w:sz w:val="20"/>
                <w:szCs w:val="20"/>
                <w:lang w:eastAsia="sl-SI"/>
              </w:rPr>
            </w:pPr>
            <w:r w:rsidRPr="00C0292A">
              <w:rPr>
                <w:rFonts w:ascii="Arial" w:hAnsi="Arial" w:cs="Arial"/>
                <w:b/>
                <w:bCs/>
                <w:sz w:val="20"/>
                <w:szCs w:val="20"/>
                <w:lang w:eastAsia="sl-SI"/>
              </w:rPr>
              <w:t>2. ŠTEVILO VSEH IZDANIH SKLEPOV IN ODLOČB INFORMACIJSKEGA POOBLAŠČENCA V POROČEVALSKEM LETU (SEŠTEVEK TOČK: 2.1, 2.2, 2.3 IN 2.4)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6377816" w14:textId="34C13269"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906CB05" w14:textId="0F021013"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2E161EBB"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199A6DF" w14:textId="77777777" w:rsidR="003807D9" w:rsidRPr="00C0292A" w:rsidRDefault="003807D9" w:rsidP="005F00B4">
            <w:pPr>
              <w:spacing w:after="0" w:line="240" w:lineRule="auto"/>
              <w:rPr>
                <w:rFonts w:ascii="Arial" w:hAnsi="Arial" w:cs="Arial"/>
                <w:sz w:val="20"/>
                <w:szCs w:val="20"/>
                <w:lang w:eastAsia="sl-SI"/>
              </w:rPr>
            </w:pPr>
            <w:r w:rsidRPr="00C0292A">
              <w:rPr>
                <w:rFonts w:ascii="Arial" w:hAnsi="Arial" w:cs="Arial"/>
                <w:sz w:val="20"/>
                <w:szCs w:val="20"/>
                <w:lang w:eastAsia="sl-SI"/>
              </w:rPr>
              <w:t xml:space="preserve">2.1 Število sklepov o zavrženju pritožb Informacijskega pooblaščenca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EA37C73" w14:textId="7E3F782A"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0EA0D8A" w14:textId="503488AF"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725B8FAE"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1A5BD3C" w14:textId="77777777" w:rsidR="003807D9" w:rsidRPr="00C0292A" w:rsidRDefault="003807D9" w:rsidP="005F00B4">
            <w:pPr>
              <w:spacing w:after="0" w:line="240" w:lineRule="auto"/>
              <w:rPr>
                <w:rFonts w:ascii="Arial" w:hAnsi="Arial" w:cs="Arial"/>
                <w:sz w:val="20"/>
                <w:szCs w:val="20"/>
                <w:lang w:eastAsia="sl-SI"/>
              </w:rPr>
            </w:pPr>
            <w:r w:rsidRPr="00C0292A">
              <w:rPr>
                <w:rFonts w:ascii="Arial" w:hAnsi="Arial" w:cs="Arial"/>
                <w:sz w:val="20"/>
                <w:szCs w:val="20"/>
                <w:lang w:eastAsia="sl-SI"/>
              </w:rPr>
              <w:t>2.2 Število odločb</w:t>
            </w:r>
            <w:r w:rsidR="0089383A">
              <w:rPr>
                <w:rFonts w:ascii="Arial" w:hAnsi="Arial" w:cs="Arial"/>
                <w:sz w:val="20"/>
                <w:szCs w:val="20"/>
                <w:lang w:eastAsia="sl-SI"/>
              </w:rPr>
              <w:t>,</w:t>
            </w:r>
            <w:r w:rsidRPr="00C0292A">
              <w:rPr>
                <w:rFonts w:ascii="Arial" w:hAnsi="Arial" w:cs="Arial"/>
                <w:sz w:val="20"/>
                <w:szCs w:val="20"/>
                <w:lang w:eastAsia="sl-SI"/>
              </w:rPr>
              <w:t xml:space="preserve"> s katerimi je bilo v celoti ugodeno pritožbi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E5968D8" w14:textId="00C9EC09"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71817F2" w14:textId="497088F7"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390BB445"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DA3EE49" w14:textId="77777777" w:rsidR="003807D9" w:rsidRPr="00C0292A" w:rsidRDefault="003807D9" w:rsidP="005F00B4">
            <w:pPr>
              <w:spacing w:after="0" w:line="240" w:lineRule="auto"/>
              <w:rPr>
                <w:rFonts w:ascii="Arial" w:hAnsi="Arial" w:cs="Arial"/>
                <w:sz w:val="20"/>
                <w:szCs w:val="20"/>
                <w:lang w:eastAsia="sl-SI"/>
              </w:rPr>
            </w:pPr>
            <w:r w:rsidRPr="00C0292A">
              <w:rPr>
                <w:rFonts w:ascii="Arial" w:hAnsi="Arial" w:cs="Arial"/>
                <w:sz w:val="20"/>
                <w:szCs w:val="20"/>
                <w:lang w:eastAsia="sl-SI"/>
              </w:rPr>
              <w:t>2.3 Število odločb</w:t>
            </w:r>
            <w:r w:rsidR="0089383A">
              <w:rPr>
                <w:rFonts w:ascii="Arial" w:hAnsi="Arial" w:cs="Arial"/>
                <w:sz w:val="20"/>
                <w:szCs w:val="20"/>
                <w:lang w:eastAsia="sl-SI"/>
              </w:rPr>
              <w:t>,</w:t>
            </w:r>
            <w:r w:rsidRPr="00C0292A">
              <w:rPr>
                <w:rFonts w:ascii="Arial" w:hAnsi="Arial" w:cs="Arial"/>
                <w:sz w:val="20"/>
                <w:szCs w:val="20"/>
                <w:lang w:eastAsia="sl-SI"/>
              </w:rPr>
              <w:t xml:space="preserve"> s katerimi je bilo pritožbi delno ugodeno oziroma je bila pritožba delno zavrnjena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4F94BE6" w14:textId="1BB0A29B"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7AE1872D" w14:textId="52839B1A"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4A08F938" w14:textId="77777777" w:rsidTr="005F00B4">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10F9CB3" w14:textId="77777777" w:rsidR="003807D9" w:rsidRPr="00C0292A" w:rsidRDefault="003807D9" w:rsidP="005F00B4">
            <w:pPr>
              <w:spacing w:after="0" w:line="240" w:lineRule="auto"/>
              <w:rPr>
                <w:rFonts w:ascii="Arial" w:hAnsi="Arial" w:cs="Arial"/>
                <w:sz w:val="20"/>
                <w:szCs w:val="20"/>
                <w:lang w:eastAsia="sl-SI"/>
              </w:rPr>
            </w:pPr>
            <w:r w:rsidRPr="00C0292A">
              <w:rPr>
                <w:rFonts w:ascii="Arial" w:hAnsi="Arial" w:cs="Arial"/>
                <w:sz w:val="20"/>
                <w:szCs w:val="20"/>
                <w:lang w:eastAsia="sl-SI"/>
              </w:rPr>
              <w:t>2.4 Število odločb o zavrnitvi pritožb v celoti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EFB4C81" w14:textId="03D21DA1"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9B2C3A9" w14:textId="2E666283" w:rsidR="003807D9" w:rsidRPr="00C0292A" w:rsidRDefault="00122862" w:rsidP="005F00B4">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CF2D08" w:rsidRPr="00C0292A" w14:paraId="215E5E0F" w14:textId="77777777" w:rsidTr="000A1889">
        <w:tc>
          <w:tcPr>
            <w:tcW w:w="0" w:type="auto"/>
            <w:gridSpan w:val="3"/>
            <w:tcBorders>
              <w:top w:val="single" w:sz="6" w:space="0" w:color="CCCCCC"/>
              <w:left w:val="single" w:sz="6" w:space="0" w:color="CCCCCC"/>
              <w:bottom w:val="single" w:sz="6" w:space="0" w:color="CCCCCC"/>
              <w:right w:val="single" w:sz="6" w:space="0" w:color="CCCCCC"/>
            </w:tcBorders>
            <w:shd w:val="clear" w:color="auto" w:fill="F0F0F0"/>
            <w:tcMar>
              <w:top w:w="90" w:type="dxa"/>
              <w:left w:w="90" w:type="dxa"/>
              <w:bottom w:w="90" w:type="dxa"/>
              <w:right w:w="90" w:type="dxa"/>
            </w:tcMar>
            <w:vAlign w:val="center"/>
          </w:tcPr>
          <w:p w14:paraId="554DB67B" w14:textId="77777777" w:rsidR="00CF2D08" w:rsidRPr="00C0292A" w:rsidRDefault="00CF2D08" w:rsidP="00CF2D08">
            <w:pPr>
              <w:spacing w:after="0" w:line="240" w:lineRule="auto"/>
              <w:rPr>
                <w:rFonts w:ascii="Arial" w:hAnsi="Arial" w:cs="Arial"/>
                <w:sz w:val="20"/>
                <w:szCs w:val="20"/>
                <w:lang w:eastAsia="sl-SI"/>
              </w:rPr>
            </w:pPr>
          </w:p>
        </w:tc>
      </w:tr>
      <w:tr w:rsidR="005247E7" w:rsidRPr="00C0292A" w14:paraId="1066DB67"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C4B22F7" w14:textId="77777777" w:rsidR="00E22700" w:rsidRPr="00C0292A" w:rsidRDefault="00E22700" w:rsidP="000A1889">
            <w:pPr>
              <w:spacing w:after="0" w:line="240" w:lineRule="auto"/>
              <w:jc w:val="center"/>
              <w:rPr>
                <w:rFonts w:ascii="Arial" w:hAnsi="Arial" w:cs="Arial"/>
                <w:b/>
                <w:bCs/>
                <w:sz w:val="20"/>
                <w:szCs w:val="20"/>
                <w:lang w:eastAsia="sl-SI"/>
              </w:rPr>
            </w:pPr>
            <w:bookmarkStart w:id="3" w:name="_Hlk92829736"/>
            <w:r>
              <w:rPr>
                <w:rFonts w:ascii="Arial" w:hAnsi="Arial" w:cs="Arial"/>
                <w:b/>
                <w:bCs/>
                <w:sz w:val="20"/>
                <w:szCs w:val="20"/>
                <w:lang w:eastAsia="sl-SI"/>
              </w:rPr>
              <w:t>V</w:t>
            </w:r>
            <w:r w:rsidR="003807D9">
              <w:rPr>
                <w:rFonts w:ascii="Arial" w:hAnsi="Arial" w:cs="Arial"/>
                <w:b/>
                <w:bCs/>
                <w:sz w:val="20"/>
                <w:szCs w:val="20"/>
                <w:lang w:eastAsia="sl-SI"/>
              </w:rPr>
              <w:t>.</w:t>
            </w:r>
            <w:r>
              <w:rPr>
                <w:rFonts w:ascii="Arial" w:hAnsi="Arial" w:cs="Arial"/>
                <w:b/>
                <w:bCs/>
                <w:sz w:val="20"/>
                <w:szCs w:val="20"/>
                <w:lang w:eastAsia="sl-SI"/>
              </w:rPr>
              <w:t xml:space="preserve"> DEL</w:t>
            </w:r>
            <w:r w:rsidR="003807D9">
              <w:rPr>
                <w:rFonts w:ascii="Arial" w:hAnsi="Arial" w:cs="Arial"/>
                <w:b/>
                <w:bCs/>
                <w:sz w:val="20"/>
                <w:szCs w:val="20"/>
                <w:lang w:eastAsia="sl-SI"/>
              </w:rPr>
              <w:t xml:space="preserve"> - </w:t>
            </w:r>
            <w:r>
              <w:rPr>
                <w:rFonts w:ascii="Arial" w:hAnsi="Arial" w:cs="Arial"/>
                <w:b/>
                <w:bCs/>
                <w:sz w:val="20"/>
                <w:szCs w:val="20"/>
                <w:lang w:eastAsia="sl-SI"/>
              </w:rPr>
              <w:t>VLOŽENA PRAVNA SREDSTVA NA ODLOČITVE INFORMACIJSKEGA POOBLAŠČENCA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29893C71" w14:textId="77777777" w:rsidR="00E22700" w:rsidRPr="00C0292A" w:rsidRDefault="00E22700"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0E0854F" w14:textId="77777777" w:rsidR="00E22700" w:rsidRPr="00C0292A" w:rsidRDefault="00E22700" w:rsidP="00CF2D08">
            <w:pPr>
              <w:spacing w:after="0" w:line="240" w:lineRule="auto"/>
              <w:rPr>
                <w:rFonts w:ascii="Arial" w:hAnsi="Arial" w:cs="Arial"/>
                <w:sz w:val="20"/>
                <w:szCs w:val="20"/>
                <w:lang w:eastAsia="sl-SI"/>
              </w:rPr>
            </w:pPr>
          </w:p>
        </w:tc>
      </w:tr>
      <w:tr w:rsidR="005247E7" w:rsidRPr="00C0292A" w14:paraId="2E7EDF8B" w14:textId="77777777" w:rsidTr="005247E7">
        <w:trPr>
          <w:trHeight w:val="339"/>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4FBBEA1" w14:textId="77777777" w:rsidR="0089383A" w:rsidRPr="00C0292A" w:rsidRDefault="0089383A" w:rsidP="00CF2D08">
            <w:pPr>
              <w:spacing w:after="0" w:line="240" w:lineRule="auto"/>
              <w:rPr>
                <w:rFonts w:ascii="Arial" w:hAnsi="Arial" w:cs="Arial"/>
                <w:b/>
                <w:bCs/>
                <w:sz w:val="20"/>
                <w:szCs w:val="20"/>
                <w:lang w:eastAsia="sl-SI"/>
              </w:rPr>
            </w:pPr>
            <w:bookmarkStart w:id="4" w:name="_Hlk92828710"/>
            <w:bookmarkEnd w:id="3"/>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8CD19E0" w14:textId="77777777" w:rsidR="0089383A" w:rsidRPr="005247E7" w:rsidRDefault="005247E7" w:rsidP="00CF2D08">
            <w:pPr>
              <w:spacing w:after="0" w:line="240" w:lineRule="auto"/>
              <w:rPr>
                <w:rFonts w:ascii="Arial" w:hAnsi="Arial" w:cs="Arial"/>
                <w:b/>
                <w:sz w:val="20"/>
                <w:szCs w:val="20"/>
                <w:lang w:eastAsia="sl-SI"/>
              </w:rPr>
            </w:pPr>
            <w:r w:rsidRPr="005247E7">
              <w:rPr>
                <w:rFonts w:ascii="Arial" w:hAnsi="Arial" w:cs="Arial"/>
                <w:b/>
                <w:sz w:val="20"/>
                <w:szCs w:val="20"/>
                <w:lang w:eastAsia="sl-SI"/>
              </w:rPr>
              <w:t xml:space="preserve">S strani </w:t>
            </w:r>
            <w:r>
              <w:rPr>
                <w:rFonts w:ascii="Arial" w:hAnsi="Arial" w:cs="Arial"/>
                <w:b/>
                <w:sz w:val="20"/>
                <w:szCs w:val="20"/>
                <w:lang w:eastAsia="sl-SI"/>
              </w:rPr>
              <w:t>organa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F669C16" w14:textId="77777777" w:rsidR="0089383A" w:rsidRPr="005247E7" w:rsidRDefault="005247E7" w:rsidP="00CF2D08">
            <w:pPr>
              <w:spacing w:after="0" w:line="240" w:lineRule="auto"/>
              <w:rPr>
                <w:rFonts w:ascii="Arial" w:hAnsi="Arial" w:cs="Arial"/>
                <w:b/>
                <w:sz w:val="20"/>
                <w:szCs w:val="20"/>
                <w:lang w:eastAsia="sl-SI"/>
              </w:rPr>
            </w:pPr>
            <w:r w:rsidRPr="005247E7">
              <w:rPr>
                <w:rFonts w:ascii="Arial" w:hAnsi="Arial" w:cs="Arial"/>
                <w:b/>
                <w:sz w:val="20"/>
                <w:szCs w:val="20"/>
                <w:lang w:eastAsia="sl-SI"/>
              </w:rPr>
              <w:t xml:space="preserve">S strani </w:t>
            </w:r>
            <w:r>
              <w:rPr>
                <w:rFonts w:ascii="Arial" w:hAnsi="Arial" w:cs="Arial"/>
                <w:b/>
                <w:sz w:val="20"/>
                <w:szCs w:val="20"/>
                <w:lang w:eastAsia="sl-SI"/>
              </w:rPr>
              <w:t>prosilca</w:t>
            </w:r>
          </w:p>
        </w:tc>
      </w:tr>
      <w:tr w:rsidR="005247E7" w:rsidRPr="00C0292A" w14:paraId="7664451E" w14:textId="77777777" w:rsidTr="000A1889">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5452B262" w14:textId="77777777" w:rsidR="00CF2D08" w:rsidRPr="00C0292A" w:rsidRDefault="00DA6550" w:rsidP="00CF2D08">
            <w:pPr>
              <w:spacing w:after="0" w:line="240" w:lineRule="auto"/>
              <w:rPr>
                <w:rFonts w:ascii="Arial" w:hAnsi="Arial" w:cs="Arial"/>
                <w:sz w:val="20"/>
                <w:szCs w:val="20"/>
                <w:lang w:eastAsia="sl-SI"/>
              </w:rPr>
            </w:pPr>
            <w:r w:rsidRPr="00C0292A">
              <w:rPr>
                <w:rFonts w:ascii="Arial" w:hAnsi="Arial" w:cs="Arial"/>
                <w:b/>
                <w:bCs/>
                <w:sz w:val="20"/>
                <w:szCs w:val="20"/>
                <w:lang w:eastAsia="sl-SI"/>
              </w:rPr>
              <w:t xml:space="preserve">ŠTEVILO VSEH </w:t>
            </w:r>
            <w:r>
              <w:rPr>
                <w:rFonts w:ascii="Arial" w:hAnsi="Arial" w:cs="Arial"/>
                <w:b/>
                <w:bCs/>
                <w:sz w:val="20"/>
                <w:szCs w:val="20"/>
                <w:lang w:eastAsia="sl-SI"/>
              </w:rPr>
              <w:t>VLOŽENIH TOŽB NA ODLOČITVE INFOR</w:t>
            </w:r>
            <w:r w:rsidRPr="00C0292A">
              <w:rPr>
                <w:rFonts w:ascii="Arial" w:hAnsi="Arial" w:cs="Arial"/>
                <w:b/>
                <w:bCs/>
                <w:sz w:val="20"/>
                <w:szCs w:val="20"/>
                <w:lang w:eastAsia="sl-SI"/>
              </w:rPr>
              <w:t xml:space="preserve">MACIJSKEGA POOBLAŠČENCA V POROČEVALSKEM LETU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392401C" w14:textId="67F7D084"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1CB211DE" w14:textId="62DE06A4" w:rsidR="00CF2D08" w:rsidRPr="00C0292A" w:rsidRDefault="00122862" w:rsidP="00CF2D08">
            <w:pPr>
              <w:spacing w:after="0" w:line="240" w:lineRule="auto"/>
              <w:rPr>
                <w:rFonts w:ascii="Arial" w:hAnsi="Arial" w:cs="Arial"/>
                <w:sz w:val="20"/>
                <w:szCs w:val="20"/>
                <w:lang w:eastAsia="sl-SI"/>
              </w:rPr>
            </w:pPr>
            <w:r>
              <w:rPr>
                <w:rFonts w:ascii="Arial" w:hAnsi="Arial" w:cs="Arial"/>
                <w:noProof/>
                <w:sz w:val="20"/>
                <w:szCs w:val="20"/>
                <w:lang w:eastAsia="sl-SI"/>
              </w:rPr>
              <w:t>0</w:t>
            </w:r>
          </w:p>
        </w:tc>
      </w:tr>
      <w:tr w:rsidR="005247E7" w:rsidRPr="00C0292A" w14:paraId="43970238" w14:textId="77777777" w:rsidTr="000A1889">
        <w:tc>
          <w:tcPr>
            <w:tcW w:w="0" w:type="auto"/>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7FBC7712" w14:textId="77777777" w:rsidR="00E22700" w:rsidRPr="00C0292A" w:rsidRDefault="00E22700" w:rsidP="00CF2D08">
            <w:pPr>
              <w:spacing w:after="0" w:line="240" w:lineRule="auto"/>
              <w:rPr>
                <w:rFonts w:ascii="Arial" w:hAnsi="Arial" w:cs="Arial"/>
                <w:sz w:val="20"/>
                <w:szCs w:val="20"/>
                <w:lang w:eastAsia="sl-SI"/>
              </w:rPr>
            </w:pPr>
            <w:bookmarkStart w:id="5" w:name="_Hlk60908775"/>
            <w:bookmarkEnd w:id="4"/>
          </w:p>
        </w:tc>
        <w:tc>
          <w:tcPr>
            <w:tcW w:w="0" w:type="auto"/>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7C30F262" w14:textId="77777777" w:rsidR="00E22700" w:rsidRPr="00C0292A" w:rsidRDefault="00E22700" w:rsidP="00CF2D08">
            <w:pPr>
              <w:spacing w:after="0" w:line="240" w:lineRule="auto"/>
              <w:rPr>
                <w:rFonts w:ascii="Arial" w:hAnsi="Arial" w:cs="Arial"/>
                <w:sz w:val="20"/>
                <w:szCs w:val="20"/>
                <w:lang w:eastAsia="sl-SI"/>
              </w:rPr>
            </w:pPr>
          </w:p>
        </w:tc>
        <w:tc>
          <w:tcPr>
            <w:tcW w:w="0" w:type="auto"/>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7CCF9BC0" w14:textId="77777777" w:rsidR="00E22700" w:rsidRPr="00C0292A" w:rsidRDefault="00E22700" w:rsidP="00CF2D08">
            <w:pPr>
              <w:spacing w:after="0" w:line="240" w:lineRule="auto"/>
              <w:rPr>
                <w:rFonts w:ascii="Arial" w:hAnsi="Arial" w:cs="Arial"/>
                <w:sz w:val="20"/>
                <w:szCs w:val="20"/>
                <w:lang w:eastAsia="sl-SI"/>
              </w:rPr>
            </w:pPr>
          </w:p>
        </w:tc>
      </w:tr>
      <w:bookmarkEnd w:id="5"/>
    </w:tbl>
    <w:p w14:paraId="133D06B9" w14:textId="77777777" w:rsidR="00EF2380" w:rsidRDefault="00EF2380" w:rsidP="00190375">
      <w:pPr>
        <w:pBdr>
          <w:top w:val="single" w:sz="6" w:space="1" w:color="auto"/>
        </w:pBdr>
        <w:spacing w:after="0" w:line="240" w:lineRule="auto"/>
        <w:jc w:val="center"/>
        <w:rPr>
          <w:rFonts w:ascii="Arial" w:hAnsi="Arial" w:cs="Arial"/>
          <w:sz w:val="20"/>
          <w:szCs w:val="20"/>
          <w:lang w:eastAsia="sl-SI"/>
        </w:rPr>
      </w:pPr>
    </w:p>
    <w:tbl>
      <w:tblPr>
        <w:tblW w:w="9891" w:type="dxa"/>
        <w:tblInd w:w="-20" w:type="dxa"/>
        <w:tblCellMar>
          <w:left w:w="0" w:type="dxa"/>
          <w:right w:w="0" w:type="dxa"/>
        </w:tblCellMar>
        <w:tblLook w:val="00A0" w:firstRow="1" w:lastRow="0" w:firstColumn="1" w:lastColumn="0" w:noHBand="0" w:noVBand="0"/>
      </w:tblPr>
      <w:tblGrid>
        <w:gridCol w:w="26"/>
        <w:gridCol w:w="7017"/>
        <w:gridCol w:w="1089"/>
        <w:gridCol w:w="1759"/>
      </w:tblGrid>
      <w:tr w:rsidR="008D5DDC" w:rsidRPr="00C0292A" w14:paraId="1B5B5B91" w14:textId="77777777" w:rsidTr="00122862">
        <w:trPr>
          <w:gridAfter w:val="1"/>
          <w:wAfter w:w="1759" w:type="dxa"/>
          <w:trHeight w:val="211"/>
        </w:trPr>
        <w:tc>
          <w:tcPr>
            <w:tcW w:w="8132" w:type="dxa"/>
            <w:gridSpan w:val="3"/>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27379BA9" w14:textId="77777777" w:rsidR="008D5DDC" w:rsidRPr="00D6099E" w:rsidRDefault="008D5DDC" w:rsidP="008B4C3B">
            <w:pPr>
              <w:spacing w:after="0" w:line="240" w:lineRule="auto"/>
              <w:rPr>
                <w:rFonts w:ascii="Arial" w:hAnsi="Arial" w:cs="Arial"/>
                <w:b/>
                <w:bCs/>
                <w:sz w:val="20"/>
                <w:szCs w:val="20"/>
                <w:lang w:eastAsia="sl-SI"/>
              </w:rPr>
            </w:pPr>
          </w:p>
        </w:tc>
      </w:tr>
      <w:tr w:rsidR="00100FF4" w:rsidRPr="00C0292A" w14:paraId="68390BA7" w14:textId="77777777" w:rsidTr="00122862">
        <w:trPr>
          <w:gridAfter w:val="1"/>
          <w:wAfter w:w="1759" w:type="dxa"/>
          <w:trHeight w:val="211"/>
        </w:trPr>
        <w:tc>
          <w:tcPr>
            <w:tcW w:w="8132" w:type="dxa"/>
            <w:gridSpan w:val="3"/>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1AD493DB" w14:textId="77777777" w:rsidR="00100FF4" w:rsidRPr="00D6099E" w:rsidRDefault="00D6099E" w:rsidP="00D6099E">
            <w:pPr>
              <w:spacing w:after="0" w:line="240" w:lineRule="auto"/>
              <w:jc w:val="center"/>
              <w:rPr>
                <w:rFonts w:ascii="Arial" w:hAnsi="Arial" w:cs="Arial"/>
                <w:b/>
                <w:bCs/>
                <w:sz w:val="20"/>
                <w:szCs w:val="20"/>
                <w:lang w:eastAsia="sl-SI"/>
              </w:rPr>
            </w:pPr>
            <w:bookmarkStart w:id="6" w:name="_Hlk92830113"/>
            <w:r w:rsidRPr="00D6099E">
              <w:rPr>
                <w:rFonts w:ascii="Arial" w:hAnsi="Arial" w:cs="Arial"/>
                <w:b/>
                <w:bCs/>
                <w:sz w:val="20"/>
                <w:szCs w:val="20"/>
                <w:lang w:eastAsia="sl-SI"/>
              </w:rPr>
              <w:t>VI. DEL OSTALO</w:t>
            </w:r>
          </w:p>
        </w:tc>
      </w:tr>
      <w:bookmarkEnd w:id="6"/>
      <w:tr w:rsidR="00232524" w:rsidRPr="00C0292A" w14:paraId="7224D0DA" w14:textId="77777777" w:rsidTr="00122862">
        <w:trPr>
          <w:gridBefore w:val="1"/>
          <w:wBefore w:w="25" w:type="dxa"/>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1BDD5CA" w14:textId="1DDD714C" w:rsidR="00232524" w:rsidRPr="00C0292A" w:rsidRDefault="00781191" w:rsidP="00DA6550">
            <w:pPr>
              <w:numPr>
                <w:ilvl w:val="0"/>
                <w:numId w:val="5"/>
              </w:numPr>
              <w:spacing w:after="0" w:line="240" w:lineRule="auto"/>
              <w:rPr>
                <w:rFonts w:ascii="Arial" w:hAnsi="Arial" w:cs="Arial"/>
                <w:sz w:val="20"/>
                <w:szCs w:val="20"/>
                <w:lang w:eastAsia="sl-SI"/>
              </w:rPr>
            </w:pPr>
            <w:r>
              <w:br w:type="page"/>
            </w:r>
            <w:r w:rsidR="00232524" w:rsidRPr="004B1D04">
              <w:rPr>
                <w:rFonts w:ascii="Arial" w:hAnsi="Arial" w:cs="Arial"/>
                <w:b/>
                <w:sz w:val="20"/>
                <w:szCs w:val="20"/>
                <w:lang w:eastAsia="sl-SI"/>
              </w:rPr>
              <w:t>KATALOG INFORMACIJ JAVNEGA ZNAČAJA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6ABF4CAB" w14:textId="77777777" w:rsidR="00232524" w:rsidRPr="00C0292A" w:rsidRDefault="00232524" w:rsidP="0055287C">
            <w:pPr>
              <w:spacing w:after="0" w:line="240" w:lineRule="auto"/>
              <w:rPr>
                <w:rFonts w:ascii="Arial" w:hAnsi="Arial" w:cs="Arial"/>
                <w:sz w:val="20"/>
                <w:szCs w:val="20"/>
                <w:lang w:eastAsia="sl-SI"/>
              </w:rPr>
            </w:pPr>
          </w:p>
        </w:tc>
        <w:tc>
          <w:tcPr>
            <w:tcW w:w="175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47ED355B" w14:textId="77777777" w:rsidR="00232524" w:rsidRPr="00C0292A" w:rsidRDefault="00232524" w:rsidP="0055287C">
            <w:pPr>
              <w:spacing w:after="0" w:line="240" w:lineRule="auto"/>
              <w:rPr>
                <w:rFonts w:ascii="Arial" w:hAnsi="Arial" w:cs="Arial"/>
                <w:sz w:val="20"/>
                <w:szCs w:val="20"/>
                <w:lang w:eastAsia="sl-SI"/>
              </w:rPr>
            </w:pPr>
          </w:p>
        </w:tc>
      </w:tr>
      <w:tr w:rsidR="00232524" w:rsidRPr="00C0292A" w14:paraId="53B623B8" w14:textId="77777777" w:rsidTr="00122862">
        <w:trPr>
          <w:gridBefore w:val="1"/>
          <w:wBefore w:w="25" w:type="dxa"/>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096D3183" w14:textId="77777777" w:rsidR="00232524" w:rsidRPr="00C0292A" w:rsidRDefault="00232524" w:rsidP="0055287C">
            <w:pPr>
              <w:spacing w:after="0" w:line="240" w:lineRule="auto"/>
              <w:rPr>
                <w:rFonts w:ascii="Arial" w:hAnsi="Arial" w:cs="Arial"/>
                <w:sz w:val="20"/>
                <w:szCs w:val="20"/>
                <w:lang w:eastAsia="sl-SI"/>
              </w:rPr>
            </w:pPr>
            <w:r w:rsidRPr="004B1D04">
              <w:rPr>
                <w:rFonts w:ascii="Arial" w:hAnsi="Arial" w:cs="Arial"/>
                <w:b/>
                <w:sz w:val="20"/>
                <w:szCs w:val="20"/>
                <w:lang w:eastAsia="sl-SI"/>
              </w:rPr>
              <w:t>Datum zadnjega ažuriranja kataloga informacij javnega značaja organa</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tcPr>
          <w:p w14:paraId="3D111ADF" w14:textId="07004AF7" w:rsidR="00232524" w:rsidRPr="00C0292A" w:rsidRDefault="00122862" w:rsidP="0055287C">
            <w:pPr>
              <w:spacing w:after="0" w:line="240" w:lineRule="auto"/>
              <w:rPr>
                <w:rFonts w:ascii="Arial" w:hAnsi="Arial" w:cs="Arial"/>
                <w:sz w:val="20"/>
                <w:szCs w:val="20"/>
                <w:lang w:eastAsia="sl-SI"/>
              </w:rPr>
            </w:pPr>
            <w:r>
              <w:rPr>
                <w:rFonts w:ascii="Arial" w:hAnsi="Arial" w:cs="Arial"/>
                <w:noProof/>
                <w:sz w:val="20"/>
                <w:szCs w:val="20"/>
                <w:lang w:eastAsia="sl-SI"/>
              </w:rPr>
              <w:t>12.1.2026</w:t>
            </w:r>
          </w:p>
        </w:tc>
        <w:tc>
          <w:tcPr>
            <w:tcW w:w="1759" w:type="dxa"/>
            <w:tcBorders>
              <w:top w:val="single" w:sz="6" w:space="0" w:color="CCCCCC"/>
              <w:left w:val="single" w:sz="6" w:space="0" w:color="CCCCCC"/>
              <w:bottom w:val="single" w:sz="6" w:space="0" w:color="CCCCCC"/>
              <w:right w:val="single" w:sz="6" w:space="0" w:color="CCCCCC"/>
            </w:tcBorders>
            <w:shd w:val="clear" w:color="auto" w:fill="E7E6E6"/>
            <w:tcMar>
              <w:top w:w="90" w:type="dxa"/>
              <w:left w:w="90" w:type="dxa"/>
              <w:bottom w:w="90" w:type="dxa"/>
              <w:right w:w="90" w:type="dxa"/>
            </w:tcMar>
            <w:vAlign w:val="center"/>
          </w:tcPr>
          <w:p w14:paraId="5440C443" w14:textId="77777777" w:rsidR="00232524" w:rsidRPr="00C0292A" w:rsidRDefault="00232524" w:rsidP="0055287C">
            <w:pPr>
              <w:spacing w:after="0" w:line="240" w:lineRule="auto"/>
              <w:rPr>
                <w:rFonts w:ascii="Arial" w:hAnsi="Arial" w:cs="Arial"/>
                <w:sz w:val="20"/>
                <w:szCs w:val="20"/>
                <w:lang w:eastAsia="sl-SI"/>
              </w:rPr>
            </w:pPr>
          </w:p>
        </w:tc>
      </w:tr>
    </w:tbl>
    <w:p w14:paraId="0D851A78" w14:textId="77777777" w:rsidR="00E15EB3" w:rsidRPr="00232524" w:rsidRDefault="00E15EB3" w:rsidP="00190375">
      <w:pPr>
        <w:pBdr>
          <w:top w:val="single" w:sz="6" w:space="1" w:color="auto"/>
        </w:pBdr>
        <w:spacing w:after="0" w:line="240" w:lineRule="auto"/>
        <w:jc w:val="center"/>
        <w:rPr>
          <w:rFonts w:ascii="Arial" w:hAnsi="Arial" w:cs="Arial"/>
          <w:b/>
          <w:bCs/>
          <w:sz w:val="20"/>
          <w:szCs w:val="20"/>
          <w:lang w:eastAsia="sl-SI"/>
        </w:rPr>
      </w:pPr>
    </w:p>
    <w:p w14:paraId="46553227" w14:textId="77777777" w:rsidR="004600E3" w:rsidRDefault="004600E3" w:rsidP="004600E3">
      <w:pPr>
        <w:pBdr>
          <w:top w:val="single" w:sz="6" w:space="1" w:color="auto"/>
        </w:pBdr>
        <w:spacing w:after="0" w:line="240" w:lineRule="auto"/>
        <w:rPr>
          <w:rFonts w:ascii="Arial" w:hAnsi="Arial" w:cs="Arial"/>
          <w:sz w:val="20"/>
          <w:szCs w:val="20"/>
          <w:lang w:eastAsia="sl-SI"/>
        </w:rPr>
      </w:pPr>
    </w:p>
    <w:p w14:paraId="7416A89C" w14:textId="77777777" w:rsidR="00122862" w:rsidRPr="00122862" w:rsidRDefault="00122862" w:rsidP="00122862">
      <w:pPr>
        <w:pBdr>
          <w:top w:val="single" w:sz="6" w:space="1" w:color="auto"/>
        </w:pBdr>
        <w:spacing w:after="0" w:line="240" w:lineRule="auto"/>
        <w:rPr>
          <w:rFonts w:ascii="Arial" w:hAnsi="Arial" w:cs="Arial"/>
          <w:b/>
          <w:bCs/>
          <w:sz w:val="20"/>
          <w:szCs w:val="20"/>
          <w:lang w:eastAsia="sl-SI"/>
        </w:rPr>
      </w:pPr>
      <w:r w:rsidRPr="00122862">
        <w:rPr>
          <w:rFonts w:ascii="Arial" w:hAnsi="Arial" w:cs="Arial"/>
          <w:b/>
          <w:bCs/>
          <w:sz w:val="20"/>
          <w:szCs w:val="20"/>
          <w:lang w:eastAsia="sl-SI"/>
        </w:rPr>
        <w:t>Ime, priimek, elektronski naslov in telefonska številka osebe, ki je pripravljala poročilo:</w:t>
      </w:r>
    </w:p>
    <w:p w14:paraId="244F5FE3" w14:textId="77777777" w:rsidR="00122862" w:rsidRPr="00122862" w:rsidRDefault="00122862" w:rsidP="00122862">
      <w:pPr>
        <w:pBdr>
          <w:top w:val="single" w:sz="6" w:space="1" w:color="auto"/>
        </w:pBdr>
        <w:spacing w:after="0" w:line="240" w:lineRule="auto"/>
        <w:rPr>
          <w:rFonts w:ascii="Arial" w:hAnsi="Arial" w:cs="Arial"/>
          <w:b/>
          <w:bCs/>
          <w:sz w:val="20"/>
          <w:szCs w:val="20"/>
          <w:lang w:eastAsia="sl-SI"/>
        </w:rPr>
      </w:pPr>
      <w:r w:rsidRPr="00122862">
        <w:rPr>
          <w:rFonts w:ascii="Arial" w:hAnsi="Arial" w:cs="Arial"/>
          <w:b/>
          <w:bCs/>
          <w:sz w:val="20"/>
          <w:szCs w:val="20"/>
          <w:lang w:eastAsia="sl-SI"/>
        </w:rPr>
        <w:t>Tatjana Turnšek, t.turnsek@gov.si; 01 478 8772</w:t>
      </w:r>
    </w:p>
    <w:p w14:paraId="04A0342D" w14:textId="77777777" w:rsidR="00122862" w:rsidRDefault="00122862" w:rsidP="00122862">
      <w:pPr>
        <w:pBdr>
          <w:top w:val="single" w:sz="6" w:space="1" w:color="auto"/>
        </w:pBdr>
        <w:spacing w:after="0" w:line="240" w:lineRule="auto"/>
        <w:rPr>
          <w:rFonts w:ascii="Arial" w:hAnsi="Arial" w:cs="Arial"/>
          <w:b/>
          <w:bCs/>
          <w:sz w:val="20"/>
          <w:szCs w:val="20"/>
          <w:lang w:eastAsia="sl-SI"/>
        </w:rPr>
      </w:pPr>
    </w:p>
    <w:p w14:paraId="141E3AA5" w14:textId="3DEB3D6C" w:rsidR="00122862" w:rsidRPr="00122862" w:rsidRDefault="00122862" w:rsidP="00122862">
      <w:pPr>
        <w:pBdr>
          <w:top w:val="single" w:sz="6" w:space="1" w:color="auto"/>
        </w:pBdr>
        <w:spacing w:after="0" w:line="240" w:lineRule="auto"/>
        <w:rPr>
          <w:rFonts w:ascii="Arial" w:hAnsi="Arial" w:cs="Arial"/>
          <w:b/>
          <w:bCs/>
          <w:sz w:val="20"/>
          <w:szCs w:val="20"/>
          <w:lang w:eastAsia="sl-SI"/>
        </w:rPr>
      </w:pPr>
      <w:r w:rsidRPr="00122862">
        <w:rPr>
          <w:rFonts w:ascii="Arial" w:hAnsi="Arial" w:cs="Arial"/>
          <w:b/>
          <w:bCs/>
          <w:sz w:val="20"/>
          <w:szCs w:val="20"/>
          <w:lang w:eastAsia="sl-SI"/>
        </w:rPr>
        <w:t>Ime, priimek predstojnika:</w:t>
      </w:r>
    </w:p>
    <w:p w14:paraId="66BC81BD" w14:textId="77777777" w:rsidR="00122862" w:rsidRPr="00122862" w:rsidRDefault="00122862" w:rsidP="00122862">
      <w:pPr>
        <w:pBdr>
          <w:top w:val="single" w:sz="6" w:space="1" w:color="auto"/>
        </w:pBdr>
        <w:spacing w:after="0" w:line="240" w:lineRule="auto"/>
        <w:rPr>
          <w:rFonts w:ascii="Arial" w:hAnsi="Arial" w:cs="Arial"/>
          <w:b/>
          <w:bCs/>
          <w:sz w:val="20"/>
          <w:szCs w:val="20"/>
          <w:lang w:eastAsia="sl-SI"/>
        </w:rPr>
      </w:pPr>
      <w:r w:rsidRPr="00122862">
        <w:rPr>
          <w:rFonts w:ascii="Arial" w:hAnsi="Arial" w:cs="Arial"/>
          <w:b/>
          <w:bCs/>
          <w:sz w:val="20"/>
          <w:szCs w:val="20"/>
          <w:lang w:eastAsia="sl-SI"/>
        </w:rPr>
        <w:t>Albert Nabernik</w:t>
      </w:r>
    </w:p>
    <w:p w14:paraId="05C46157" w14:textId="75F2864A" w:rsidR="00C35778" w:rsidRPr="00C0292A" w:rsidRDefault="00C35778" w:rsidP="00122862">
      <w:pPr>
        <w:pBdr>
          <w:top w:val="single" w:sz="6" w:space="1" w:color="auto"/>
        </w:pBdr>
        <w:spacing w:after="0" w:line="240" w:lineRule="auto"/>
        <w:rPr>
          <w:rFonts w:ascii="Arial" w:hAnsi="Arial" w:cs="Arial"/>
          <w:sz w:val="20"/>
          <w:szCs w:val="20"/>
        </w:rPr>
      </w:pPr>
    </w:p>
    <w:sectPr w:rsidR="00C35778" w:rsidRPr="00C0292A" w:rsidSect="00FC7493">
      <w:headerReference w:type="default" r:id="rId10"/>
      <w:footerReference w:type="even"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2EF4" w14:textId="77777777" w:rsidR="000B036D" w:rsidRDefault="000B036D">
      <w:r>
        <w:separator/>
      </w:r>
    </w:p>
  </w:endnote>
  <w:endnote w:type="continuationSeparator" w:id="0">
    <w:p w14:paraId="2F7F9077" w14:textId="77777777" w:rsidR="000B036D" w:rsidRDefault="000B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21C1" w14:textId="77777777" w:rsidR="00213499" w:rsidRDefault="00213499" w:rsidP="00B24B24">
    <w:pPr>
      <w:pStyle w:val="Noga"/>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296CAAC" w14:textId="77777777" w:rsidR="00213499" w:rsidRDefault="00213499" w:rsidP="00213499">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D30" w14:textId="77777777" w:rsidR="00213499" w:rsidRDefault="00213499" w:rsidP="00B24B24">
    <w:pPr>
      <w:pStyle w:val="Noga"/>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05EA1">
      <w:rPr>
        <w:rStyle w:val="tevilkastrani"/>
        <w:noProof/>
      </w:rPr>
      <w:t>5</w:t>
    </w:r>
    <w:r>
      <w:rPr>
        <w:rStyle w:val="tevilkastrani"/>
      </w:rPr>
      <w:fldChar w:fldCharType="end"/>
    </w:r>
  </w:p>
  <w:p w14:paraId="6E3DEF40" w14:textId="77777777" w:rsidR="00213499" w:rsidRDefault="00213499" w:rsidP="00781191">
    <w:pPr>
      <w:pStyle w:val="Glav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C3F8" w14:textId="77777777" w:rsidR="000B036D" w:rsidRDefault="000B036D">
      <w:r>
        <w:separator/>
      </w:r>
    </w:p>
  </w:footnote>
  <w:footnote w:type="continuationSeparator" w:id="0">
    <w:p w14:paraId="536C074E" w14:textId="77777777" w:rsidR="000B036D" w:rsidRDefault="000B036D">
      <w:r>
        <w:continuationSeparator/>
      </w:r>
    </w:p>
  </w:footnote>
  <w:footnote w:id="1">
    <w:p w14:paraId="391561BA" w14:textId="77777777" w:rsidR="00725543" w:rsidRPr="00C335BD" w:rsidRDefault="00725543" w:rsidP="00C335BD">
      <w:pPr>
        <w:spacing w:before="100" w:beforeAutospacing="1" w:after="100" w:afterAutospacing="1" w:line="240" w:lineRule="auto"/>
        <w:rPr>
          <w:rFonts w:ascii="Arial" w:hAnsi="Arial" w:cs="Arial"/>
          <w:sz w:val="16"/>
          <w:szCs w:val="16"/>
        </w:rPr>
      </w:pPr>
      <w:r>
        <w:rPr>
          <w:rStyle w:val="Sprotnaopomba-sklic"/>
        </w:rPr>
        <w:footnoteRef/>
      </w:r>
      <w:r>
        <w:t xml:space="preserve"> </w:t>
      </w:r>
      <w:r w:rsidRPr="00C335BD">
        <w:rPr>
          <w:rFonts w:ascii="Arial" w:hAnsi="Arial" w:cs="Arial"/>
          <w:sz w:val="16"/>
          <w:szCs w:val="16"/>
          <w:lang w:eastAsia="sl-SI"/>
        </w:rPr>
        <w:t>Sem sodijo zahteve za dostop in ponovno uporabo, ki so bile vložene v preteklem letu glede na poročevalsko leto in rešene v poročevalskem letu (prenesene zadeve) in zahteve za dostop in ponovno uporabo, ki so bile vložene in rešene v poročevalskem letu (tekoče zadeve).</w:t>
      </w:r>
      <w:r w:rsidRPr="00C335BD">
        <w:rPr>
          <w:rFonts w:ascii="Arial" w:hAnsi="Arial" w:cs="Arial"/>
          <w:sz w:val="16"/>
          <w:szCs w:val="16"/>
          <w:lang w:eastAsia="sl-SI"/>
        </w:rPr>
        <w:br/>
        <w:t>V primeru pritožbe na Informacijskega pooblaščenca se upošteva zadnja odločitev organa.</w:t>
      </w:r>
      <w:r w:rsidRPr="00C335BD">
        <w:rPr>
          <w:rFonts w:ascii="Arial" w:hAnsi="Arial" w:cs="Arial"/>
          <w:sz w:val="16"/>
          <w:szCs w:val="16"/>
          <w:lang w:eastAsia="sl-SI"/>
        </w:rPr>
        <w:br/>
        <w:t xml:space="preserve">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sprejeli. </w:t>
      </w:r>
    </w:p>
  </w:footnote>
  <w:footnote w:id="2">
    <w:p w14:paraId="0452DE49" w14:textId="77777777" w:rsidR="00725543" w:rsidRPr="00C335BD" w:rsidRDefault="00725543" w:rsidP="00C335BD">
      <w:pPr>
        <w:spacing w:before="100" w:beforeAutospacing="1" w:after="100" w:afterAutospacing="1" w:line="240" w:lineRule="auto"/>
        <w:rPr>
          <w:rFonts w:ascii="Arial" w:hAnsi="Arial" w:cs="Arial"/>
          <w:sz w:val="16"/>
          <w:szCs w:val="16"/>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Pr="00C335BD">
        <w:rPr>
          <w:rFonts w:ascii="Arial" w:hAnsi="Arial" w:cs="Arial"/>
          <w:sz w:val="16"/>
          <w:szCs w:val="16"/>
          <w:lang w:eastAsia="sl-SI"/>
        </w:rPr>
        <w:t>Zahtev</w:t>
      </w:r>
      <w:r w:rsidR="00271A2C">
        <w:rPr>
          <w:rFonts w:ascii="Arial" w:hAnsi="Arial" w:cs="Arial"/>
          <w:sz w:val="16"/>
          <w:szCs w:val="16"/>
          <w:lang w:eastAsia="sl-SI"/>
        </w:rPr>
        <w:t>i</w:t>
      </w:r>
      <w:r w:rsidRPr="00C335BD">
        <w:rPr>
          <w:rFonts w:ascii="Arial" w:hAnsi="Arial" w:cs="Arial"/>
          <w:sz w:val="16"/>
          <w:szCs w:val="16"/>
          <w:lang w:eastAsia="sl-SI"/>
        </w:rPr>
        <w:t xml:space="preserve"> se ugodi tudi</w:t>
      </w:r>
      <w:r w:rsidR="00271A2C">
        <w:rPr>
          <w:rFonts w:ascii="Arial" w:hAnsi="Arial" w:cs="Arial"/>
          <w:sz w:val="16"/>
          <w:szCs w:val="16"/>
          <w:lang w:eastAsia="sl-SI"/>
        </w:rPr>
        <w:t>,</w:t>
      </w:r>
      <w:r w:rsidRPr="00C335BD">
        <w:rPr>
          <w:rFonts w:ascii="Arial" w:hAnsi="Arial" w:cs="Arial"/>
          <w:sz w:val="16"/>
          <w:szCs w:val="16"/>
          <w:lang w:eastAsia="sl-SI"/>
        </w:rPr>
        <w:t xml:space="preserve"> če se prosilca napoti na spletno mesto, kjer so informacije objavljene. </w:t>
      </w:r>
    </w:p>
  </w:footnote>
  <w:footnote w:id="3">
    <w:p w14:paraId="7A265575" w14:textId="77777777" w:rsidR="00725543" w:rsidRPr="00C335BD" w:rsidRDefault="00725543" w:rsidP="00C335BD">
      <w:pPr>
        <w:spacing w:before="100" w:beforeAutospacing="1" w:after="100" w:afterAutospacing="1" w:line="240" w:lineRule="auto"/>
        <w:rPr>
          <w:rFonts w:ascii="Arial" w:hAnsi="Arial" w:cs="Arial"/>
          <w:sz w:val="16"/>
          <w:szCs w:val="16"/>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Pr="00C335BD">
        <w:rPr>
          <w:rFonts w:ascii="Arial" w:hAnsi="Arial" w:cs="Arial"/>
          <w:sz w:val="16"/>
          <w:szCs w:val="16"/>
          <w:lang w:eastAsia="sl-SI"/>
        </w:rPr>
        <w:t>Zavrnitev zahteve za dostop</w:t>
      </w:r>
      <w:r w:rsidR="00271A2C">
        <w:rPr>
          <w:rFonts w:ascii="Arial" w:hAnsi="Arial" w:cs="Arial"/>
          <w:sz w:val="16"/>
          <w:szCs w:val="16"/>
          <w:lang w:eastAsia="sl-SI"/>
        </w:rPr>
        <w:t>,</w:t>
      </w:r>
      <w:r w:rsidRPr="00C335BD">
        <w:rPr>
          <w:rFonts w:ascii="Arial" w:hAnsi="Arial" w:cs="Arial"/>
          <w:sz w:val="16"/>
          <w:szCs w:val="16"/>
          <w:lang w:eastAsia="sl-SI"/>
        </w:rPr>
        <w:t xml:space="preserve"> kadar organ nima informacije</w:t>
      </w:r>
      <w:r w:rsidR="00C335BD">
        <w:rPr>
          <w:rFonts w:ascii="Arial" w:hAnsi="Arial" w:cs="Arial"/>
          <w:sz w:val="16"/>
          <w:szCs w:val="16"/>
          <w:lang w:eastAsia="sl-SI"/>
        </w:rPr>
        <w:t>.</w:t>
      </w:r>
      <w:r w:rsidRPr="00C335BD">
        <w:rPr>
          <w:rFonts w:ascii="Arial" w:hAnsi="Arial" w:cs="Arial"/>
          <w:sz w:val="16"/>
          <w:szCs w:val="16"/>
          <w:lang w:eastAsia="sl-SI"/>
        </w:rPr>
        <w:t xml:space="preserve"> </w:t>
      </w:r>
    </w:p>
  </w:footnote>
  <w:footnote w:id="4">
    <w:p w14:paraId="2BA95986" w14:textId="77777777" w:rsidR="00725543" w:rsidRPr="00C335BD" w:rsidRDefault="00725543" w:rsidP="00C335BD">
      <w:pPr>
        <w:spacing w:before="100" w:beforeAutospacing="1" w:after="100" w:afterAutospacing="1" w:line="240" w:lineRule="auto"/>
        <w:rPr>
          <w:rFonts w:ascii="Arial" w:hAnsi="Arial" w:cs="Arial"/>
          <w:sz w:val="16"/>
          <w:szCs w:val="16"/>
          <w:lang w:eastAsia="sl-SI"/>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Pr="00C335BD">
        <w:rPr>
          <w:rFonts w:ascii="Arial" w:hAnsi="Arial" w:cs="Arial"/>
          <w:sz w:val="16"/>
          <w:szCs w:val="16"/>
          <w:lang w:eastAsia="sl-SI"/>
        </w:rPr>
        <w:t xml:space="preserve">Zavrnitev zahteve za dostop, ker zahtevana informacija ne izvira iz delovnega področja organa (prvi odst. 4. člena ZDIJZ) oziroma gre za arhivsko gradivo (drugi odst. 4. člena ZDIJZ). </w:t>
      </w:r>
    </w:p>
    <w:p w14:paraId="1ADC3270" w14:textId="77777777" w:rsidR="00725543" w:rsidRDefault="00725543">
      <w:pPr>
        <w:pStyle w:val="Sprotnaopomba-besedilo"/>
      </w:pPr>
    </w:p>
  </w:footnote>
  <w:footnote w:id="5">
    <w:p w14:paraId="0C87B47A" w14:textId="77777777" w:rsidR="00725543" w:rsidRPr="00C335BD" w:rsidRDefault="00725543" w:rsidP="00C335BD">
      <w:pPr>
        <w:spacing w:before="100" w:beforeAutospacing="1" w:after="100" w:afterAutospacing="1" w:line="240" w:lineRule="auto"/>
        <w:rPr>
          <w:rFonts w:ascii="Arial" w:hAnsi="Arial" w:cs="Arial"/>
          <w:sz w:val="16"/>
          <w:szCs w:val="16"/>
        </w:rPr>
      </w:pPr>
      <w:r>
        <w:rPr>
          <w:rStyle w:val="Sprotnaopomba-sklic"/>
        </w:rPr>
        <w:footnoteRef/>
      </w:r>
      <w:r>
        <w:t xml:space="preserve"> </w:t>
      </w:r>
      <w:r w:rsidRPr="00C335BD">
        <w:rPr>
          <w:rFonts w:ascii="Arial" w:hAnsi="Arial" w:cs="Arial"/>
          <w:sz w:val="16"/>
          <w:szCs w:val="16"/>
          <w:lang w:eastAsia="sl-SI"/>
        </w:rPr>
        <w:t xml:space="preserve">V praksi prihaja do primerov, ko pri eni zahtevi za dostop obstoji več kot le en razlog za delno zavrnitev. Tukaj vpišite število vseh razlogov, zaradi katerih so bile zahteve delno zavrnjene. </w:t>
      </w:r>
    </w:p>
  </w:footnote>
  <w:footnote w:id="6">
    <w:p w14:paraId="4D23723A" w14:textId="77777777" w:rsidR="00725543" w:rsidRPr="00C335BD" w:rsidRDefault="00725543" w:rsidP="00C335BD">
      <w:pPr>
        <w:pStyle w:val="Sprotnaopomba-besedilo"/>
        <w:spacing w:line="240" w:lineRule="auto"/>
        <w:rPr>
          <w:rFonts w:ascii="Arial" w:hAnsi="Arial" w:cs="Arial"/>
          <w:sz w:val="16"/>
          <w:szCs w:val="16"/>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Pr="00C335BD">
        <w:rPr>
          <w:rFonts w:ascii="Arial" w:hAnsi="Arial" w:cs="Arial"/>
          <w:sz w:val="16"/>
          <w:szCs w:val="16"/>
          <w:lang w:eastAsia="sl-SI"/>
        </w:rPr>
        <w:t>Delna zavrnitev zahteve za dostop</w:t>
      </w:r>
      <w:r w:rsidR="00271A2C">
        <w:rPr>
          <w:rFonts w:ascii="Arial" w:hAnsi="Arial" w:cs="Arial"/>
          <w:sz w:val="16"/>
          <w:szCs w:val="16"/>
          <w:lang w:eastAsia="sl-SI"/>
        </w:rPr>
        <w:t>,</w:t>
      </w:r>
      <w:r w:rsidRPr="00C335BD">
        <w:rPr>
          <w:rFonts w:ascii="Arial" w:hAnsi="Arial" w:cs="Arial"/>
          <w:sz w:val="16"/>
          <w:szCs w:val="16"/>
          <w:lang w:eastAsia="sl-SI"/>
        </w:rPr>
        <w:t xml:space="preserve"> kadar organ nima informacije</w:t>
      </w:r>
      <w:r w:rsidR="00C335BD">
        <w:rPr>
          <w:rFonts w:ascii="Arial" w:hAnsi="Arial" w:cs="Arial"/>
          <w:sz w:val="16"/>
          <w:szCs w:val="16"/>
          <w:lang w:eastAsia="sl-SI"/>
        </w:rPr>
        <w:t>.</w:t>
      </w:r>
    </w:p>
  </w:footnote>
  <w:footnote w:id="7">
    <w:p w14:paraId="63E206F7" w14:textId="77777777" w:rsidR="00725543" w:rsidRPr="00C335BD" w:rsidRDefault="00725543" w:rsidP="00C335BD">
      <w:pPr>
        <w:pStyle w:val="Sprotnaopomba-besedilo"/>
        <w:spacing w:line="240" w:lineRule="auto"/>
        <w:rPr>
          <w:rFonts w:ascii="Arial" w:hAnsi="Arial" w:cs="Arial"/>
          <w:sz w:val="16"/>
          <w:szCs w:val="16"/>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Pr="00C335BD">
        <w:rPr>
          <w:rFonts w:ascii="Arial" w:hAnsi="Arial" w:cs="Arial"/>
          <w:sz w:val="16"/>
          <w:szCs w:val="16"/>
          <w:lang w:eastAsia="sl-SI"/>
        </w:rPr>
        <w:t>Delna zavrnitev zahteve za dostop, ker del zahtevane informacije ne izvira iz delovnega področja organa (prvi odst. 4. člena ZDIJZ) oziroma gre za arhivsko gradivo (drugi odst. 4.člena ZDIJZ).</w:t>
      </w:r>
    </w:p>
  </w:footnote>
  <w:footnote w:id="8">
    <w:p w14:paraId="71322125" w14:textId="77777777" w:rsidR="00725543" w:rsidRPr="00C335BD" w:rsidRDefault="00725543" w:rsidP="00C335BD">
      <w:pPr>
        <w:pStyle w:val="Sprotnaopomba-besedilo"/>
        <w:spacing w:line="240" w:lineRule="auto"/>
        <w:rPr>
          <w:rFonts w:ascii="Arial" w:hAnsi="Arial" w:cs="Arial"/>
          <w:sz w:val="16"/>
          <w:szCs w:val="16"/>
        </w:rPr>
      </w:pPr>
      <w:r>
        <w:rPr>
          <w:rStyle w:val="Sprotnaopomba-sklic"/>
        </w:rPr>
        <w:footnoteRef/>
      </w:r>
      <w:r>
        <w:t xml:space="preserve"> </w:t>
      </w:r>
      <w:r w:rsidRPr="00C335BD">
        <w:rPr>
          <w:rFonts w:ascii="Arial" w:hAnsi="Arial" w:cs="Arial"/>
          <w:sz w:val="16"/>
          <w:szCs w:val="16"/>
          <w:lang w:eastAsia="sl-SI"/>
        </w:rPr>
        <w:t>Sem ne sodijo zadeve, ki so še v postopku reševanja.</w:t>
      </w:r>
    </w:p>
  </w:footnote>
  <w:footnote w:id="9">
    <w:p w14:paraId="2B2E8C77" w14:textId="77777777" w:rsidR="00C335BD" w:rsidRPr="00C335BD" w:rsidRDefault="00C335BD" w:rsidP="00C335BD">
      <w:pPr>
        <w:spacing w:before="100" w:beforeAutospacing="1" w:after="100" w:afterAutospacing="1" w:line="240" w:lineRule="auto"/>
        <w:rPr>
          <w:rFonts w:ascii="Arial" w:hAnsi="Arial" w:cs="Arial"/>
          <w:sz w:val="16"/>
          <w:szCs w:val="16"/>
          <w:lang w:eastAsia="sl-SI"/>
        </w:rPr>
      </w:pPr>
      <w:r w:rsidRPr="00C335BD">
        <w:rPr>
          <w:rStyle w:val="Sprotnaopomba-sklic"/>
          <w:rFonts w:ascii="Arial" w:hAnsi="Arial" w:cs="Arial"/>
          <w:sz w:val="16"/>
          <w:szCs w:val="16"/>
        </w:rPr>
        <w:footnoteRef/>
      </w:r>
      <w:r w:rsidRPr="00C335BD">
        <w:rPr>
          <w:rFonts w:ascii="Arial" w:hAnsi="Arial" w:cs="Arial"/>
          <w:sz w:val="16"/>
          <w:szCs w:val="16"/>
        </w:rPr>
        <w:t xml:space="preserve"> </w:t>
      </w:r>
      <w:r w:rsidR="00271A2C">
        <w:rPr>
          <w:rFonts w:ascii="Arial" w:hAnsi="Arial" w:cs="Arial"/>
          <w:sz w:val="16"/>
          <w:szCs w:val="16"/>
        </w:rPr>
        <w:t>če</w:t>
      </w:r>
      <w:r w:rsidRPr="00C335BD">
        <w:rPr>
          <w:rFonts w:ascii="Arial" w:hAnsi="Arial" w:cs="Arial"/>
          <w:sz w:val="16"/>
          <w:szCs w:val="16"/>
          <w:lang w:eastAsia="sl-SI"/>
        </w:rPr>
        <w:t xml:space="preserve"> je bila izdana zahteva za vnaprejšnji polog in prosilec pologa ni plačal, se to ne šteje za zaračunan dostop in se tudi ne zabeleži v tabelo. </w:t>
      </w:r>
    </w:p>
    <w:p w14:paraId="33CF8D2B" w14:textId="77777777" w:rsidR="00C335BD" w:rsidRDefault="00C335BD">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6A92" w14:textId="77777777" w:rsidR="00122DEC" w:rsidRPr="00122DEC" w:rsidRDefault="00122DEC" w:rsidP="00122DEC">
    <w:pPr>
      <w:spacing w:beforeAutospacing="1" w:after="100" w:afterAutospacing="1" w:line="240" w:lineRule="auto"/>
      <w:jc w:val="right"/>
      <w:outlineLvl w:val="2"/>
      <w:rPr>
        <w:i/>
      </w:rPr>
    </w:pPr>
    <w:r w:rsidRPr="00122DEC">
      <w:rPr>
        <w:rFonts w:ascii="Arial" w:hAnsi="Arial" w:cs="Arial"/>
        <w:b/>
        <w:bCs/>
        <w:sz w:val="20"/>
        <w:szCs w:val="20"/>
        <w:lang w:eastAsia="sl-SI"/>
      </w:rPr>
      <w:t>Obrazec letno poročilo ZDIJZ 202</w:t>
    </w:r>
    <w:r w:rsidR="00FB6777">
      <w:rPr>
        <w:rFonts w:ascii="Arial" w:hAnsi="Arial" w:cs="Arial"/>
        <w:b/>
        <w:bCs/>
        <w:sz w:val="20"/>
        <w:szCs w:val="20"/>
        <w:lang w:eastAsia="sl-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F07"/>
    <w:multiLevelType w:val="hybridMultilevel"/>
    <w:tmpl w:val="51C692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5976D3"/>
    <w:multiLevelType w:val="hybridMultilevel"/>
    <w:tmpl w:val="316E9CFC"/>
    <w:lvl w:ilvl="0" w:tplc="D1A066D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A06B74"/>
    <w:multiLevelType w:val="hybridMultilevel"/>
    <w:tmpl w:val="A684A6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635086"/>
    <w:multiLevelType w:val="hybridMultilevel"/>
    <w:tmpl w:val="D374A3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EB30A05"/>
    <w:multiLevelType w:val="hybridMultilevel"/>
    <w:tmpl w:val="8A6030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2F635B"/>
    <w:multiLevelType w:val="hybridMultilevel"/>
    <w:tmpl w:val="59E4FFC8"/>
    <w:lvl w:ilvl="0" w:tplc="270A2A3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7593E3E"/>
    <w:multiLevelType w:val="hybridMultilevel"/>
    <w:tmpl w:val="3E9EC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1654177">
    <w:abstractNumId w:val="5"/>
  </w:num>
  <w:num w:numId="2" w16cid:durableId="902910020">
    <w:abstractNumId w:val="4"/>
  </w:num>
  <w:num w:numId="3" w16cid:durableId="2137210399">
    <w:abstractNumId w:val="6"/>
  </w:num>
  <w:num w:numId="4" w16cid:durableId="1944846422">
    <w:abstractNumId w:val="2"/>
  </w:num>
  <w:num w:numId="5" w16cid:durableId="284970556">
    <w:abstractNumId w:val="0"/>
  </w:num>
  <w:num w:numId="6" w16cid:durableId="550003243">
    <w:abstractNumId w:val="3"/>
  </w:num>
  <w:num w:numId="7" w16cid:durableId="139253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75"/>
    <w:rsid w:val="000049AE"/>
    <w:rsid w:val="00081CA6"/>
    <w:rsid w:val="00087A9A"/>
    <w:rsid w:val="000A1889"/>
    <w:rsid w:val="000B036D"/>
    <w:rsid w:val="000C4138"/>
    <w:rsid w:val="000E5F21"/>
    <w:rsid w:val="000E6055"/>
    <w:rsid w:val="000F4FA4"/>
    <w:rsid w:val="00100FF4"/>
    <w:rsid w:val="0010573B"/>
    <w:rsid w:val="00122862"/>
    <w:rsid w:val="00122DEC"/>
    <w:rsid w:val="00136A2D"/>
    <w:rsid w:val="00181E3B"/>
    <w:rsid w:val="001822A1"/>
    <w:rsid w:val="00190375"/>
    <w:rsid w:val="001C540F"/>
    <w:rsid w:val="001D1FC7"/>
    <w:rsid w:val="00213499"/>
    <w:rsid w:val="00232524"/>
    <w:rsid w:val="0023334A"/>
    <w:rsid w:val="00271A2C"/>
    <w:rsid w:val="00301C62"/>
    <w:rsid w:val="003807D9"/>
    <w:rsid w:val="003B70EA"/>
    <w:rsid w:val="003D6097"/>
    <w:rsid w:val="004049DB"/>
    <w:rsid w:val="00427FCF"/>
    <w:rsid w:val="004600E3"/>
    <w:rsid w:val="0048280C"/>
    <w:rsid w:val="004A2059"/>
    <w:rsid w:val="004B0789"/>
    <w:rsid w:val="004B1D04"/>
    <w:rsid w:val="004B329E"/>
    <w:rsid w:val="004C0F3D"/>
    <w:rsid w:val="004D4B73"/>
    <w:rsid w:val="004E7E7F"/>
    <w:rsid w:val="005040B0"/>
    <w:rsid w:val="00520CC3"/>
    <w:rsid w:val="005247E7"/>
    <w:rsid w:val="0055287C"/>
    <w:rsid w:val="00595A04"/>
    <w:rsid w:val="005A3297"/>
    <w:rsid w:val="005E3141"/>
    <w:rsid w:val="005F00B4"/>
    <w:rsid w:val="00651412"/>
    <w:rsid w:val="00663A9E"/>
    <w:rsid w:val="006A5184"/>
    <w:rsid w:val="006D4B6B"/>
    <w:rsid w:val="006E7410"/>
    <w:rsid w:val="006F6796"/>
    <w:rsid w:val="00725543"/>
    <w:rsid w:val="00744356"/>
    <w:rsid w:val="00781191"/>
    <w:rsid w:val="00781A72"/>
    <w:rsid w:val="00797C85"/>
    <w:rsid w:val="007C46C8"/>
    <w:rsid w:val="00835134"/>
    <w:rsid w:val="0089383A"/>
    <w:rsid w:val="008B4C3B"/>
    <w:rsid w:val="008D5DDC"/>
    <w:rsid w:val="00900E74"/>
    <w:rsid w:val="009030D7"/>
    <w:rsid w:val="00917900"/>
    <w:rsid w:val="009418BC"/>
    <w:rsid w:val="00981481"/>
    <w:rsid w:val="009C236D"/>
    <w:rsid w:val="009E2F4F"/>
    <w:rsid w:val="00A0011C"/>
    <w:rsid w:val="00A06EA7"/>
    <w:rsid w:val="00A1260B"/>
    <w:rsid w:val="00A7216E"/>
    <w:rsid w:val="00A85520"/>
    <w:rsid w:val="00AC750C"/>
    <w:rsid w:val="00AE1965"/>
    <w:rsid w:val="00AF66AF"/>
    <w:rsid w:val="00B24B24"/>
    <w:rsid w:val="00B425ED"/>
    <w:rsid w:val="00BE1F52"/>
    <w:rsid w:val="00C0292A"/>
    <w:rsid w:val="00C335BD"/>
    <w:rsid w:val="00C35778"/>
    <w:rsid w:val="00C72ED4"/>
    <w:rsid w:val="00CF2D08"/>
    <w:rsid w:val="00D07887"/>
    <w:rsid w:val="00D354C4"/>
    <w:rsid w:val="00D5140E"/>
    <w:rsid w:val="00D6099E"/>
    <w:rsid w:val="00D61AB9"/>
    <w:rsid w:val="00D92CE7"/>
    <w:rsid w:val="00DA6550"/>
    <w:rsid w:val="00DF3C5B"/>
    <w:rsid w:val="00E05EA1"/>
    <w:rsid w:val="00E15EB3"/>
    <w:rsid w:val="00E22700"/>
    <w:rsid w:val="00E431FF"/>
    <w:rsid w:val="00E51128"/>
    <w:rsid w:val="00E7199E"/>
    <w:rsid w:val="00EC0889"/>
    <w:rsid w:val="00EE3202"/>
    <w:rsid w:val="00EF2380"/>
    <w:rsid w:val="00EF72C5"/>
    <w:rsid w:val="00F31996"/>
    <w:rsid w:val="00F5323D"/>
    <w:rsid w:val="00F53EB2"/>
    <w:rsid w:val="00F578AD"/>
    <w:rsid w:val="00F6367C"/>
    <w:rsid w:val="00FB6777"/>
    <w:rsid w:val="00FC6890"/>
    <w:rsid w:val="00FC7493"/>
    <w:rsid w:val="00FD3BD5"/>
    <w:rsid w:val="00FD5DC0"/>
    <w:rsid w:val="00FE51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4290A4BA"/>
  <w15:chartTrackingRefBased/>
  <w15:docId w15:val="{C48F03C1-5E44-4085-BCBE-7E2467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F2380"/>
    <w:pPr>
      <w:spacing w:after="200" w:line="276" w:lineRule="auto"/>
    </w:pPr>
    <w:rPr>
      <w:rFonts w:eastAsia="Times New Roman"/>
      <w:sz w:val="22"/>
      <w:szCs w:val="22"/>
      <w:lang w:eastAsia="en-US"/>
    </w:rPr>
  </w:style>
  <w:style w:type="paragraph" w:styleId="Naslov2">
    <w:name w:val="heading 2"/>
    <w:basedOn w:val="Navaden"/>
    <w:link w:val="Naslov2Znak"/>
    <w:qFormat/>
    <w:rsid w:val="00190375"/>
    <w:pPr>
      <w:spacing w:before="100" w:beforeAutospacing="1" w:after="100" w:afterAutospacing="1" w:line="240" w:lineRule="auto"/>
      <w:outlineLvl w:val="1"/>
    </w:pPr>
    <w:rPr>
      <w:rFonts w:ascii="Times New Roman" w:eastAsia="Calibri" w:hAnsi="Times New Roman"/>
      <w:b/>
      <w:bCs/>
      <w:sz w:val="36"/>
      <w:szCs w:val="36"/>
      <w:lang w:eastAsia="sl-SI"/>
    </w:rPr>
  </w:style>
  <w:style w:type="paragraph" w:styleId="Naslov3">
    <w:name w:val="heading 3"/>
    <w:basedOn w:val="Navaden"/>
    <w:link w:val="Naslov3Znak"/>
    <w:qFormat/>
    <w:rsid w:val="00190375"/>
    <w:pPr>
      <w:spacing w:before="100" w:beforeAutospacing="1" w:after="100" w:afterAutospacing="1" w:line="240" w:lineRule="auto"/>
      <w:outlineLvl w:val="2"/>
    </w:pPr>
    <w:rPr>
      <w:rFonts w:ascii="Times New Roman" w:eastAsia="Calibri" w:hAnsi="Times New Roman"/>
      <w:b/>
      <w:bCs/>
      <w:sz w:val="27"/>
      <w:szCs w:val="27"/>
      <w:lang w:eastAsia="sl-SI"/>
    </w:rPr>
  </w:style>
  <w:style w:type="paragraph" w:styleId="Naslov4">
    <w:name w:val="heading 4"/>
    <w:basedOn w:val="Navaden"/>
    <w:link w:val="Naslov4Znak"/>
    <w:qFormat/>
    <w:rsid w:val="00190375"/>
    <w:pPr>
      <w:spacing w:before="100" w:beforeAutospacing="1" w:after="100" w:afterAutospacing="1" w:line="240" w:lineRule="auto"/>
      <w:outlineLvl w:val="3"/>
    </w:pPr>
    <w:rPr>
      <w:rFonts w:ascii="Times New Roman" w:eastAsia="Calibri" w:hAnsi="Times New Roman"/>
      <w:b/>
      <w:bCs/>
      <w:sz w:val="24"/>
      <w:szCs w:val="24"/>
      <w:lang w:eastAsia="sl-SI"/>
    </w:rPr>
  </w:style>
  <w:style w:type="paragraph" w:styleId="Naslov5">
    <w:name w:val="heading 5"/>
    <w:basedOn w:val="Navaden"/>
    <w:link w:val="Naslov5Znak"/>
    <w:qFormat/>
    <w:rsid w:val="00190375"/>
    <w:pPr>
      <w:spacing w:before="100" w:beforeAutospacing="1" w:after="100" w:afterAutospacing="1" w:line="240" w:lineRule="auto"/>
      <w:outlineLvl w:val="4"/>
    </w:pPr>
    <w:rPr>
      <w:rFonts w:ascii="Times New Roman" w:eastAsia="Calibri" w:hAnsi="Times New Roman"/>
      <w:b/>
      <w:bCs/>
      <w:sz w:val="20"/>
      <w:szCs w:val="20"/>
      <w:lang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Besedilooblaka">
    <w:name w:val="Balloon Text"/>
    <w:basedOn w:val="Navaden"/>
    <w:semiHidden/>
    <w:rsid w:val="00AD6E84"/>
    <w:pPr>
      <w:spacing w:after="0" w:line="240" w:lineRule="auto"/>
    </w:pPr>
    <w:rPr>
      <w:rFonts w:ascii="Tahoma" w:hAnsi="Tahoma" w:cs="Tahoma"/>
      <w:sz w:val="16"/>
      <w:szCs w:val="16"/>
      <w:lang w:eastAsia="sl-SI"/>
    </w:rPr>
  </w:style>
  <w:style w:type="character" w:customStyle="1" w:styleId="Naslov2Znak">
    <w:name w:val="Naslov 2 Znak"/>
    <w:link w:val="Naslov2"/>
    <w:locked/>
    <w:rsid w:val="00190375"/>
    <w:rPr>
      <w:rFonts w:ascii="Times New Roman" w:hAnsi="Times New Roman" w:cs="Times New Roman"/>
      <w:b/>
      <w:bCs/>
      <w:sz w:val="36"/>
      <w:szCs w:val="36"/>
      <w:lang w:val="x-none" w:eastAsia="sl-SI"/>
    </w:rPr>
  </w:style>
  <w:style w:type="character" w:customStyle="1" w:styleId="Naslov3Znak">
    <w:name w:val="Naslov 3 Znak"/>
    <w:link w:val="Naslov3"/>
    <w:locked/>
    <w:rsid w:val="00190375"/>
    <w:rPr>
      <w:rFonts w:ascii="Times New Roman" w:hAnsi="Times New Roman" w:cs="Times New Roman"/>
      <w:b/>
      <w:bCs/>
      <w:sz w:val="27"/>
      <w:szCs w:val="27"/>
      <w:lang w:val="x-none" w:eastAsia="sl-SI"/>
    </w:rPr>
  </w:style>
  <w:style w:type="character" w:customStyle="1" w:styleId="Naslov4Znak">
    <w:name w:val="Naslov 4 Znak"/>
    <w:link w:val="Naslov4"/>
    <w:locked/>
    <w:rsid w:val="00190375"/>
    <w:rPr>
      <w:rFonts w:ascii="Times New Roman" w:hAnsi="Times New Roman" w:cs="Times New Roman"/>
      <w:b/>
      <w:bCs/>
      <w:sz w:val="24"/>
      <w:szCs w:val="24"/>
      <w:lang w:val="x-none" w:eastAsia="sl-SI"/>
    </w:rPr>
  </w:style>
  <w:style w:type="character" w:customStyle="1" w:styleId="Naslov5Znak">
    <w:name w:val="Naslov 5 Znak"/>
    <w:link w:val="Naslov5"/>
    <w:locked/>
    <w:rsid w:val="00190375"/>
    <w:rPr>
      <w:rFonts w:ascii="Times New Roman" w:hAnsi="Times New Roman" w:cs="Times New Roman"/>
      <w:b/>
      <w:bCs/>
      <w:sz w:val="20"/>
      <w:szCs w:val="20"/>
      <w:lang w:val="x-none" w:eastAsia="sl-SI"/>
    </w:rPr>
  </w:style>
  <w:style w:type="paragraph" w:styleId="Navadensplet">
    <w:name w:val="Normal (Web)"/>
    <w:basedOn w:val="Navaden"/>
    <w:semiHidden/>
    <w:rsid w:val="00190375"/>
    <w:pPr>
      <w:spacing w:before="100" w:beforeAutospacing="1" w:after="100" w:afterAutospacing="1" w:line="240" w:lineRule="auto"/>
    </w:pPr>
    <w:rPr>
      <w:rFonts w:ascii="Times New Roman" w:eastAsia="Calibri" w:hAnsi="Times New Roman"/>
      <w:sz w:val="24"/>
      <w:szCs w:val="24"/>
      <w:lang w:eastAsia="sl-SI"/>
    </w:rPr>
  </w:style>
  <w:style w:type="paragraph" w:styleId="z-vrhobrazca">
    <w:name w:val="HTML Top of Form"/>
    <w:basedOn w:val="Navaden"/>
    <w:next w:val="Navaden"/>
    <w:link w:val="z-vrhobrazcaZnak"/>
    <w:hidden/>
    <w:semiHidden/>
    <w:rsid w:val="00190375"/>
    <w:pPr>
      <w:pBdr>
        <w:bottom w:val="single" w:sz="6" w:space="1" w:color="auto"/>
      </w:pBdr>
      <w:spacing w:after="0" w:line="240" w:lineRule="auto"/>
      <w:jc w:val="center"/>
    </w:pPr>
    <w:rPr>
      <w:rFonts w:ascii="Arial" w:eastAsia="Calibri" w:hAnsi="Arial" w:cs="Arial"/>
      <w:vanish/>
      <w:sz w:val="16"/>
      <w:szCs w:val="16"/>
      <w:lang w:eastAsia="sl-SI"/>
    </w:rPr>
  </w:style>
  <w:style w:type="character" w:customStyle="1" w:styleId="z-vrhobrazcaZnak">
    <w:name w:val="z-vrh obrazca Znak"/>
    <w:link w:val="z-vrhobrazca"/>
    <w:semiHidden/>
    <w:locked/>
    <w:rsid w:val="00190375"/>
    <w:rPr>
      <w:rFonts w:ascii="Arial" w:hAnsi="Arial" w:cs="Arial"/>
      <w:vanish/>
      <w:sz w:val="16"/>
      <w:szCs w:val="16"/>
      <w:lang w:val="x-none" w:eastAsia="sl-SI"/>
    </w:rPr>
  </w:style>
  <w:style w:type="paragraph" w:styleId="z-dnoobrazca">
    <w:name w:val="HTML Bottom of Form"/>
    <w:basedOn w:val="Navaden"/>
    <w:next w:val="Navaden"/>
    <w:link w:val="z-dnoobrazcaZnak"/>
    <w:hidden/>
    <w:semiHidden/>
    <w:rsid w:val="00190375"/>
    <w:pPr>
      <w:pBdr>
        <w:top w:val="single" w:sz="6" w:space="1" w:color="auto"/>
      </w:pBdr>
      <w:spacing w:after="0" w:line="240" w:lineRule="auto"/>
      <w:jc w:val="center"/>
    </w:pPr>
    <w:rPr>
      <w:rFonts w:ascii="Arial" w:eastAsia="Calibri" w:hAnsi="Arial" w:cs="Arial"/>
      <w:vanish/>
      <w:sz w:val="16"/>
      <w:szCs w:val="16"/>
      <w:lang w:eastAsia="sl-SI"/>
    </w:rPr>
  </w:style>
  <w:style w:type="character" w:customStyle="1" w:styleId="z-dnoobrazcaZnak">
    <w:name w:val="z-dno obrazca Znak"/>
    <w:link w:val="z-dnoobrazca"/>
    <w:semiHidden/>
    <w:locked/>
    <w:rsid w:val="00190375"/>
    <w:rPr>
      <w:rFonts w:ascii="Arial" w:hAnsi="Arial" w:cs="Arial"/>
      <w:vanish/>
      <w:sz w:val="16"/>
      <w:szCs w:val="16"/>
      <w:lang w:val="x-none" w:eastAsia="sl-SI"/>
    </w:rPr>
  </w:style>
  <w:style w:type="character" w:styleId="Hiperpovezava">
    <w:name w:val="Hyperlink"/>
    <w:semiHidden/>
    <w:rsid w:val="00190375"/>
    <w:rPr>
      <w:rFonts w:cs="Times New Roman"/>
      <w:color w:val="0000FF"/>
      <w:u w:val="single"/>
    </w:rPr>
  </w:style>
  <w:style w:type="paragraph" w:styleId="Glava">
    <w:name w:val="header"/>
    <w:basedOn w:val="Navaden"/>
    <w:rsid w:val="00E15EB3"/>
    <w:pPr>
      <w:tabs>
        <w:tab w:val="center" w:pos="4536"/>
        <w:tab w:val="right" w:pos="9072"/>
      </w:tabs>
    </w:pPr>
  </w:style>
  <w:style w:type="paragraph" w:styleId="Noga">
    <w:name w:val="footer"/>
    <w:basedOn w:val="Navaden"/>
    <w:rsid w:val="00E15EB3"/>
    <w:pPr>
      <w:tabs>
        <w:tab w:val="center" w:pos="4536"/>
        <w:tab w:val="right" w:pos="9072"/>
      </w:tabs>
    </w:pPr>
  </w:style>
  <w:style w:type="character" w:styleId="tevilkastrani">
    <w:name w:val="page number"/>
    <w:basedOn w:val="Privzetapisavaodstavka"/>
    <w:rsid w:val="00213499"/>
  </w:style>
  <w:style w:type="paragraph" w:styleId="Sprotnaopomba-besedilo">
    <w:name w:val="footnote text"/>
    <w:basedOn w:val="Navaden"/>
    <w:link w:val="Sprotnaopomba-besediloZnak"/>
    <w:rsid w:val="004B1D04"/>
    <w:rPr>
      <w:sz w:val="20"/>
      <w:szCs w:val="20"/>
    </w:rPr>
  </w:style>
  <w:style w:type="character" w:customStyle="1" w:styleId="Sprotnaopomba-besediloZnak">
    <w:name w:val="Sprotna opomba - besedilo Znak"/>
    <w:link w:val="Sprotnaopomba-besedilo"/>
    <w:rsid w:val="004B1D04"/>
    <w:rPr>
      <w:rFonts w:eastAsia="Times New Roman"/>
      <w:lang w:eastAsia="en-US"/>
    </w:rPr>
  </w:style>
  <w:style w:type="character" w:styleId="Sprotnaopomba-sklic">
    <w:name w:val="footnote reference"/>
    <w:rsid w:val="004B1D04"/>
    <w:rPr>
      <w:vertAlign w:val="superscript"/>
    </w:rPr>
  </w:style>
  <w:style w:type="character" w:styleId="Pripombasklic">
    <w:name w:val="annotation reference"/>
    <w:rsid w:val="00A0011C"/>
    <w:rPr>
      <w:sz w:val="16"/>
      <w:szCs w:val="16"/>
    </w:rPr>
  </w:style>
  <w:style w:type="paragraph" w:styleId="Pripombabesedilo">
    <w:name w:val="annotation text"/>
    <w:basedOn w:val="Navaden"/>
    <w:link w:val="PripombabesediloZnak"/>
    <w:rsid w:val="00A0011C"/>
    <w:rPr>
      <w:sz w:val="20"/>
      <w:szCs w:val="20"/>
    </w:rPr>
  </w:style>
  <w:style w:type="character" w:customStyle="1" w:styleId="PripombabesediloZnak">
    <w:name w:val="Pripomba – besedilo Znak"/>
    <w:link w:val="Pripombabesedilo"/>
    <w:rsid w:val="00A0011C"/>
    <w:rPr>
      <w:rFonts w:eastAsia="Times New Roman"/>
      <w:lang w:eastAsia="en-US"/>
    </w:rPr>
  </w:style>
  <w:style w:type="paragraph" w:styleId="Zadevapripombe">
    <w:name w:val="annotation subject"/>
    <w:basedOn w:val="Pripombabesedilo"/>
    <w:next w:val="Pripombabesedilo"/>
    <w:link w:val="ZadevapripombeZnak"/>
    <w:rsid w:val="00A0011C"/>
    <w:rPr>
      <w:b/>
      <w:bCs/>
    </w:rPr>
  </w:style>
  <w:style w:type="character" w:customStyle="1" w:styleId="ZadevapripombeZnak">
    <w:name w:val="Zadeva pripombe Znak"/>
    <w:link w:val="Zadevapripombe"/>
    <w:rsid w:val="00A0011C"/>
    <w:rPr>
      <w:rFonts w:eastAsia="Times New Roman"/>
      <w:b/>
      <w:bCs/>
      <w:lang w:eastAsia="en-US"/>
    </w:rPr>
  </w:style>
  <w:style w:type="character" w:styleId="Krepko">
    <w:name w:val="Strong"/>
    <w:uiPriority w:val="22"/>
    <w:qFormat/>
    <w:locked/>
    <w:rsid w:val="00EE3202"/>
    <w:rPr>
      <w:b/>
      <w:bCs/>
    </w:rPr>
  </w:style>
  <w:style w:type="paragraph" w:styleId="Revizija">
    <w:name w:val="Revision"/>
    <w:hidden/>
    <w:uiPriority w:val="99"/>
    <w:semiHidden/>
    <w:rsid w:val="000E6055"/>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100"/>
      <w:marBottom w:val="10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6" w:space="0" w:color="E1E1E1"/>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3865">
      <w:bodyDiv w:val="1"/>
      <w:marLeft w:val="0"/>
      <w:marRight w:val="0"/>
      <w:marTop w:val="0"/>
      <w:marBottom w:val="0"/>
      <w:divBdr>
        <w:top w:val="none" w:sz="0" w:space="0" w:color="auto"/>
        <w:left w:val="none" w:sz="0" w:space="0" w:color="auto"/>
        <w:bottom w:val="none" w:sz="0" w:space="0" w:color="auto"/>
        <w:right w:val="none" w:sz="0" w:space="0" w:color="auto"/>
      </w:divBdr>
    </w:div>
    <w:div w:id="1266964224">
      <w:bodyDiv w:val="1"/>
      <w:marLeft w:val="0"/>
      <w:marRight w:val="0"/>
      <w:marTop w:val="0"/>
      <w:marBottom w:val="0"/>
      <w:divBdr>
        <w:top w:val="none" w:sz="0" w:space="0" w:color="auto"/>
        <w:left w:val="none" w:sz="0" w:space="0" w:color="auto"/>
        <w:bottom w:val="none" w:sz="0" w:space="0" w:color="auto"/>
        <w:right w:val="none" w:sz="0" w:space="0" w:color="auto"/>
      </w:divBdr>
    </w:div>
    <w:div w:id="16269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15D5B8-7130-4476-BD44-5ABC332D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792</Words>
  <Characters>4511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E-obrazec za LETNO POROČILO PO ZDIJZ za preteklo koledarsko leto</vt:lpstr>
    </vt:vector>
  </TitlesOfParts>
  <Company>MKO</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E-obrazec za LETNO POROČILO PO ZDIJZ za preteklo koledarsko leto</dc:title>
  <dc:subject/>
  <dc:creator>Brigita Rajster-Vranovic</dc:creator>
  <cp:keywords/>
  <cp:lastModifiedBy>Tatjana Turnšek (IJS)</cp:lastModifiedBy>
  <cp:revision>4</cp:revision>
  <cp:lastPrinted>2023-01-04T10:06:00Z</cp:lastPrinted>
  <dcterms:created xsi:type="dcterms:W3CDTF">2026-01-14T13:26:00Z</dcterms:created>
  <dcterms:modified xsi:type="dcterms:W3CDTF">2026-01-14T14:18:00Z</dcterms:modified>
</cp:coreProperties>
</file>