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81A0A" w14:textId="486A766B" w:rsidR="00FF449A" w:rsidRPr="008228D5" w:rsidRDefault="000021FE">
      <w:pPr>
        <w:rPr>
          <w:rFonts w:cstheme="minorHAnsi"/>
          <w:color w:val="000000"/>
        </w:rPr>
      </w:pPr>
      <w:r>
        <w:rPr>
          <w:rFonts w:cstheme="minorHAnsi"/>
        </w:rPr>
        <w:t>S</w:t>
      </w:r>
      <w:r w:rsidR="009A4E32" w:rsidRPr="008228D5">
        <w:rPr>
          <w:rFonts w:cstheme="minorHAnsi"/>
        </w:rPr>
        <w:t>eznam katastrskih</w:t>
      </w:r>
      <w:r w:rsidR="007366AA" w:rsidRPr="008228D5">
        <w:rPr>
          <w:rFonts w:cstheme="minorHAnsi"/>
        </w:rPr>
        <w:t xml:space="preserve"> </w:t>
      </w:r>
      <w:r w:rsidR="009A4E32" w:rsidRPr="008228D5">
        <w:rPr>
          <w:rFonts w:cstheme="minorHAnsi"/>
        </w:rPr>
        <w:t xml:space="preserve">postopkov </w:t>
      </w:r>
      <w:r w:rsidR="007366AA" w:rsidRPr="008228D5">
        <w:rPr>
          <w:rFonts w:cstheme="minorHAnsi"/>
        </w:rPr>
        <w:t>(KP)</w:t>
      </w:r>
      <w:r w:rsidR="00E32F03" w:rsidRPr="008228D5">
        <w:rPr>
          <w:rFonts w:cstheme="minorHAnsi"/>
        </w:rPr>
        <w:t xml:space="preserve"> in katastrskih </w:t>
      </w:r>
      <w:proofErr w:type="spellStart"/>
      <w:r w:rsidR="00E32F03" w:rsidRPr="008228D5">
        <w:rPr>
          <w:rFonts w:cstheme="minorHAnsi"/>
        </w:rPr>
        <w:t>podpostopkov</w:t>
      </w:r>
      <w:proofErr w:type="spellEnd"/>
      <w:r w:rsidR="007366AA" w:rsidRPr="008228D5">
        <w:rPr>
          <w:rFonts w:cstheme="minorHAnsi"/>
        </w:rPr>
        <w:t xml:space="preserve"> </w:t>
      </w:r>
      <w:r w:rsidR="009A4E32" w:rsidRPr="008228D5">
        <w:rPr>
          <w:rFonts w:cstheme="minorHAnsi"/>
        </w:rPr>
        <w:t xml:space="preserve">v skladu z </w:t>
      </w:r>
      <w:r w:rsidR="009A4E32" w:rsidRPr="008228D5">
        <w:rPr>
          <w:rFonts w:cstheme="minorHAnsi"/>
          <w:b/>
          <w:bCs/>
        </w:rPr>
        <w:t>38. členom Zakona o katastru nepremičnin</w:t>
      </w:r>
      <w:r w:rsidR="00480FB2" w:rsidRPr="008228D5">
        <w:rPr>
          <w:rFonts w:cstheme="minorHAnsi"/>
          <w:b/>
          <w:bCs/>
        </w:rPr>
        <w:t xml:space="preserve"> - ZKN</w:t>
      </w:r>
      <w:r w:rsidR="009A4E32" w:rsidRPr="008228D5">
        <w:rPr>
          <w:rFonts w:cstheme="minorHAnsi"/>
        </w:rPr>
        <w:t xml:space="preserve">, za katere se </w:t>
      </w:r>
      <w:r w:rsidR="00440C8A">
        <w:rPr>
          <w:rFonts w:cstheme="minorHAnsi"/>
        </w:rPr>
        <w:t>določa</w:t>
      </w:r>
      <w:r w:rsidR="009A4E32" w:rsidRPr="008228D5">
        <w:rPr>
          <w:rFonts w:cstheme="minorHAnsi"/>
        </w:rPr>
        <w:t xml:space="preserve">, </w:t>
      </w:r>
      <w:r w:rsidR="009A4E32" w:rsidRPr="008228D5">
        <w:rPr>
          <w:rFonts w:cstheme="minorHAnsi"/>
          <w:color w:val="000000"/>
        </w:rPr>
        <w:t xml:space="preserve">da lahko posamezne naloge v okviru </w:t>
      </w:r>
      <w:r w:rsidR="007366AA" w:rsidRPr="008228D5">
        <w:rPr>
          <w:rFonts w:cstheme="minorHAnsi"/>
          <w:color w:val="000000"/>
        </w:rPr>
        <w:t xml:space="preserve">KP </w:t>
      </w:r>
      <w:r w:rsidR="009A4E32" w:rsidRPr="008228D5">
        <w:rPr>
          <w:rFonts w:cstheme="minorHAnsi"/>
          <w:color w:val="000000"/>
        </w:rPr>
        <w:t>opravlja oseba z ustreznimi kompetencami v skladu z US U-I-14/18-27</w:t>
      </w:r>
      <w:r w:rsidR="00FF449A" w:rsidRPr="008228D5">
        <w:rPr>
          <w:rFonts w:cstheme="minorHAnsi"/>
          <w:color w:val="000000"/>
        </w:rPr>
        <w:t>.</w:t>
      </w:r>
    </w:p>
    <w:tbl>
      <w:tblPr>
        <w:tblStyle w:val="Tabelamrea"/>
        <w:tblW w:w="14170" w:type="dxa"/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1276"/>
        <w:gridCol w:w="1134"/>
        <w:gridCol w:w="1276"/>
        <w:gridCol w:w="1134"/>
        <w:gridCol w:w="2976"/>
      </w:tblGrid>
      <w:tr w:rsidR="005E3D5E" w:rsidRPr="009A4E32" w14:paraId="017C9777" w14:textId="34C1F908" w:rsidTr="009E6978">
        <w:trPr>
          <w:trHeight w:val="300"/>
        </w:trPr>
        <w:tc>
          <w:tcPr>
            <w:tcW w:w="2972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CE91ED" w14:textId="78F5F879" w:rsidR="005E3D5E" w:rsidRPr="008228D5" w:rsidRDefault="008228D5" w:rsidP="008228D5">
            <w:pPr>
              <w:jc w:val="center"/>
              <w:rPr>
                <w:rFonts w:cstheme="minorHAnsi"/>
              </w:rPr>
            </w:pPr>
            <w:bookmarkStart w:id="0" w:name="_Hlk124317703"/>
            <w:r w:rsidRPr="008228D5">
              <w:rPr>
                <w:rFonts w:cstheme="minorHAnsi"/>
              </w:rPr>
              <w:t>KATASTRSKI POSTOPKI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C1162D" w14:textId="4AE251A0" w:rsidR="005E3D5E" w:rsidRPr="008228D5" w:rsidRDefault="005E3D5E" w:rsidP="008228D5">
            <w:pPr>
              <w:jc w:val="center"/>
              <w:rPr>
                <w:rFonts w:cstheme="minorHAnsi"/>
              </w:rPr>
            </w:pPr>
            <w:r w:rsidRPr="008228D5">
              <w:rPr>
                <w:rFonts w:cstheme="minorHAnsi"/>
              </w:rPr>
              <w:t>VRSTE KATASTRSKIH PODPOSTOPKOV</w:t>
            </w:r>
          </w:p>
        </w:tc>
        <w:tc>
          <w:tcPr>
            <w:tcW w:w="4820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2E66A" w14:textId="788923EC" w:rsidR="005E3D5E" w:rsidRPr="008228D5" w:rsidRDefault="005E3D5E" w:rsidP="008228D5">
            <w:pPr>
              <w:jc w:val="center"/>
              <w:rPr>
                <w:rFonts w:cstheme="minorHAnsi"/>
              </w:rPr>
            </w:pPr>
            <w:r w:rsidRPr="008228D5">
              <w:rPr>
                <w:rFonts w:cstheme="minorHAnsi"/>
              </w:rPr>
              <w:t>Posamezne NALOGE OSEBE PO U-I14/18-27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3B7A8" w14:textId="4B7CE2F0" w:rsidR="005E3D5E" w:rsidRPr="008228D5" w:rsidRDefault="005E3D5E" w:rsidP="008228D5">
            <w:pPr>
              <w:jc w:val="center"/>
              <w:rPr>
                <w:rFonts w:cstheme="minorHAnsi"/>
              </w:rPr>
            </w:pPr>
            <w:r w:rsidRPr="008228D5">
              <w:rPr>
                <w:rFonts w:cstheme="minorHAnsi"/>
              </w:rPr>
              <w:t>NALOGE POOBLAŠČEN</w:t>
            </w:r>
            <w:r w:rsidR="00F15AD3" w:rsidRPr="008228D5">
              <w:rPr>
                <w:rFonts w:cstheme="minorHAnsi"/>
              </w:rPr>
              <w:t>EGA</w:t>
            </w:r>
            <w:r w:rsidRPr="008228D5">
              <w:rPr>
                <w:rFonts w:cstheme="minorHAnsi"/>
              </w:rPr>
              <w:t xml:space="preserve"> INŽENIR</w:t>
            </w:r>
            <w:r w:rsidR="00F15AD3" w:rsidRPr="008228D5">
              <w:rPr>
                <w:rFonts w:cstheme="minorHAnsi"/>
              </w:rPr>
              <w:t>JA</w:t>
            </w:r>
          </w:p>
        </w:tc>
      </w:tr>
      <w:tr w:rsidR="005E3D5E" w:rsidRPr="009A4E32" w14:paraId="2A382EBD" w14:textId="77777777" w:rsidTr="009E6978">
        <w:trPr>
          <w:trHeight w:val="300"/>
        </w:trPr>
        <w:tc>
          <w:tcPr>
            <w:tcW w:w="6374" w:type="dxa"/>
            <w:gridSpan w:val="2"/>
            <w:tcBorders>
              <w:bottom w:val="single" w:sz="6" w:space="0" w:color="auto"/>
            </w:tcBorders>
            <w:noWrap/>
            <w:vAlign w:val="center"/>
          </w:tcPr>
          <w:p w14:paraId="3984A0B5" w14:textId="77777777" w:rsidR="005E3D5E" w:rsidRPr="008228D5" w:rsidRDefault="005E3D5E" w:rsidP="00FF449A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016055D" w14:textId="0CAC0ADC" w:rsidR="005E3D5E" w:rsidRPr="008228D5" w:rsidRDefault="005E3D5E" w:rsidP="00FF449A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Priprava / geodetska izmera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D66BFC0" w14:textId="37AA0DD6" w:rsidR="005E3D5E" w:rsidRPr="008228D5" w:rsidRDefault="005E3D5E" w:rsidP="00FF449A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Zapisnik/ izjava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0ABB110" w14:textId="02B0E220" w:rsidR="005E3D5E" w:rsidRPr="008228D5" w:rsidRDefault="005E3D5E" w:rsidP="00FF449A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Mejna obravnava/seznanitev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954724C" w14:textId="7ADDF4B2" w:rsidR="005E3D5E" w:rsidRPr="008228D5" w:rsidRDefault="005E3D5E" w:rsidP="00FF449A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Izdelava elaborata</w:t>
            </w:r>
          </w:p>
        </w:tc>
        <w:tc>
          <w:tcPr>
            <w:tcW w:w="2976" w:type="dxa"/>
            <w:tcBorders>
              <w:bottom w:val="single" w:sz="6" w:space="0" w:color="auto"/>
            </w:tcBorders>
          </w:tcPr>
          <w:p w14:paraId="572DC9D2" w14:textId="77777777" w:rsidR="005E3D5E" w:rsidRPr="008228D5" w:rsidRDefault="005E3D5E" w:rsidP="00FF449A">
            <w:pPr>
              <w:rPr>
                <w:rFonts w:cstheme="minorHAnsi"/>
              </w:rPr>
            </w:pPr>
          </w:p>
        </w:tc>
      </w:tr>
      <w:bookmarkEnd w:id="0"/>
      <w:tr w:rsidR="005E3D5E" w:rsidRPr="00372AFB" w14:paraId="6FBAC1A0" w14:textId="6C4D1825" w:rsidTr="009E6978">
        <w:trPr>
          <w:trHeight w:val="300"/>
        </w:trPr>
        <w:tc>
          <w:tcPr>
            <w:tcW w:w="2972" w:type="dxa"/>
            <w:vMerge w:val="restart"/>
            <w:tcBorders>
              <w:top w:val="single" w:sz="6" w:space="0" w:color="auto"/>
            </w:tcBorders>
            <w:noWrap/>
            <w:hideMark/>
          </w:tcPr>
          <w:p w14:paraId="47DFC558" w14:textId="448B9FA6" w:rsidR="005E3D5E" w:rsidRPr="008228D5" w:rsidRDefault="005E3D5E" w:rsidP="00FF449A">
            <w:pPr>
              <w:rPr>
                <w:rFonts w:cstheme="minorHAnsi"/>
              </w:rPr>
            </w:pPr>
            <w:r w:rsidRPr="008228D5">
              <w:rPr>
                <w:rFonts w:eastAsia="Times New Roman" w:cstheme="minorHAnsi"/>
                <w:color w:val="000000"/>
                <w:lang w:eastAsia="sl-SI"/>
              </w:rPr>
              <w:t>1. ureditev meje parcele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4" w:space="0" w:color="BFBFBF" w:themeColor="background1" w:themeShade="BF"/>
            </w:tcBorders>
            <w:noWrap/>
            <w:vAlign w:val="center"/>
          </w:tcPr>
          <w:p w14:paraId="3ED2EBA4" w14:textId="77777777" w:rsidR="005E3D5E" w:rsidRPr="008228D5" w:rsidRDefault="005E3D5E" w:rsidP="00FF449A">
            <w:pPr>
              <w:rPr>
                <w:rFonts w:cstheme="minorHAnsi"/>
                <w:color w:val="000000"/>
              </w:rPr>
            </w:pPr>
            <w:r w:rsidRPr="008228D5">
              <w:rPr>
                <w:rFonts w:cstheme="minorHAnsi"/>
                <w:color w:val="000000"/>
              </w:rPr>
              <w:t>Ureditev meje parcele</w:t>
            </w:r>
          </w:p>
          <w:p w14:paraId="6EA29F00" w14:textId="6AEAF13D" w:rsidR="005E3D5E" w:rsidRPr="008228D5" w:rsidRDefault="005E3D5E" w:rsidP="00FF449A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BFBFBF" w:themeColor="background1" w:themeShade="BF"/>
            </w:tcBorders>
            <w:vAlign w:val="center"/>
          </w:tcPr>
          <w:p w14:paraId="43A8AB84" w14:textId="367AD23B" w:rsidR="005E3D5E" w:rsidRPr="008228D5" w:rsidRDefault="005E3D5E" w:rsidP="00FF449A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DA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BFBFBF" w:themeColor="background1" w:themeShade="BF"/>
            </w:tcBorders>
            <w:vAlign w:val="center"/>
          </w:tcPr>
          <w:p w14:paraId="6CCBC2ED" w14:textId="48C93FDB" w:rsidR="005E3D5E" w:rsidRPr="008228D5" w:rsidRDefault="005E3D5E" w:rsidP="00FF449A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DA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BFBFBF" w:themeColor="background1" w:themeShade="BF"/>
            </w:tcBorders>
            <w:vAlign w:val="center"/>
          </w:tcPr>
          <w:p w14:paraId="2820643C" w14:textId="6D7740C5" w:rsidR="005E3D5E" w:rsidRPr="008228D5" w:rsidRDefault="00920A6F" w:rsidP="00FF449A">
            <w:pPr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BFBFBF" w:themeColor="background1" w:themeShade="BF"/>
            </w:tcBorders>
            <w:vAlign w:val="center"/>
          </w:tcPr>
          <w:p w14:paraId="196D5F1C" w14:textId="13A46A6D" w:rsidR="005E3D5E" w:rsidRPr="008228D5" w:rsidRDefault="005E3D5E" w:rsidP="00FF449A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DA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4" w:space="0" w:color="BFBFBF" w:themeColor="background1" w:themeShade="BF"/>
            </w:tcBorders>
            <w:vAlign w:val="center"/>
          </w:tcPr>
          <w:p w14:paraId="46BC229B" w14:textId="66F7A869" w:rsidR="005E3D5E" w:rsidRPr="008228D5" w:rsidRDefault="005E3D5E" w:rsidP="00FF449A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Imenovanje</w:t>
            </w:r>
            <w:r w:rsidR="008228D5" w:rsidRPr="008228D5">
              <w:rPr>
                <w:rStyle w:val="Sprotnaopomba-sklic"/>
                <w:rFonts w:cstheme="minorHAnsi"/>
                <w:b/>
                <w:color w:val="FF0000"/>
              </w:rPr>
              <w:footnoteReference w:id="1"/>
            </w:r>
            <w:r w:rsidRPr="008228D5">
              <w:rPr>
                <w:rFonts w:cstheme="minorHAnsi"/>
              </w:rPr>
              <w:t>, priprava projekta, objava postopka, pregled in potrditev elaborata, vpis v ISK</w:t>
            </w:r>
            <w:r w:rsidR="008228D5" w:rsidRPr="008228D5">
              <w:rPr>
                <w:rFonts w:cstheme="minorHAnsi"/>
              </w:rPr>
              <w:t>.</w:t>
            </w:r>
          </w:p>
        </w:tc>
      </w:tr>
      <w:tr w:rsidR="00844C20" w:rsidRPr="00372AFB" w14:paraId="64CF9339" w14:textId="77777777" w:rsidTr="00356C01">
        <w:trPr>
          <w:trHeight w:val="300"/>
        </w:trPr>
        <w:tc>
          <w:tcPr>
            <w:tcW w:w="2972" w:type="dxa"/>
            <w:vMerge/>
            <w:tcBorders>
              <w:bottom w:val="single" w:sz="6" w:space="0" w:color="auto"/>
            </w:tcBorders>
            <w:noWrap/>
          </w:tcPr>
          <w:p w14:paraId="24C177E2" w14:textId="77777777" w:rsidR="00844C20" w:rsidRPr="008228D5" w:rsidRDefault="00844C20" w:rsidP="00844C20">
            <w:pPr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6" w:space="0" w:color="auto"/>
            </w:tcBorders>
            <w:noWrap/>
            <w:vAlign w:val="center"/>
          </w:tcPr>
          <w:p w14:paraId="75AB2FF8" w14:textId="77777777" w:rsidR="00844C20" w:rsidRPr="008228D5" w:rsidRDefault="00844C20" w:rsidP="00844C20">
            <w:pPr>
              <w:rPr>
                <w:rFonts w:cstheme="minorHAnsi"/>
                <w:color w:val="000000"/>
              </w:rPr>
            </w:pPr>
            <w:r w:rsidRPr="008228D5">
              <w:rPr>
                <w:rFonts w:cstheme="minorHAnsi"/>
                <w:color w:val="000000"/>
              </w:rPr>
              <w:t>Točnejša določitev urejene meje parcele</w:t>
            </w:r>
          </w:p>
          <w:p w14:paraId="2D20D499" w14:textId="77777777" w:rsidR="00844C20" w:rsidRPr="008228D5" w:rsidRDefault="00844C20" w:rsidP="00844C20">
            <w:pPr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bottom w:val="single" w:sz="6" w:space="0" w:color="auto"/>
            </w:tcBorders>
            <w:vAlign w:val="center"/>
          </w:tcPr>
          <w:p w14:paraId="5F88AD99" w14:textId="64596E11" w:rsidR="00844C20" w:rsidRPr="008228D5" w:rsidRDefault="00844C20" w:rsidP="00844C2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DA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6" w:space="0" w:color="auto"/>
            </w:tcBorders>
            <w:vAlign w:val="center"/>
          </w:tcPr>
          <w:p w14:paraId="1978B361" w14:textId="55E0769D" w:rsidR="00844C20" w:rsidRPr="008228D5" w:rsidRDefault="00844C20" w:rsidP="00844C2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DA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bottom w:val="single" w:sz="6" w:space="0" w:color="auto"/>
            </w:tcBorders>
            <w:vAlign w:val="center"/>
          </w:tcPr>
          <w:p w14:paraId="46866030" w14:textId="4E8629AF" w:rsidR="00844C20" w:rsidRPr="008228D5" w:rsidRDefault="00920A6F" w:rsidP="00844C20">
            <w:pPr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6" w:space="0" w:color="auto"/>
            </w:tcBorders>
            <w:vAlign w:val="center"/>
          </w:tcPr>
          <w:p w14:paraId="2C24E403" w14:textId="0D8C9734" w:rsidR="00844C20" w:rsidRPr="008228D5" w:rsidRDefault="00844C20" w:rsidP="00844C2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DA</w:t>
            </w:r>
          </w:p>
        </w:tc>
        <w:tc>
          <w:tcPr>
            <w:tcW w:w="2976" w:type="dxa"/>
            <w:tcBorders>
              <w:top w:val="single" w:sz="4" w:space="0" w:color="BFBFBF" w:themeColor="background1" w:themeShade="BF"/>
              <w:bottom w:val="single" w:sz="6" w:space="0" w:color="auto"/>
            </w:tcBorders>
            <w:vAlign w:val="center"/>
          </w:tcPr>
          <w:p w14:paraId="1F2A3727" w14:textId="7CA4E129" w:rsidR="00844C20" w:rsidRPr="008228D5" w:rsidRDefault="00844C20" w:rsidP="00844C2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Imenovanje, priprava projekta, objava postopka, pregled in potrditev elaborata, vpis v ISK</w:t>
            </w:r>
            <w:r w:rsidR="008228D5" w:rsidRPr="008228D5">
              <w:rPr>
                <w:rFonts w:cstheme="minorHAnsi"/>
              </w:rPr>
              <w:t>.</w:t>
            </w:r>
          </w:p>
        </w:tc>
      </w:tr>
      <w:tr w:rsidR="00844C20" w:rsidRPr="00372AFB" w14:paraId="2C67F243" w14:textId="60EB5E04" w:rsidTr="009E6978">
        <w:trPr>
          <w:trHeight w:val="300"/>
        </w:trPr>
        <w:tc>
          <w:tcPr>
            <w:tcW w:w="2972" w:type="dxa"/>
            <w:tcBorders>
              <w:top w:val="single" w:sz="6" w:space="0" w:color="auto"/>
              <w:bottom w:val="single" w:sz="6" w:space="0" w:color="auto"/>
            </w:tcBorders>
            <w:noWrap/>
            <w:hideMark/>
          </w:tcPr>
          <w:p w14:paraId="4684F7B3" w14:textId="59F49BBD" w:rsidR="00844C20" w:rsidRPr="008228D5" w:rsidRDefault="00844C20" w:rsidP="00844C20">
            <w:pPr>
              <w:rPr>
                <w:rFonts w:cstheme="minorHAnsi"/>
              </w:rPr>
            </w:pPr>
            <w:r w:rsidRPr="008228D5">
              <w:rPr>
                <w:rFonts w:eastAsia="Times New Roman" w:cstheme="minorHAnsi"/>
                <w:color w:val="000000"/>
                <w:lang w:eastAsia="sl-SI"/>
              </w:rPr>
              <w:t>3. označitev meje parcele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761F5E0C" w14:textId="0FC4E77B" w:rsidR="00844C20" w:rsidRPr="008228D5" w:rsidRDefault="00844C20" w:rsidP="00844C2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Označitev meje parcele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E85354" w14:textId="19ACB4D5" w:rsidR="00844C20" w:rsidRPr="008228D5" w:rsidRDefault="00844C20" w:rsidP="00844C2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DA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D62626" w14:textId="63D49D7B" w:rsidR="00844C20" w:rsidRPr="00E4412C" w:rsidRDefault="00844C20" w:rsidP="00844C20">
            <w:pPr>
              <w:rPr>
                <w:rFonts w:cstheme="minorHAnsi"/>
              </w:rPr>
            </w:pPr>
            <w:r w:rsidRPr="00E4412C">
              <w:rPr>
                <w:rFonts w:cstheme="minorHAnsi"/>
              </w:rPr>
              <w:t>/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F8DA2A" w14:textId="13BA0687" w:rsidR="00844C20" w:rsidRPr="00E4412C" w:rsidRDefault="00C125A0" w:rsidP="00844C20">
            <w:pPr>
              <w:rPr>
                <w:rFonts w:cstheme="minorHAnsi"/>
              </w:rPr>
            </w:pPr>
            <w:r w:rsidRPr="00E4412C">
              <w:rPr>
                <w:rFonts w:cstheme="minorHAnsi"/>
              </w:rPr>
              <w:t>DA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994B5D" w14:textId="1611EB63" w:rsidR="00844C20" w:rsidRPr="008228D5" w:rsidRDefault="00844C20" w:rsidP="00844C2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DA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45385F" w14:textId="36E437F5" w:rsidR="00844C20" w:rsidRPr="008228D5" w:rsidRDefault="00063547" w:rsidP="00844C2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Imenovanje, priprava projekta, objava postopka, pregled in potrditev elaborata, vpis v ISK</w:t>
            </w:r>
            <w:r w:rsidR="008228D5" w:rsidRPr="008228D5">
              <w:rPr>
                <w:rFonts w:cstheme="minorHAnsi"/>
              </w:rPr>
              <w:t>.</w:t>
            </w:r>
          </w:p>
        </w:tc>
      </w:tr>
      <w:tr w:rsidR="00844C20" w:rsidRPr="00372AFB" w14:paraId="777AA17D" w14:textId="6F75EA70" w:rsidTr="009E6978">
        <w:trPr>
          <w:trHeight w:val="300"/>
        </w:trPr>
        <w:tc>
          <w:tcPr>
            <w:tcW w:w="2972" w:type="dxa"/>
            <w:vMerge w:val="restart"/>
            <w:tcBorders>
              <w:top w:val="single" w:sz="6" w:space="0" w:color="auto"/>
              <w:bottom w:val="single" w:sz="6" w:space="0" w:color="auto"/>
            </w:tcBorders>
            <w:noWrap/>
            <w:hideMark/>
          </w:tcPr>
          <w:p w14:paraId="2AC5D094" w14:textId="430B7CF5" w:rsidR="00844C20" w:rsidRPr="008228D5" w:rsidRDefault="008228D5" w:rsidP="00844C2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sl-SI"/>
              </w:rPr>
              <w:t>4. nova izmera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4" w:space="0" w:color="BFBFBF" w:themeColor="background1" w:themeShade="BF"/>
            </w:tcBorders>
            <w:noWrap/>
            <w:vAlign w:val="center"/>
          </w:tcPr>
          <w:p w14:paraId="01DF8840" w14:textId="35EBE191" w:rsidR="00844C20" w:rsidRPr="008228D5" w:rsidRDefault="00844C20" w:rsidP="00844C2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Nova izmera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BFBFBF" w:themeColor="background1" w:themeShade="BF"/>
            </w:tcBorders>
            <w:vAlign w:val="center"/>
          </w:tcPr>
          <w:p w14:paraId="53F289D6" w14:textId="7B3B66EC" w:rsidR="00844C20" w:rsidRPr="008228D5" w:rsidRDefault="00844C20" w:rsidP="00844C2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DA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BFBFBF" w:themeColor="background1" w:themeShade="BF"/>
            </w:tcBorders>
            <w:vAlign w:val="center"/>
          </w:tcPr>
          <w:p w14:paraId="38B1F66B" w14:textId="30E876F4" w:rsidR="00844C20" w:rsidRPr="008228D5" w:rsidRDefault="00844C20" w:rsidP="00844C2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DA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BFBFBF" w:themeColor="background1" w:themeShade="BF"/>
            </w:tcBorders>
            <w:vAlign w:val="center"/>
          </w:tcPr>
          <w:p w14:paraId="49F0440A" w14:textId="50BD3903" w:rsidR="00844C20" w:rsidRPr="008228D5" w:rsidRDefault="00920A6F" w:rsidP="00844C20">
            <w:pPr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BFBFBF" w:themeColor="background1" w:themeShade="BF"/>
            </w:tcBorders>
            <w:vAlign w:val="center"/>
          </w:tcPr>
          <w:p w14:paraId="4EDB54E2" w14:textId="5E8609FB" w:rsidR="00844C20" w:rsidRPr="008228D5" w:rsidRDefault="00844C20" w:rsidP="00844C2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DA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4" w:space="0" w:color="BFBFBF" w:themeColor="background1" w:themeShade="BF"/>
            </w:tcBorders>
            <w:vAlign w:val="center"/>
          </w:tcPr>
          <w:p w14:paraId="76682113" w14:textId="3AD820A6" w:rsidR="00844C20" w:rsidRPr="008228D5" w:rsidRDefault="00063547" w:rsidP="00844C2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Imenovanje, priprava projekta, objava postopka, pregled in potrditev elaborata, vpis v ISK</w:t>
            </w:r>
            <w:r w:rsidR="008228D5" w:rsidRPr="008228D5">
              <w:rPr>
                <w:rFonts w:cstheme="minorHAnsi"/>
              </w:rPr>
              <w:t>.</w:t>
            </w:r>
          </w:p>
        </w:tc>
      </w:tr>
      <w:tr w:rsidR="00844C20" w:rsidRPr="00372AFB" w14:paraId="5F6539FA" w14:textId="77777777" w:rsidTr="009E6978">
        <w:trPr>
          <w:trHeight w:val="300"/>
        </w:trPr>
        <w:tc>
          <w:tcPr>
            <w:tcW w:w="2972" w:type="dxa"/>
            <w:vMerge/>
            <w:tcBorders>
              <w:bottom w:val="single" w:sz="6" w:space="0" w:color="auto"/>
            </w:tcBorders>
            <w:noWrap/>
          </w:tcPr>
          <w:p w14:paraId="1EF2EE51" w14:textId="77777777" w:rsidR="00844C20" w:rsidRPr="008228D5" w:rsidRDefault="00844C20" w:rsidP="00844C20">
            <w:pPr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6" w:space="0" w:color="auto"/>
            </w:tcBorders>
            <w:noWrap/>
            <w:vAlign w:val="center"/>
          </w:tcPr>
          <w:p w14:paraId="68AD6B8C" w14:textId="59D49A09" w:rsidR="00844C20" w:rsidRPr="008228D5" w:rsidRDefault="00844C20" w:rsidP="00844C2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Preureditev parcel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bottom w:val="single" w:sz="6" w:space="0" w:color="auto"/>
            </w:tcBorders>
            <w:vAlign w:val="center"/>
          </w:tcPr>
          <w:p w14:paraId="6003B6B2" w14:textId="46C10BEF" w:rsidR="00844C20" w:rsidRPr="008228D5" w:rsidRDefault="00063547" w:rsidP="00844C2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DA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6" w:space="0" w:color="auto"/>
            </w:tcBorders>
            <w:vAlign w:val="center"/>
          </w:tcPr>
          <w:p w14:paraId="0984A688" w14:textId="7CE32EE0" w:rsidR="00844C20" w:rsidRPr="008228D5" w:rsidRDefault="00063547" w:rsidP="00844C2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NE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bottom w:val="single" w:sz="6" w:space="0" w:color="auto"/>
            </w:tcBorders>
            <w:vAlign w:val="center"/>
          </w:tcPr>
          <w:p w14:paraId="40F5570B" w14:textId="7C33DE2B" w:rsidR="00844C20" w:rsidRPr="008228D5" w:rsidRDefault="00063547" w:rsidP="00844C2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NE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6" w:space="0" w:color="auto"/>
            </w:tcBorders>
            <w:vAlign w:val="center"/>
          </w:tcPr>
          <w:p w14:paraId="1F191E36" w14:textId="42BF0CB6" w:rsidR="00844C20" w:rsidRPr="008228D5" w:rsidRDefault="00063547" w:rsidP="00844C2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DA</w:t>
            </w:r>
          </w:p>
        </w:tc>
        <w:tc>
          <w:tcPr>
            <w:tcW w:w="2976" w:type="dxa"/>
            <w:tcBorders>
              <w:top w:val="single" w:sz="4" w:space="0" w:color="BFBFBF" w:themeColor="background1" w:themeShade="BF"/>
              <w:bottom w:val="single" w:sz="6" w:space="0" w:color="auto"/>
            </w:tcBorders>
            <w:vAlign w:val="center"/>
          </w:tcPr>
          <w:p w14:paraId="4036266B" w14:textId="4DBF117A" w:rsidR="00844C20" w:rsidRPr="008228D5" w:rsidRDefault="00063547" w:rsidP="00844C2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Imenovanje, priprava projekta, objava postopka, načrtovanje in izvedba preureditev, pregled in potrditev elaborata, vpis v ISK</w:t>
            </w:r>
            <w:r w:rsidR="008228D5">
              <w:rPr>
                <w:rFonts w:cstheme="minorHAnsi"/>
              </w:rPr>
              <w:t>.</w:t>
            </w:r>
          </w:p>
        </w:tc>
      </w:tr>
    </w:tbl>
    <w:p w14:paraId="5BB88160" w14:textId="193B3F06" w:rsidR="00E23A48" w:rsidRDefault="00E23A48">
      <w:r>
        <w:br w:type="page"/>
      </w:r>
    </w:p>
    <w:tbl>
      <w:tblPr>
        <w:tblStyle w:val="Tabelamrea"/>
        <w:tblW w:w="14170" w:type="dxa"/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1276"/>
        <w:gridCol w:w="1134"/>
        <w:gridCol w:w="1276"/>
        <w:gridCol w:w="1134"/>
        <w:gridCol w:w="2976"/>
      </w:tblGrid>
      <w:tr w:rsidR="00356C01" w:rsidRPr="009A4E32" w14:paraId="43F01F3F" w14:textId="77777777" w:rsidTr="004A7E71">
        <w:trPr>
          <w:trHeight w:val="300"/>
        </w:trPr>
        <w:tc>
          <w:tcPr>
            <w:tcW w:w="2972" w:type="dxa"/>
            <w:shd w:val="clear" w:color="auto" w:fill="D9D9D9" w:themeFill="background1" w:themeFillShade="D9"/>
            <w:noWrap/>
            <w:vAlign w:val="center"/>
            <w:hideMark/>
          </w:tcPr>
          <w:p w14:paraId="61A9E9EC" w14:textId="77777777" w:rsidR="00356C01" w:rsidRPr="008228D5" w:rsidRDefault="00356C01" w:rsidP="004A7E71">
            <w:pPr>
              <w:jc w:val="center"/>
              <w:rPr>
                <w:rFonts w:cstheme="minorHAnsi"/>
              </w:rPr>
            </w:pPr>
            <w:r w:rsidRPr="008228D5">
              <w:rPr>
                <w:rFonts w:cstheme="minorHAnsi"/>
              </w:rPr>
              <w:lastRenderedPageBreak/>
              <w:t>KATASTRSKI POSTOPKI</w:t>
            </w:r>
          </w:p>
        </w:tc>
        <w:tc>
          <w:tcPr>
            <w:tcW w:w="3402" w:type="dxa"/>
            <w:shd w:val="clear" w:color="auto" w:fill="D9D9D9" w:themeFill="background1" w:themeFillShade="D9"/>
            <w:noWrap/>
            <w:vAlign w:val="center"/>
            <w:hideMark/>
          </w:tcPr>
          <w:p w14:paraId="4E7FE14B" w14:textId="77777777" w:rsidR="00356C01" w:rsidRPr="008228D5" w:rsidRDefault="00356C01" w:rsidP="004A7E71">
            <w:pPr>
              <w:jc w:val="center"/>
              <w:rPr>
                <w:rFonts w:cstheme="minorHAnsi"/>
              </w:rPr>
            </w:pPr>
            <w:r w:rsidRPr="008228D5">
              <w:rPr>
                <w:rFonts w:cstheme="minorHAnsi"/>
              </w:rPr>
              <w:t>VRSTE KATASTRSKIH PODPOSTOPKOV</w:t>
            </w:r>
          </w:p>
        </w:tc>
        <w:tc>
          <w:tcPr>
            <w:tcW w:w="4820" w:type="dxa"/>
            <w:gridSpan w:val="4"/>
            <w:shd w:val="clear" w:color="auto" w:fill="D9D9D9" w:themeFill="background1" w:themeFillShade="D9"/>
            <w:vAlign w:val="center"/>
          </w:tcPr>
          <w:p w14:paraId="1AF2DCEE" w14:textId="77777777" w:rsidR="00356C01" w:rsidRPr="008228D5" w:rsidRDefault="00356C01" w:rsidP="004A7E71">
            <w:pPr>
              <w:jc w:val="center"/>
              <w:rPr>
                <w:rFonts w:cstheme="minorHAnsi"/>
              </w:rPr>
            </w:pPr>
            <w:r w:rsidRPr="008228D5">
              <w:rPr>
                <w:rFonts w:cstheme="minorHAnsi"/>
              </w:rPr>
              <w:t>Posamezne NALOGE OSEBE PO U-I14/18-27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72125267" w14:textId="77777777" w:rsidR="00356C01" w:rsidRPr="008228D5" w:rsidRDefault="00356C01" w:rsidP="004A7E71">
            <w:pPr>
              <w:jc w:val="center"/>
              <w:rPr>
                <w:rFonts w:cstheme="minorHAnsi"/>
              </w:rPr>
            </w:pPr>
            <w:r w:rsidRPr="008228D5">
              <w:rPr>
                <w:rFonts w:cstheme="minorHAnsi"/>
              </w:rPr>
              <w:t>NALOGE POOBLAŠČENEGA INŽENIRJA</w:t>
            </w:r>
          </w:p>
        </w:tc>
      </w:tr>
      <w:tr w:rsidR="00356C01" w:rsidRPr="009A4E32" w14:paraId="2B01F29D" w14:textId="77777777" w:rsidTr="00356C01">
        <w:trPr>
          <w:trHeight w:val="300"/>
        </w:trPr>
        <w:tc>
          <w:tcPr>
            <w:tcW w:w="6374" w:type="dxa"/>
            <w:gridSpan w:val="2"/>
            <w:tcBorders>
              <w:bottom w:val="single" w:sz="6" w:space="0" w:color="auto"/>
            </w:tcBorders>
            <w:noWrap/>
            <w:vAlign w:val="center"/>
          </w:tcPr>
          <w:p w14:paraId="6DEB8807" w14:textId="77777777" w:rsidR="00356C01" w:rsidRPr="008228D5" w:rsidRDefault="00356C01" w:rsidP="004A7E71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FCE7411" w14:textId="77777777" w:rsidR="00356C01" w:rsidRPr="008228D5" w:rsidRDefault="00356C01" w:rsidP="004A7E71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Priprava / geodetska izmera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E47B660" w14:textId="77777777" w:rsidR="00356C01" w:rsidRPr="008228D5" w:rsidRDefault="00356C01" w:rsidP="004A7E71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Zapisnik/ izjava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02C40A4" w14:textId="77777777" w:rsidR="00356C01" w:rsidRPr="008228D5" w:rsidRDefault="00356C01" w:rsidP="004A7E71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Mejna obravnava/seznanitev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CB89D29" w14:textId="77777777" w:rsidR="00356C01" w:rsidRPr="008228D5" w:rsidRDefault="00356C01" w:rsidP="004A7E71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Izdelava elaborata</w:t>
            </w:r>
          </w:p>
        </w:tc>
        <w:tc>
          <w:tcPr>
            <w:tcW w:w="2976" w:type="dxa"/>
            <w:tcBorders>
              <w:bottom w:val="single" w:sz="6" w:space="0" w:color="auto"/>
            </w:tcBorders>
          </w:tcPr>
          <w:p w14:paraId="2171EF9C" w14:textId="77777777" w:rsidR="00356C01" w:rsidRPr="008228D5" w:rsidRDefault="00356C01" w:rsidP="004A7E71">
            <w:pPr>
              <w:rPr>
                <w:rFonts w:cstheme="minorHAnsi"/>
              </w:rPr>
            </w:pPr>
          </w:p>
        </w:tc>
      </w:tr>
      <w:tr w:rsidR="00844C20" w:rsidRPr="00372AFB" w14:paraId="1B6752C4" w14:textId="07078A2A" w:rsidTr="00356C01">
        <w:trPr>
          <w:trHeight w:val="300"/>
        </w:trPr>
        <w:tc>
          <w:tcPr>
            <w:tcW w:w="2972" w:type="dxa"/>
            <w:vMerge w:val="restart"/>
            <w:tcBorders>
              <w:top w:val="single" w:sz="6" w:space="0" w:color="auto"/>
            </w:tcBorders>
            <w:noWrap/>
            <w:hideMark/>
          </w:tcPr>
          <w:p w14:paraId="369238FE" w14:textId="2F050DDB" w:rsidR="00844C20" w:rsidRPr="008228D5" w:rsidRDefault="00844C20" w:rsidP="00844C20">
            <w:pPr>
              <w:rPr>
                <w:rFonts w:cstheme="minorHAnsi"/>
              </w:rPr>
            </w:pPr>
            <w:r w:rsidRPr="008228D5">
              <w:rPr>
                <w:rFonts w:eastAsia="Times New Roman" w:cstheme="minorHAnsi"/>
                <w:color w:val="000000"/>
                <w:lang w:eastAsia="sl-SI"/>
              </w:rPr>
              <w:t>5. lokacijska izboljšava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4" w:space="0" w:color="BFBFBF" w:themeColor="background1" w:themeShade="BF"/>
            </w:tcBorders>
            <w:noWrap/>
            <w:vAlign w:val="center"/>
          </w:tcPr>
          <w:p w14:paraId="22A12724" w14:textId="4C9D2207" w:rsidR="00844C20" w:rsidRPr="008228D5" w:rsidRDefault="00844C20" w:rsidP="00844C20">
            <w:pPr>
              <w:rPr>
                <w:rFonts w:cstheme="minorHAnsi"/>
              </w:rPr>
            </w:pPr>
            <w:r w:rsidRPr="008228D5">
              <w:rPr>
                <w:rFonts w:cstheme="minorHAnsi"/>
                <w:color w:val="000000"/>
              </w:rPr>
              <w:t>Lokacijska izboljšava kot samostojen postopek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BFBFBF" w:themeColor="background1" w:themeShade="BF"/>
            </w:tcBorders>
            <w:vAlign w:val="center"/>
          </w:tcPr>
          <w:p w14:paraId="57DD13C9" w14:textId="734090FB" w:rsidR="00844C20" w:rsidRPr="008228D5" w:rsidRDefault="00844C20" w:rsidP="00844C2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DA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BFBFBF" w:themeColor="background1" w:themeShade="BF"/>
            </w:tcBorders>
            <w:vAlign w:val="center"/>
          </w:tcPr>
          <w:p w14:paraId="55BBD6E0" w14:textId="03BCAB75" w:rsidR="00844C20" w:rsidRPr="008228D5" w:rsidRDefault="00063547" w:rsidP="00844C2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/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BFBFBF" w:themeColor="background1" w:themeShade="BF"/>
            </w:tcBorders>
            <w:vAlign w:val="center"/>
          </w:tcPr>
          <w:p w14:paraId="1508C9AD" w14:textId="780A6611" w:rsidR="00844C20" w:rsidRPr="008228D5" w:rsidRDefault="00063547" w:rsidP="00844C2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BFBFBF" w:themeColor="background1" w:themeShade="BF"/>
            </w:tcBorders>
            <w:vAlign w:val="center"/>
          </w:tcPr>
          <w:p w14:paraId="4125B959" w14:textId="61CCE902" w:rsidR="00844C20" w:rsidRPr="008228D5" w:rsidRDefault="00063547" w:rsidP="00844C2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NE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4" w:space="0" w:color="BFBFBF" w:themeColor="background1" w:themeShade="BF"/>
            </w:tcBorders>
            <w:vAlign w:val="center"/>
          </w:tcPr>
          <w:p w14:paraId="7DE09AFB" w14:textId="643D87EC" w:rsidR="00844C20" w:rsidRPr="008228D5" w:rsidRDefault="00063547" w:rsidP="00844C2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Imenovanje, priprava projekta, objava postopka, izvedba izboljšave, pregled in potrditev elaborata, vpis v ISK</w:t>
            </w:r>
            <w:r w:rsidR="008228D5">
              <w:rPr>
                <w:rFonts w:cstheme="minorHAnsi"/>
              </w:rPr>
              <w:t>.</w:t>
            </w:r>
          </w:p>
        </w:tc>
      </w:tr>
      <w:tr w:rsidR="00844C20" w:rsidRPr="00372AFB" w14:paraId="07D23850" w14:textId="77777777" w:rsidTr="00860DA5">
        <w:trPr>
          <w:trHeight w:val="300"/>
        </w:trPr>
        <w:tc>
          <w:tcPr>
            <w:tcW w:w="2972" w:type="dxa"/>
            <w:vMerge/>
            <w:noWrap/>
          </w:tcPr>
          <w:p w14:paraId="4A3E29EB" w14:textId="77777777" w:rsidR="00844C20" w:rsidRPr="008228D5" w:rsidRDefault="00844C20" w:rsidP="00844C20">
            <w:pPr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</w:tcBorders>
            <w:noWrap/>
            <w:vAlign w:val="center"/>
          </w:tcPr>
          <w:p w14:paraId="4DDAF888" w14:textId="5B24EE77" w:rsidR="00844C20" w:rsidRPr="008228D5" w:rsidRDefault="00844C20" w:rsidP="00844C20">
            <w:pPr>
              <w:rPr>
                <w:rFonts w:cstheme="minorHAnsi"/>
              </w:rPr>
            </w:pPr>
            <w:r w:rsidRPr="008228D5">
              <w:rPr>
                <w:rFonts w:cstheme="minorHAnsi"/>
                <w:color w:val="000000"/>
              </w:rPr>
              <w:t xml:space="preserve">Lokacijska izboljšava, ki nastopa skupaj z drugimi kat. </w:t>
            </w:r>
            <w:proofErr w:type="spellStart"/>
            <w:r w:rsidRPr="008228D5">
              <w:rPr>
                <w:rFonts w:cstheme="minorHAnsi"/>
                <w:color w:val="000000"/>
              </w:rPr>
              <w:t>podposto</w:t>
            </w:r>
            <w:r w:rsidR="00063547" w:rsidRPr="008228D5">
              <w:rPr>
                <w:rFonts w:cstheme="minorHAnsi"/>
                <w:color w:val="000000"/>
              </w:rPr>
              <w:t>p</w:t>
            </w:r>
            <w:r w:rsidRPr="008228D5">
              <w:rPr>
                <w:rFonts w:cstheme="minorHAnsi"/>
                <w:color w:val="000000"/>
              </w:rPr>
              <w:t>ki</w:t>
            </w:r>
            <w:proofErr w:type="spellEnd"/>
          </w:p>
        </w:tc>
        <w:tc>
          <w:tcPr>
            <w:tcW w:w="1276" w:type="dxa"/>
            <w:tcBorders>
              <w:top w:val="single" w:sz="4" w:space="0" w:color="BFBFBF" w:themeColor="background1" w:themeShade="BF"/>
            </w:tcBorders>
            <w:vAlign w:val="center"/>
          </w:tcPr>
          <w:p w14:paraId="647D6347" w14:textId="3EBF6EDF" w:rsidR="00844C20" w:rsidRPr="008228D5" w:rsidRDefault="00063547" w:rsidP="00844C2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DA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</w:tcBorders>
            <w:vAlign w:val="center"/>
          </w:tcPr>
          <w:p w14:paraId="39568DE2" w14:textId="510D30F6" w:rsidR="00844C20" w:rsidRPr="008228D5" w:rsidRDefault="00063547" w:rsidP="00844C2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/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</w:tcBorders>
            <w:vAlign w:val="center"/>
          </w:tcPr>
          <w:p w14:paraId="488DF0F1" w14:textId="021C1FF1" w:rsidR="00844C20" w:rsidRPr="008228D5" w:rsidRDefault="00063547" w:rsidP="00844C2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/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</w:tcBorders>
            <w:vAlign w:val="center"/>
          </w:tcPr>
          <w:p w14:paraId="08611F3A" w14:textId="7C5FDE9C" w:rsidR="00844C20" w:rsidRPr="008228D5" w:rsidRDefault="00063547" w:rsidP="00844C2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NE</w:t>
            </w:r>
          </w:p>
        </w:tc>
        <w:tc>
          <w:tcPr>
            <w:tcW w:w="2976" w:type="dxa"/>
            <w:tcBorders>
              <w:top w:val="single" w:sz="4" w:space="0" w:color="BFBFBF" w:themeColor="background1" w:themeShade="BF"/>
            </w:tcBorders>
            <w:vAlign w:val="center"/>
          </w:tcPr>
          <w:p w14:paraId="0EE2C32D" w14:textId="7C4F63F9" w:rsidR="00844C20" w:rsidRPr="008228D5" w:rsidRDefault="00063547" w:rsidP="00844C2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Imenovanje, priprava projekta, objava postopka, pregled in potrditev elaborata, vpis v ISK</w:t>
            </w:r>
            <w:r w:rsidR="008228D5">
              <w:rPr>
                <w:rFonts w:cstheme="minorHAnsi"/>
              </w:rPr>
              <w:t>.</w:t>
            </w:r>
          </w:p>
        </w:tc>
      </w:tr>
      <w:tr w:rsidR="00844C20" w:rsidRPr="00372AFB" w14:paraId="7F861688" w14:textId="4E0F43CA" w:rsidTr="00356C01">
        <w:trPr>
          <w:trHeight w:val="300"/>
        </w:trPr>
        <w:tc>
          <w:tcPr>
            <w:tcW w:w="2972" w:type="dxa"/>
            <w:tcBorders>
              <w:bottom w:val="single" w:sz="4" w:space="0" w:color="auto"/>
            </w:tcBorders>
            <w:noWrap/>
            <w:hideMark/>
          </w:tcPr>
          <w:p w14:paraId="65DEF601" w14:textId="687E01EC" w:rsidR="00844C20" w:rsidRPr="008228D5" w:rsidRDefault="00844C20" w:rsidP="00844C20">
            <w:pPr>
              <w:rPr>
                <w:rFonts w:cstheme="minorHAnsi"/>
              </w:rPr>
            </w:pPr>
            <w:r w:rsidRPr="008228D5">
              <w:rPr>
                <w:rFonts w:eastAsia="Times New Roman" w:cstheme="minorHAnsi"/>
                <w:color w:val="000000"/>
                <w:lang w:eastAsia="sl-SI"/>
              </w:rPr>
              <w:t>6. parcelacija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noWrap/>
            <w:vAlign w:val="center"/>
          </w:tcPr>
          <w:p w14:paraId="3590652C" w14:textId="7220C0CC" w:rsidR="00844C20" w:rsidRPr="008228D5" w:rsidRDefault="00844C20" w:rsidP="00844C2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Parcelacija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F707BD7" w14:textId="13DE5C5C" w:rsidR="00844C20" w:rsidRPr="008228D5" w:rsidRDefault="00844C20" w:rsidP="00844C2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DA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51348A" w14:textId="11B4CAB3" w:rsidR="00844C20" w:rsidRPr="008228D5" w:rsidRDefault="00063547" w:rsidP="00844C2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/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8111EB9" w14:textId="4637DFE2" w:rsidR="00844C20" w:rsidRPr="008228D5" w:rsidRDefault="00920A6F" w:rsidP="00844C20">
            <w:pPr>
              <w:rPr>
                <w:rFonts w:cstheme="minorHAnsi"/>
              </w:rPr>
            </w:pPr>
            <w:r>
              <w:rPr>
                <w:rFonts w:cstheme="minorHAnsi"/>
              </w:rPr>
              <w:t>/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205FB11" w14:textId="46345961" w:rsidR="00844C20" w:rsidRPr="008228D5" w:rsidRDefault="00063547" w:rsidP="00844C2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DA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6E93CF53" w14:textId="59BC1306" w:rsidR="00844C20" w:rsidRPr="008228D5" w:rsidRDefault="00595E40" w:rsidP="00844C2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Imenovanje, priprava projekta, objava postopka, pregled in potrditev elaborata, vpis v ISK</w:t>
            </w:r>
            <w:r w:rsidR="008228D5">
              <w:rPr>
                <w:rFonts w:cstheme="minorHAnsi"/>
              </w:rPr>
              <w:t>.</w:t>
            </w:r>
          </w:p>
        </w:tc>
      </w:tr>
      <w:tr w:rsidR="00844C20" w:rsidRPr="00372AFB" w14:paraId="1A0C2036" w14:textId="6AC6A625" w:rsidTr="00356C01">
        <w:trPr>
          <w:trHeight w:val="300"/>
        </w:trPr>
        <w:tc>
          <w:tcPr>
            <w:tcW w:w="2972" w:type="dxa"/>
            <w:tcBorders>
              <w:bottom w:val="single" w:sz="6" w:space="0" w:color="auto"/>
            </w:tcBorders>
            <w:noWrap/>
            <w:hideMark/>
          </w:tcPr>
          <w:p w14:paraId="561B5F88" w14:textId="451C9BD7" w:rsidR="00844C20" w:rsidRPr="008228D5" w:rsidRDefault="00844C20" w:rsidP="00844C20">
            <w:pPr>
              <w:rPr>
                <w:rFonts w:cstheme="minorHAnsi"/>
              </w:rPr>
            </w:pPr>
            <w:r w:rsidRPr="008228D5">
              <w:rPr>
                <w:rFonts w:eastAsia="Times New Roman" w:cstheme="minorHAnsi"/>
                <w:color w:val="000000"/>
                <w:lang w:eastAsia="sl-SI"/>
              </w:rPr>
              <w:t>7. izravnava meje</w:t>
            </w:r>
          </w:p>
        </w:tc>
        <w:tc>
          <w:tcPr>
            <w:tcW w:w="3402" w:type="dxa"/>
            <w:tcBorders>
              <w:bottom w:val="single" w:sz="6" w:space="0" w:color="auto"/>
            </w:tcBorders>
            <w:noWrap/>
            <w:vAlign w:val="center"/>
          </w:tcPr>
          <w:p w14:paraId="732CD59F" w14:textId="221A5D67" w:rsidR="00844C20" w:rsidRPr="008228D5" w:rsidRDefault="00844C20" w:rsidP="00844C2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Izravnava meje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7479757" w14:textId="31AAAA9A" w:rsidR="00844C20" w:rsidRPr="008228D5" w:rsidRDefault="00595E40" w:rsidP="00844C2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DA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C1780C5" w14:textId="015595E2" w:rsidR="00844C20" w:rsidRPr="008228D5" w:rsidRDefault="00595E40" w:rsidP="00844C2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DA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46A7982" w14:textId="709E9718" w:rsidR="00844C20" w:rsidRPr="008228D5" w:rsidRDefault="00920A6F" w:rsidP="00844C20">
            <w:pPr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11D6039" w14:textId="06CAB3A0" w:rsidR="00844C20" w:rsidRPr="008228D5" w:rsidRDefault="00595E40" w:rsidP="00844C2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DA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1C79D027" w14:textId="701D5774" w:rsidR="00844C20" w:rsidRPr="008228D5" w:rsidRDefault="00595E40" w:rsidP="00844C2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Imenovanje, priprava projekta, objava postopka, pregled in potrditev elaborata, vpis v ISK</w:t>
            </w:r>
          </w:p>
        </w:tc>
      </w:tr>
      <w:tr w:rsidR="00860DA5" w:rsidRPr="00372AFB" w14:paraId="685A480A" w14:textId="08AE906A" w:rsidTr="00356C01">
        <w:trPr>
          <w:trHeight w:val="300"/>
        </w:trPr>
        <w:tc>
          <w:tcPr>
            <w:tcW w:w="2972" w:type="dxa"/>
            <w:vMerge w:val="restart"/>
            <w:tcBorders>
              <w:top w:val="single" w:sz="6" w:space="0" w:color="auto"/>
            </w:tcBorders>
            <w:noWrap/>
            <w:hideMark/>
          </w:tcPr>
          <w:p w14:paraId="5E3C7D60" w14:textId="5BE7374D" w:rsidR="00860DA5" w:rsidRPr="008228D5" w:rsidRDefault="00860DA5" w:rsidP="00844C20">
            <w:pPr>
              <w:rPr>
                <w:rFonts w:cstheme="minorHAnsi"/>
              </w:rPr>
            </w:pPr>
            <w:r w:rsidRPr="008228D5">
              <w:rPr>
                <w:rFonts w:eastAsia="Times New Roman" w:cstheme="minorHAnsi"/>
                <w:color w:val="000000"/>
                <w:lang w:eastAsia="sl-SI"/>
              </w:rPr>
              <w:t>8. komasacija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4" w:space="0" w:color="BFBFBF" w:themeColor="background1" w:themeShade="BF"/>
            </w:tcBorders>
            <w:noWrap/>
            <w:vAlign w:val="center"/>
          </w:tcPr>
          <w:p w14:paraId="51A2A9D6" w14:textId="7B34A31E" w:rsidR="00860DA5" w:rsidRPr="008228D5" w:rsidRDefault="00860DA5" w:rsidP="00844C2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Pogodbena komasacija</w:t>
            </w:r>
            <w:r w:rsidRPr="008228D5">
              <w:rPr>
                <w:rStyle w:val="Sprotnaopomba-sklic"/>
                <w:rFonts w:cstheme="minorHAnsi"/>
                <w:b/>
                <w:color w:val="FF0000"/>
              </w:rPr>
              <w:footnoteReference w:id="2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BFBFBF" w:themeColor="background1" w:themeShade="BF"/>
            </w:tcBorders>
            <w:vAlign w:val="center"/>
          </w:tcPr>
          <w:p w14:paraId="460D4B68" w14:textId="0BAD5058" w:rsidR="00860DA5" w:rsidRPr="008228D5" w:rsidRDefault="00860DA5" w:rsidP="00844C2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DA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BFBFBF" w:themeColor="background1" w:themeShade="BF"/>
            </w:tcBorders>
            <w:vAlign w:val="center"/>
          </w:tcPr>
          <w:p w14:paraId="194E239E" w14:textId="1311EF54" w:rsidR="00860DA5" w:rsidRPr="008228D5" w:rsidRDefault="00860DA5" w:rsidP="00844C2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DA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BFBFBF" w:themeColor="background1" w:themeShade="BF"/>
            </w:tcBorders>
            <w:vAlign w:val="center"/>
          </w:tcPr>
          <w:p w14:paraId="3845946A" w14:textId="3B7D5C88" w:rsidR="00860DA5" w:rsidRPr="008228D5" w:rsidRDefault="00920A6F" w:rsidP="00844C20">
            <w:pPr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BFBFBF" w:themeColor="background1" w:themeShade="BF"/>
            </w:tcBorders>
            <w:vAlign w:val="center"/>
          </w:tcPr>
          <w:p w14:paraId="3B4799F9" w14:textId="27A4DB7F" w:rsidR="00860DA5" w:rsidRPr="008228D5" w:rsidRDefault="00860DA5" w:rsidP="00844C2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DA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4" w:space="0" w:color="BFBFBF" w:themeColor="background1" w:themeShade="BF"/>
            </w:tcBorders>
            <w:vAlign w:val="center"/>
          </w:tcPr>
          <w:p w14:paraId="2B200178" w14:textId="12588E6F" w:rsidR="00860DA5" w:rsidRPr="008228D5" w:rsidRDefault="00860DA5" w:rsidP="00844C2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Imenovanje, priprava projekta, objava postopka, načrt nove razdelitve/seznanitve, pregled in potrditev elaborata, vpis v ISK</w:t>
            </w:r>
            <w:r>
              <w:rPr>
                <w:rFonts w:cstheme="minorHAnsi"/>
              </w:rPr>
              <w:t>.</w:t>
            </w:r>
          </w:p>
        </w:tc>
      </w:tr>
      <w:tr w:rsidR="00860DA5" w:rsidRPr="00372AFB" w14:paraId="71B8E075" w14:textId="77777777" w:rsidTr="00356C01">
        <w:trPr>
          <w:trHeight w:val="1375"/>
        </w:trPr>
        <w:tc>
          <w:tcPr>
            <w:tcW w:w="2972" w:type="dxa"/>
            <w:vMerge/>
            <w:tcBorders>
              <w:bottom w:val="single" w:sz="6" w:space="0" w:color="auto"/>
            </w:tcBorders>
            <w:noWrap/>
          </w:tcPr>
          <w:p w14:paraId="7D4D22E0" w14:textId="77777777" w:rsidR="00860DA5" w:rsidRPr="008228D5" w:rsidRDefault="00860DA5" w:rsidP="00595E40">
            <w:pPr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6" w:space="0" w:color="auto"/>
            </w:tcBorders>
            <w:noWrap/>
            <w:vAlign w:val="center"/>
          </w:tcPr>
          <w:p w14:paraId="133FD793" w14:textId="3495698F" w:rsidR="00860DA5" w:rsidRPr="008228D5" w:rsidRDefault="00860DA5" w:rsidP="00595E4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Upravna komasacija</w:t>
            </w:r>
            <w:r w:rsidRPr="008228D5">
              <w:rPr>
                <w:rStyle w:val="Sprotnaopomba-sklic"/>
                <w:rFonts w:cstheme="minorHAnsi"/>
                <w:b/>
                <w:color w:val="FF0000"/>
              </w:rPr>
              <w:footnoteReference w:id="3"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bottom w:val="single" w:sz="6" w:space="0" w:color="auto"/>
            </w:tcBorders>
            <w:vAlign w:val="center"/>
          </w:tcPr>
          <w:p w14:paraId="133DE0F8" w14:textId="4276B10C" w:rsidR="00860DA5" w:rsidRPr="008228D5" w:rsidRDefault="00860DA5" w:rsidP="00595E4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DA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6" w:space="0" w:color="auto"/>
            </w:tcBorders>
            <w:vAlign w:val="center"/>
          </w:tcPr>
          <w:p w14:paraId="47EC5745" w14:textId="3590C137" w:rsidR="00860DA5" w:rsidRPr="008228D5" w:rsidRDefault="00860DA5" w:rsidP="00595E4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DA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bottom w:val="single" w:sz="6" w:space="0" w:color="auto"/>
            </w:tcBorders>
            <w:vAlign w:val="center"/>
          </w:tcPr>
          <w:p w14:paraId="50DCCF5A" w14:textId="5739F7AC" w:rsidR="00860DA5" w:rsidRPr="008228D5" w:rsidRDefault="00920A6F" w:rsidP="00595E40">
            <w:pPr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6" w:space="0" w:color="auto"/>
            </w:tcBorders>
            <w:vAlign w:val="center"/>
          </w:tcPr>
          <w:p w14:paraId="420B8F01" w14:textId="4F76EDE0" w:rsidR="00860DA5" w:rsidRPr="008228D5" w:rsidRDefault="00860DA5" w:rsidP="00595E4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DA</w:t>
            </w:r>
          </w:p>
        </w:tc>
        <w:tc>
          <w:tcPr>
            <w:tcW w:w="2976" w:type="dxa"/>
            <w:tcBorders>
              <w:top w:val="single" w:sz="4" w:space="0" w:color="BFBFBF" w:themeColor="background1" w:themeShade="BF"/>
              <w:bottom w:val="single" w:sz="6" w:space="0" w:color="auto"/>
            </w:tcBorders>
            <w:vAlign w:val="center"/>
          </w:tcPr>
          <w:p w14:paraId="42F81314" w14:textId="3F1FA4E3" w:rsidR="00860DA5" w:rsidRPr="008228D5" w:rsidRDefault="00860DA5" w:rsidP="00595E40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Imenovanje, priprava projekta, objava postopka, načrt nove razdelitve/seznanitve, pregled in potrditev elaborata, vpis v ISK</w:t>
            </w:r>
            <w:r>
              <w:rPr>
                <w:rFonts w:cstheme="minorHAnsi"/>
              </w:rPr>
              <w:t>.</w:t>
            </w:r>
          </w:p>
        </w:tc>
      </w:tr>
    </w:tbl>
    <w:p w14:paraId="78330BFD" w14:textId="76F59D82" w:rsidR="00356C01" w:rsidRDefault="00356C01">
      <w:r>
        <w:br w:type="page"/>
      </w:r>
    </w:p>
    <w:tbl>
      <w:tblPr>
        <w:tblStyle w:val="Tabelamrea1"/>
        <w:tblW w:w="14170" w:type="dxa"/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1276"/>
        <w:gridCol w:w="1134"/>
        <w:gridCol w:w="1276"/>
        <w:gridCol w:w="1134"/>
        <w:gridCol w:w="2976"/>
      </w:tblGrid>
      <w:tr w:rsidR="00356C01" w:rsidRPr="009A4E32" w14:paraId="5B562B9F" w14:textId="77777777" w:rsidTr="004A7E71">
        <w:trPr>
          <w:trHeight w:val="300"/>
        </w:trPr>
        <w:tc>
          <w:tcPr>
            <w:tcW w:w="2972" w:type="dxa"/>
            <w:shd w:val="clear" w:color="auto" w:fill="D9D9D9" w:themeFill="background1" w:themeFillShade="D9"/>
            <w:noWrap/>
            <w:vAlign w:val="center"/>
            <w:hideMark/>
          </w:tcPr>
          <w:p w14:paraId="730FF4A6" w14:textId="77777777" w:rsidR="00356C01" w:rsidRPr="008228D5" w:rsidRDefault="00356C01" w:rsidP="004A7E71">
            <w:pPr>
              <w:jc w:val="center"/>
              <w:rPr>
                <w:rFonts w:cstheme="minorHAnsi"/>
              </w:rPr>
            </w:pPr>
            <w:r w:rsidRPr="008228D5">
              <w:rPr>
                <w:rFonts w:cstheme="minorHAnsi"/>
              </w:rPr>
              <w:lastRenderedPageBreak/>
              <w:t>KATASTRSKI POSTOPKI</w:t>
            </w:r>
          </w:p>
        </w:tc>
        <w:tc>
          <w:tcPr>
            <w:tcW w:w="3402" w:type="dxa"/>
            <w:shd w:val="clear" w:color="auto" w:fill="D9D9D9" w:themeFill="background1" w:themeFillShade="D9"/>
            <w:noWrap/>
            <w:vAlign w:val="center"/>
            <w:hideMark/>
          </w:tcPr>
          <w:p w14:paraId="4629845B" w14:textId="77777777" w:rsidR="00356C01" w:rsidRPr="008228D5" w:rsidRDefault="00356C01" w:rsidP="004A7E71">
            <w:pPr>
              <w:jc w:val="center"/>
              <w:rPr>
                <w:rFonts w:cstheme="minorHAnsi"/>
              </w:rPr>
            </w:pPr>
            <w:r w:rsidRPr="008228D5">
              <w:rPr>
                <w:rFonts w:cstheme="minorHAnsi"/>
              </w:rPr>
              <w:t>VRSTE KATASTRSKIH PODPOSTOPKOV</w:t>
            </w:r>
          </w:p>
        </w:tc>
        <w:tc>
          <w:tcPr>
            <w:tcW w:w="4820" w:type="dxa"/>
            <w:gridSpan w:val="4"/>
            <w:shd w:val="clear" w:color="auto" w:fill="D9D9D9" w:themeFill="background1" w:themeFillShade="D9"/>
            <w:vAlign w:val="center"/>
          </w:tcPr>
          <w:p w14:paraId="41C7813B" w14:textId="77777777" w:rsidR="00356C01" w:rsidRPr="008228D5" w:rsidRDefault="00356C01" w:rsidP="004A7E71">
            <w:pPr>
              <w:jc w:val="center"/>
              <w:rPr>
                <w:rFonts w:cstheme="minorHAnsi"/>
              </w:rPr>
            </w:pPr>
            <w:r w:rsidRPr="008228D5">
              <w:rPr>
                <w:rFonts w:cstheme="minorHAnsi"/>
              </w:rPr>
              <w:t>Posamezne NALOGE OSEBE PO U-I14/18-27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1DB59D09" w14:textId="77777777" w:rsidR="00356C01" w:rsidRPr="008228D5" w:rsidRDefault="00356C01" w:rsidP="004A7E71">
            <w:pPr>
              <w:jc w:val="center"/>
              <w:rPr>
                <w:rFonts w:cstheme="minorHAnsi"/>
              </w:rPr>
            </w:pPr>
            <w:r w:rsidRPr="008228D5">
              <w:rPr>
                <w:rFonts w:cstheme="minorHAnsi"/>
              </w:rPr>
              <w:t>NALOGE POOBLAŠČENEGA INŽENIRJA</w:t>
            </w:r>
          </w:p>
        </w:tc>
      </w:tr>
      <w:tr w:rsidR="00356C01" w:rsidRPr="009A4E32" w14:paraId="00899CEC" w14:textId="77777777" w:rsidTr="004A7E71">
        <w:trPr>
          <w:trHeight w:val="300"/>
        </w:trPr>
        <w:tc>
          <w:tcPr>
            <w:tcW w:w="6374" w:type="dxa"/>
            <w:gridSpan w:val="2"/>
            <w:noWrap/>
            <w:vAlign w:val="center"/>
          </w:tcPr>
          <w:p w14:paraId="13D46C4C" w14:textId="77777777" w:rsidR="00356C01" w:rsidRPr="008228D5" w:rsidRDefault="00356C01" w:rsidP="004A7E71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574B6AE9" w14:textId="77777777" w:rsidR="00356C01" w:rsidRPr="008228D5" w:rsidRDefault="00356C01" w:rsidP="004A7E71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Priprava / geodetska izmera</w:t>
            </w:r>
          </w:p>
        </w:tc>
        <w:tc>
          <w:tcPr>
            <w:tcW w:w="1134" w:type="dxa"/>
            <w:vAlign w:val="center"/>
          </w:tcPr>
          <w:p w14:paraId="03515B8B" w14:textId="77777777" w:rsidR="00356C01" w:rsidRPr="008228D5" w:rsidRDefault="00356C01" w:rsidP="004A7E71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Zapisnik/ izjava</w:t>
            </w:r>
          </w:p>
        </w:tc>
        <w:tc>
          <w:tcPr>
            <w:tcW w:w="1276" w:type="dxa"/>
            <w:vAlign w:val="center"/>
          </w:tcPr>
          <w:p w14:paraId="63319060" w14:textId="77777777" w:rsidR="00356C01" w:rsidRPr="008228D5" w:rsidRDefault="00356C01" w:rsidP="004A7E71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Mejna obravnava/seznanitev</w:t>
            </w:r>
          </w:p>
        </w:tc>
        <w:tc>
          <w:tcPr>
            <w:tcW w:w="1134" w:type="dxa"/>
            <w:vAlign w:val="center"/>
          </w:tcPr>
          <w:p w14:paraId="7F7CAB82" w14:textId="77777777" w:rsidR="00356C01" w:rsidRPr="008228D5" w:rsidRDefault="00356C01" w:rsidP="004A7E71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Izdelava elaborata</w:t>
            </w:r>
          </w:p>
        </w:tc>
        <w:tc>
          <w:tcPr>
            <w:tcW w:w="2976" w:type="dxa"/>
          </w:tcPr>
          <w:p w14:paraId="6CCC9C00" w14:textId="77777777" w:rsidR="00356C01" w:rsidRPr="008228D5" w:rsidRDefault="00356C01" w:rsidP="004A7E71">
            <w:pPr>
              <w:rPr>
                <w:rFonts w:cstheme="minorHAnsi"/>
              </w:rPr>
            </w:pPr>
          </w:p>
        </w:tc>
      </w:tr>
    </w:tbl>
    <w:tbl>
      <w:tblPr>
        <w:tblStyle w:val="Tabelamrea"/>
        <w:tblW w:w="14170" w:type="dxa"/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1276"/>
        <w:gridCol w:w="1134"/>
        <w:gridCol w:w="1276"/>
        <w:gridCol w:w="1134"/>
        <w:gridCol w:w="2976"/>
      </w:tblGrid>
      <w:tr w:rsidR="00595E40" w:rsidRPr="00C73E85" w14:paraId="5DB87F65" w14:textId="56144F12" w:rsidTr="00860DA5">
        <w:trPr>
          <w:trHeight w:val="300"/>
        </w:trPr>
        <w:tc>
          <w:tcPr>
            <w:tcW w:w="2972" w:type="dxa"/>
            <w:vMerge w:val="restart"/>
            <w:noWrap/>
            <w:hideMark/>
          </w:tcPr>
          <w:p w14:paraId="6A8A848B" w14:textId="07DB03F2" w:rsidR="00595E40" w:rsidRPr="00C73E85" w:rsidRDefault="00595E40" w:rsidP="00595E40">
            <w:pPr>
              <w:rPr>
                <w:rFonts w:cstheme="minorHAnsi"/>
              </w:rPr>
            </w:pPr>
            <w:r w:rsidRPr="00C73E85">
              <w:rPr>
                <w:rFonts w:eastAsia="Times New Roman" w:cstheme="minorHAnsi"/>
                <w:color w:val="000000"/>
                <w:lang w:eastAsia="sl-SI"/>
              </w:rPr>
              <w:t>9. določitev območja stavbne pravice in območja služnosti,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noWrap/>
            <w:vAlign w:val="center"/>
          </w:tcPr>
          <w:p w14:paraId="5F0BAB53" w14:textId="07DB6E26" w:rsidR="00595E40" w:rsidRPr="00C73E85" w:rsidRDefault="00595E40" w:rsidP="00595E40">
            <w:pPr>
              <w:rPr>
                <w:rFonts w:cstheme="minorHAnsi"/>
              </w:rPr>
            </w:pPr>
            <w:r w:rsidRPr="00C73E85">
              <w:rPr>
                <w:rFonts w:cstheme="minorHAnsi"/>
                <w:color w:val="000000"/>
              </w:rPr>
              <w:t>Določitev območja stavbne pravice – na zahtevo lastnika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0691676" w14:textId="162A1191" w:rsidR="00595E40" w:rsidRPr="00C73E85" w:rsidRDefault="00595E40" w:rsidP="00595E40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DA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F6A314" w14:textId="7F06013A" w:rsidR="00595E40" w:rsidRPr="00C73E85" w:rsidRDefault="00D30CEB" w:rsidP="00595E40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/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912ECB" w14:textId="6724655A" w:rsidR="00595E40" w:rsidRPr="00C73E85" w:rsidRDefault="00D30CEB" w:rsidP="00595E40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/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30DA29" w14:textId="4278D8CD" w:rsidR="00595E40" w:rsidRPr="00C73E85" w:rsidRDefault="00D30CEB" w:rsidP="00595E40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NE</w:t>
            </w:r>
          </w:p>
        </w:tc>
        <w:tc>
          <w:tcPr>
            <w:tcW w:w="29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F3DEB8" w14:textId="2C07E27D" w:rsidR="00595E40" w:rsidRPr="00C73E85" w:rsidRDefault="00D30CEB" w:rsidP="00595E40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Imenovanje, priprava projekta, objava postopka, izdelava elaborata, pregled in potrditev elaborata, vpis v ISK</w:t>
            </w:r>
          </w:p>
        </w:tc>
      </w:tr>
      <w:tr w:rsidR="00595E40" w:rsidRPr="00C73E85" w14:paraId="027CDE19" w14:textId="77777777" w:rsidTr="00860DA5">
        <w:trPr>
          <w:trHeight w:val="300"/>
        </w:trPr>
        <w:tc>
          <w:tcPr>
            <w:tcW w:w="2972" w:type="dxa"/>
            <w:vMerge/>
            <w:noWrap/>
          </w:tcPr>
          <w:p w14:paraId="47FCF748" w14:textId="77777777" w:rsidR="00595E40" w:rsidRPr="00C73E85" w:rsidRDefault="00595E40" w:rsidP="00595E40">
            <w:pPr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noWrap/>
            <w:vAlign w:val="center"/>
          </w:tcPr>
          <w:p w14:paraId="4EA74EF6" w14:textId="081D6759" w:rsidR="00595E40" w:rsidRPr="00C73E85" w:rsidRDefault="00595E40" w:rsidP="00595E40">
            <w:pPr>
              <w:rPr>
                <w:rFonts w:cstheme="minorHAnsi"/>
              </w:rPr>
            </w:pPr>
            <w:r w:rsidRPr="00C73E85">
              <w:rPr>
                <w:rFonts w:cstheme="minorHAnsi"/>
                <w:color w:val="000000"/>
              </w:rPr>
              <w:t>Določitev območja stavbne pravice – na podlagi akta državnega organa ali organa občine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38D09FD" w14:textId="11DBCB00" w:rsidR="00595E40" w:rsidRPr="00C73E85" w:rsidRDefault="00D30CEB" w:rsidP="00595E40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DA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4C4E17C" w14:textId="0A9E8D6D" w:rsidR="00595E40" w:rsidRPr="00C73E85" w:rsidRDefault="00D30CEB" w:rsidP="00595E40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/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00B4331" w14:textId="7FA44D62" w:rsidR="00595E40" w:rsidRPr="00C73E85" w:rsidRDefault="00D30CEB" w:rsidP="00595E40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/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B1D6CEA" w14:textId="7FB94A56" w:rsidR="00595E40" w:rsidRPr="00C73E85" w:rsidRDefault="00D30CEB" w:rsidP="00595E40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NE</w:t>
            </w:r>
          </w:p>
        </w:tc>
        <w:tc>
          <w:tcPr>
            <w:tcW w:w="29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0EA9005" w14:textId="66918B6D" w:rsidR="00595E40" w:rsidRPr="00C73E85" w:rsidRDefault="00D30CEB" w:rsidP="00595E40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Imenovanje, priprava projekta, objava postopka, izdelava elaborata, pregled in potrditev elaborata, vpis v ISK</w:t>
            </w:r>
          </w:p>
        </w:tc>
      </w:tr>
      <w:tr w:rsidR="00595E40" w:rsidRPr="00C73E85" w14:paraId="73D46764" w14:textId="77777777" w:rsidTr="00860DA5">
        <w:trPr>
          <w:trHeight w:val="300"/>
        </w:trPr>
        <w:tc>
          <w:tcPr>
            <w:tcW w:w="2972" w:type="dxa"/>
            <w:vMerge/>
            <w:noWrap/>
          </w:tcPr>
          <w:p w14:paraId="29AAA1D6" w14:textId="77777777" w:rsidR="00595E40" w:rsidRPr="00C73E85" w:rsidRDefault="00595E40" w:rsidP="00595E40">
            <w:pPr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noWrap/>
            <w:vAlign w:val="center"/>
          </w:tcPr>
          <w:p w14:paraId="120F4D9C" w14:textId="6B127601" w:rsidR="00595E40" w:rsidRPr="00C73E85" w:rsidRDefault="00595E40" w:rsidP="00595E40">
            <w:pPr>
              <w:rPr>
                <w:rFonts w:cstheme="minorHAnsi"/>
              </w:rPr>
            </w:pPr>
            <w:r w:rsidRPr="00C73E85">
              <w:rPr>
                <w:rFonts w:cstheme="minorHAnsi"/>
                <w:color w:val="000000"/>
              </w:rPr>
              <w:t>Določitev območja služnosti – na zahtevo lastnika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0211C5B" w14:textId="1143BE0C" w:rsidR="00595E40" w:rsidRPr="00C73E85" w:rsidRDefault="00D30CEB" w:rsidP="00595E40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DA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149C239" w14:textId="570957D1" w:rsidR="00595E40" w:rsidRPr="00C73E85" w:rsidRDefault="00D30CEB" w:rsidP="00595E40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/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5ACE597" w14:textId="5D39B10B" w:rsidR="00595E40" w:rsidRPr="00C73E85" w:rsidRDefault="00D30CEB" w:rsidP="00595E40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/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4F0A661" w14:textId="16CFE718" w:rsidR="00595E40" w:rsidRPr="00C73E85" w:rsidRDefault="00D30CEB" w:rsidP="00595E40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NE</w:t>
            </w:r>
          </w:p>
        </w:tc>
        <w:tc>
          <w:tcPr>
            <w:tcW w:w="29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3D2770C" w14:textId="789EB181" w:rsidR="00595E40" w:rsidRPr="00C73E85" w:rsidRDefault="00D30CEB" w:rsidP="00595E40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Imenovanje, priprava projekta, objava postopka, izdelava elaborata, pregled in potrditev elaborata, vpis v ISK</w:t>
            </w:r>
          </w:p>
        </w:tc>
      </w:tr>
      <w:tr w:rsidR="00595E40" w:rsidRPr="00C73E85" w14:paraId="1CA80CEC" w14:textId="77777777" w:rsidTr="008A2047">
        <w:trPr>
          <w:trHeight w:val="300"/>
        </w:trPr>
        <w:tc>
          <w:tcPr>
            <w:tcW w:w="2972" w:type="dxa"/>
            <w:vMerge/>
            <w:tcBorders>
              <w:bottom w:val="single" w:sz="6" w:space="0" w:color="auto"/>
            </w:tcBorders>
            <w:noWrap/>
          </w:tcPr>
          <w:p w14:paraId="0530E0F8" w14:textId="77777777" w:rsidR="00595E40" w:rsidRPr="00C73E85" w:rsidRDefault="00595E40" w:rsidP="00595E40">
            <w:pPr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6" w:space="0" w:color="auto"/>
            </w:tcBorders>
            <w:noWrap/>
            <w:vAlign w:val="center"/>
          </w:tcPr>
          <w:p w14:paraId="3F332EBC" w14:textId="3E45F8CD" w:rsidR="00595E40" w:rsidRPr="00C73E85" w:rsidRDefault="00595E40" w:rsidP="00595E40">
            <w:pPr>
              <w:rPr>
                <w:rFonts w:cstheme="minorHAnsi"/>
              </w:rPr>
            </w:pPr>
            <w:r w:rsidRPr="00C73E85">
              <w:rPr>
                <w:rFonts w:cstheme="minorHAnsi"/>
                <w:color w:val="000000"/>
              </w:rPr>
              <w:t>Določitev območja služnosti – na podlagi akta državnega organa ali organa občine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bottom w:val="single" w:sz="6" w:space="0" w:color="auto"/>
            </w:tcBorders>
            <w:vAlign w:val="center"/>
          </w:tcPr>
          <w:p w14:paraId="2994B552" w14:textId="6A06314F" w:rsidR="00595E40" w:rsidRPr="00C73E85" w:rsidRDefault="00D30CEB" w:rsidP="00595E40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DA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6" w:space="0" w:color="auto"/>
            </w:tcBorders>
            <w:vAlign w:val="center"/>
          </w:tcPr>
          <w:p w14:paraId="48FCC828" w14:textId="73B08C75" w:rsidR="00595E40" w:rsidRPr="00C73E85" w:rsidRDefault="00D30CEB" w:rsidP="00595E40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/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bottom w:val="single" w:sz="6" w:space="0" w:color="auto"/>
            </w:tcBorders>
            <w:vAlign w:val="center"/>
          </w:tcPr>
          <w:p w14:paraId="2497774E" w14:textId="0949EA5C" w:rsidR="00595E40" w:rsidRPr="00C73E85" w:rsidRDefault="00D30CEB" w:rsidP="00595E40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/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6" w:space="0" w:color="auto"/>
            </w:tcBorders>
            <w:vAlign w:val="center"/>
          </w:tcPr>
          <w:p w14:paraId="61C8BDD5" w14:textId="1B01027D" w:rsidR="00595E40" w:rsidRPr="00C73E85" w:rsidRDefault="00D30CEB" w:rsidP="00595E40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NE</w:t>
            </w:r>
          </w:p>
        </w:tc>
        <w:tc>
          <w:tcPr>
            <w:tcW w:w="2976" w:type="dxa"/>
            <w:tcBorders>
              <w:top w:val="single" w:sz="4" w:space="0" w:color="BFBFBF" w:themeColor="background1" w:themeShade="BF"/>
              <w:bottom w:val="single" w:sz="6" w:space="0" w:color="auto"/>
            </w:tcBorders>
            <w:vAlign w:val="center"/>
          </w:tcPr>
          <w:p w14:paraId="06C3779A" w14:textId="7B0CAB0E" w:rsidR="00595E40" w:rsidRPr="00C73E85" w:rsidRDefault="00D30CEB" w:rsidP="00595E40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Imenovanje, priprava projekta, objava postopka, izdelava elaborata, pregled in potrditev elaborata, vpis v ISK</w:t>
            </w:r>
          </w:p>
        </w:tc>
      </w:tr>
      <w:tr w:rsidR="00595E40" w:rsidRPr="00C73E85" w14:paraId="08496531" w14:textId="426CADD1" w:rsidTr="008A2047">
        <w:trPr>
          <w:trHeight w:val="300"/>
        </w:trPr>
        <w:tc>
          <w:tcPr>
            <w:tcW w:w="2972" w:type="dxa"/>
            <w:tcBorders>
              <w:top w:val="single" w:sz="6" w:space="0" w:color="auto"/>
              <w:bottom w:val="single" w:sz="6" w:space="0" w:color="000000"/>
            </w:tcBorders>
            <w:noWrap/>
            <w:hideMark/>
          </w:tcPr>
          <w:p w14:paraId="09FC2348" w14:textId="418CB4D7" w:rsidR="00595E40" w:rsidRPr="00C73E85" w:rsidRDefault="00595E40" w:rsidP="00595E40">
            <w:pPr>
              <w:rPr>
                <w:rFonts w:cstheme="minorHAnsi"/>
              </w:rPr>
            </w:pPr>
            <w:r w:rsidRPr="00C73E85">
              <w:rPr>
                <w:rFonts w:eastAsia="Times New Roman" w:cstheme="minorHAnsi"/>
                <w:color w:val="000000"/>
                <w:lang w:eastAsia="sl-SI"/>
              </w:rPr>
              <w:t>10. spremembe bonitete zemljišč,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000000"/>
            </w:tcBorders>
            <w:noWrap/>
            <w:vAlign w:val="center"/>
          </w:tcPr>
          <w:p w14:paraId="28E22F9D" w14:textId="7C08B6CF" w:rsidR="00595E40" w:rsidRPr="00C73E85" w:rsidRDefault="00595E40" w:rsidP="00595E40">
            <w:pPr>
              <w:rPr>
                <w:rFonts w:cstheme="minorHAnsi"/>
                <w:color w:val="000000"/>
              </w:rPr>
            </w:pPr>
            <w:r w:rsidRPr="00C73E85">
              <w:rPr>
                <w:rFonts w:cstheme="minorHAnsi"/>
                <w:color w:val="000000"/>
              </w:rPr>
              <w:t>Spremembe bonitete zemljišč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000000"/>
            </w:tcBorders>
            <w:vAlign w:val="center"/>
          </w:tcPr>
          <w:p w14:paraId="41B66254" w14:textId="15A089A4" w:rsidR="00595E40" w:rsidRPr="00C73E85" w:rsidRDefault="00D30CEB" w:rsidP="00595E40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DA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000000"/>
            </w:tcBorders>
            <w:vAlign w:val="center"/>
          </w:tcPr>
          <w:p w14:paraId="1906ED77" w14:textId="236BC297" w:rsidR="00595E40" w:rsidRPr="00C73E85" w:rsidRDefault="00D30CEB" w:rsidP="00595E40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/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000000"/>
            </w:tcBorders>
            <w:vAlign w:val="center"/>
          </w:tcPr>
          <w:p w14:paraId="12B7A468" w14:textId="6D8A3D3B" w:rsidR="00595E40" w:rsidRPr="00C73E85" w:rsidRDefault="00D30CEB" w:rsidP="00595E40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000000"/>
            </w:tcBorders>
            <w:vAlign w:val="center"/>
          </w:tcPr>
          <w:p w14:paraId="4A459721" w14:textId="684BB9DD" w:rsidR="00595E40" w:rsidRPr="00C73E85" w:rsidRDefault="00595E40" w:rsidP="00595E40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NE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000000"/>
            </w:tcBorders>
            <w:vAlign w:val="center"/>
          </w:tcPr>
          <w:p w14:paraId="2BE8D2B4" w14:textId="5A1CA95C" w:rsidR="00595E40" w:rsidRPr="00C73E85" w:rsidRDefault="003878A4" w:rsidP="00595E40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objava postopka, izdelava elaborata, pregled in potrditev elaborata, vpis v ISK</w:t>
            </w:r>
          </w:p>
        </w:tc>
      </w:tr>
      <w:tr w:rsidR="00595E40" w:rsidRPr="00C73E85" w14:paraId="5D56173C" w14:textId="7FCCB78D" w:rsidTr="008A2047">
        <w:trPr>
          <w:trHeight w:val="300"/>
        </w:trPr>
        <w:tc>
          <w:tcPr>
            <w:tcW w:w="2972" w:type="dxa"/>
            <w:vMerge w:val="restart"/>
            <w:tcBorders>
              <w:top w:val="single" w:sz="6" w:space="0" w:color="000000"/>
            </w:tcBorders>
            <w:noWrap/>
            <w:hideMark/>
          </w:tcPr>
          <w:p w14:paraId="02BBC366" w14:textId="4F42B8C9" w:rsidR="00595E40" w:rsidRPr="00C73E85" w:rsidRDefault="00595E40" w:rsidP="00595E40">
            <w:pPr>
              <w:rPr>
                <w:rFonts w:cstheme="minorHAnsi"/>
              </w:rPr>
            </w:pPr>
            <w:r w:rsidRPr="00C73E85">
              <w:rPr>
                <w:rFonts w:eastAsia="Times New Roman" w:cstheme="minorHAnsi"/>
                <w:color w:val="000000"/>
                <w:lang w:eastAsia="sl-SI"/>
              </w:rPr>
              <w:t>11. spreminjanje mej občin,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4" w:space="0" w:color="BFBFBF" w:themeColor="background1" w:themeShade="BF"/>
            </w:tcBorders>
            <w:noWrap/>
            <w:vAlign w:val="center"/>
          </w:tcPr>
          <w:p w14:paraId="7843D52D" w14:textId="5D80796B" w:rsidR="00595E40" w:rsidRPr="00C73E85" w:rsidRDefault="00595E40" w:rsidP="00595E40">
            <w:pPr>
              <w:rPr>
                <w:rFonts w:cstheme="minorHAnsi"/>
              </w:rPr>
            </w:pPr>
            <w:r w:rsidRPr="00C73E85">
              <w:rPr>
                <w:rFonts w:cstheme="minorHAnsi"/>
                <w:color w:val="000000"/>
              </w:rPr>
              <w:t>Spreminjanje mej občin -92.člen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4" w:space="0" w:color="BFBFBF" w:themeColor="background1" w:themeShade="BF"/>
            </w:tcBorders>
            <w:vAlign w:val="center"/>
          </w:tcPr>
          <w:p w14:paraId="1579C2C3" w14:textId="67828F8A" w:rsidR="00595E40" w:rsidRPr="00C73E85" w:rsidRDefault="00595E40" w:rsidP="00595E40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DA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4" w:space="0" w:color="BFBFBF" w:themeColor="background1" w:themeShade="BF"/>
            </w:tcBorders>
            <w:vAlign w:val="center"/>
          </w:tcPr>
          <w:p w14:paraId="361A233B" w14:textId="4C493672" w:rsidR="00595E40" w:rsidRPr="00C73E85" w:rsidRDefault="00D30CEB" w:rsidP="00595E40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DA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4" w:space="0" w:color="BFBFBF" w:themeColor="background1" w:themeShade="BF"/>
            </w:tcBorders>
            <w:vAlign w:val="center"/>
          </w:tcPr>
          <w:p w14:paraId="565DB75D" w14:textId="38F5D324" w:rsidR="00595E40" w:rsidRPr="00C73E85" w:rsidRDefault="00920A6F" w:rsidP="00595E40">
            <w:pPr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4" w:space="0" w:color="BFBFBF" w:themeColor="background1" w:themeShade="BF"/>
            </w:tcBorders>
            <w:vAlign w:val="center"/>
          </w:tcPr>
          <w:p w14:paraId="5ABE05EC" w14:textId="7B075D46" w:rsidR="00595E40" w:rsidRPr="00C73E85" w:rsidRDefault="003878A4" w:rsidP="00595E40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DA</w:t>
            </w:r>
          </w:p>
        </w:tc>
        <w:tc>
          <w:tcPr>
            <w:tcW w:w="2976" w:type="dxa"/>
            <w:tcBorders>
              <w:top w:val="single" w:sz="6" w:space="0" w:color="000000"/>
              <w:bottom w:val="single" w:sz="4" w:space="0" w:color="BFBFBF" w:themeColor="background1" w:themeShade="BF"/>
            </w:tcBorders>
            <w:vAlign w:val="center"/>
          </w:tcPr>
          <w:p w14:paraId="6B4C0266" w14:textId="704C2F77" w:rsidR="00595E40" w:rsidRPr="00C73E85" w:rsidRDefault="003878A4" w:rsidP="00595E40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Imenovanje, priprava projekta, objava postopka,  pregled in potrditev elaborata, vpis v ISK</w:t>
            </w:r>
          </w:p>
        </w:tc>
      </w:tr>
      <w:tr w:rsidR="00595E40" w:rsidRPr="00C73E85" w14:paraId="09007873" w14:textId="77777777" w:rsidTr="008A2047">
        <w:trPr>
          <w:trHeight w:val="122"/>
        </w:trPr>
        <w:tc>
          <w:tcPr>
            <w:tcW w:w="2972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28B98761" w14:textId="77777777" w:rsidR="00595E40" w:rsidRPr="00C73E85" w:rsidRDefault="00595E40" w:rsidP="00595E40">
            <w:pPr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6" w:space="0" w:color="auto"/>
            </w:tcBorders>
            <w:noWrap/>
            <w:vAlign w:val="center"/>
          </w:tcPr>
          <w:p w14:paraId="708B666F" w14:textId="160E28B3" w:rsidR="00595E40" w:rsidRPr="00C73E85" w:rsidRDefault="00595E40" w:rsidP="00595E40">
            <w:pPr>
              <w:rPr>
                <w:rFonts w:cstheme="minorHAnsi"/>
              </w:rPr>
            </w:pPr>
            <w:r w:rsidRPr="00C73E85">
              <w:rPr>
                <w:rFonts w:cstheme="minorHAnsi"/>
                <w:color w:val="000000"/>
              </w:rPr>
              <w:t>Spreminjanje mej občin RPE – 90.člen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bottom w:val="single" w:sz="6" w:space="0" w:color="auto"/>
            </w:tcBorders>
            <w:vAlign w:val="center"/>
          </w:tcPr>
          <w:p w14:paraId="2EE59421" w14:textId="42972A23" w:rsidR="00595E40" w:rsidRPr="00C73E85" w:rsidRDefault="00D30CEB" w:rsidP="00595E40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DA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6" w:space="0" w:color="auto"/>
            </w:tcBorders>
            <w:vAlign w:val="center"/>
          </w:tcPr>
          <w:p w14:paraId="38708DBB" w14:textId="19A6EAE8" w:rsidR="00595E40" w:rsidRPr="00C73E85" w:rsidRDefault="00D30CEB" w:rsidP="00595E40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NE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bottom w:val="single" w:sz="6" w:space="0" w:color="auto"/>
            </w:tcBorders>
            <w:vAlign w:val="center"/>
          </w:tcPr>
          <w:p w14:paraId="50FA0D4F" w14:textId="7F0100B2" w:rsidR="00595E40" w:rsidRPr="00C73E85" w:rsidRDefault="00D30CEB" w:rsidP="00595E40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NE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6" w:space="0" w:color="auto"/>
            </w:tcBorders>
            <w:vAlign w:val="center"/>
          </w:tcPr>
          <w:p w14:paraId="23DD6964" w14:textId="4E12C316" w:rsidR="00595E40" w:rsidRPr="00C73E85" w:rsidRDefault="00D30CEB" w:rsidP="00595E40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NE</w:t>
            </w:r>
          </w:p>
        </w:tc>
        <w:tc>
          <w:tcPr>
            <w:tcW w:w="2976" w:type="dxa"/>
            <w:tcBorders>
              <w:top w:val="single" w:sz="4" w:space="0" w:color="BFBFBF" w:themeColor="background1" w:themeShade="BF"/>
              <w:bottom w:val="single" w:sz="6" w:space="0" w:color="auto"/>
            </w:tcBorders>
            <w:vAlign w:val="center"/>
          </w:tcPr>
          <w:p w14:paraId="7E9D6C46" w14:textId="35C5DC72" w:rsidR="00595E40" w:rsidRPr="00C73E85" w:rsidRDefault="003878A4" w:rsidP="00595E40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Imenovanje, priprava projekta, objava postopka, izdelava elaborata, pregled in potrditev elaborata, vpis v ISK</w:t>
            </w:r>
          </w:p>
        </w:tc>
      </w:tr>
      <w:tr w:rsidR="00595E40" w:rsidRPr="00C73E85" w14:paraId="4D59A12C" w14:textId="0ACFB851" w:rsidTr="008A2047">
        <w:trPr>
          <w:trHeight w:val="300"/>
        </w:trPr>
        <w:tc>
          <w:tcPr>
            <w:tcW w:w="2972" w:type="dxa"/>
            <w:tcBorders>
              <w:top w:val="single" w:sz="6" w:space="0" w:color="auto"/>
              <w:bottom w:val="single" w:sz="6" w:space="0" w:color="000000"/>
            </w:tcBorders>
            <w:noWrap/>
            <w:vAlign w:val="center"/>
            <w:hideMark/>
          </w:tcPr>
          <w:p w14:paraId="4AC63B54" w14:textId="1EC345E2" w:rsidR="00595E40" w:rsidRPr="00C73E85" w:rsidRDefault="00595E40" w:rsidP="00595E40">
            <w:pPr>
              <w:rPr>
                <w:rFonts w:cstheme="minorHAnsi"/>
              </w:rPr>
            </w:pPr>
            <w:r w:rsidRPr="00C73E85">
              <w:rPr>
                <w:rFonts w:eastAsia="Times New Roman" w:cstheme="minorHAnsi"/>
                <w:color w:val="000000"/>
                <w:lang w:eastAsia="sl-SI"/>
              </w:rPr>
              <w:t>12. vpis stavbe in delov stavbe,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000000"/>
            </w:tcBorders>
            <w:noWrap/>
            <w:vAlign w:val="center"/>
          </w:tcPr>
          <w:p w14:paraId="31DED9E3" w14:textId="705B9C48" w:rsidR="00595E40" w:rsidRPr="00C73E85" w:rsidRDefault="00595E40" w:rsidP="00595E40">
            <w:pPr>
              <w:rPr>
                <w:rFonts w:cstheme="minorHAnsi"/>
                <w:color w:val="000000"/>
              </w:rPr>
            </w:pPr>
            <w:r w:rsidRPr="00C73E85">
              <w:rPr>
                <w:rFonts w:cstheme="minorHAnsi"/>
                <w:color w:val="000000"/>
              </w:rPr>
              <w:t>Vpis stavbe in delov stavbe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000000"/>
            </w:tcBorders>
            <w:vAlign w:val="center"/>
          </w:tcPr>
          <w:p w14:paraId="310F6485" w14:textId="591B4BDB" w:rsidR="00595E40" w:rsidRPr="00C73E85" w:rsidRDefault="00D30CEB" w:rsidP="00595E40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DA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000000"/>
            </w:tcBorders>
            <w:vAlign w:val="center"/>
          </w:tcPr>
          <w:p w14:paraId="28B8BDB4" w14:textId="1F166678" w:rsidR="00595E40" w:rsidRPr="00C73E85" w:rsidRDefault="00D30CEB" w:rsidP="00595E40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DA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000000"/>
            </w:tcBorders>
            <w:vAlign w:val="center"/>
          </w:tcPr>
          <w:p w14:paraId="2D0DB29F" w14:textId="4A792FB1" w:rsidR="00595E40" w:rsidRPr="00C73E85" w:rsidRDefault="00920A6F" w:rsidP="00595E40">
            <w:pPr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000000"/>
            </w:tcBorders>
            <w:vAlign w:val="center"/>
          </w:tcPr>
          <w:p w14:paraId="557738B7" w14:textId="04925AD2" w:rsidR="00595E40" w:rsidRPr="00C73E85" w:rsidRDefault="00D30CEB" w:rsidP="00595E40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DA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000000"/>
            </w:tcBorders>
            <w:vAlign w:val="center"/>
          </w:tcPr>
          <w:p w14:paraId="27C1D475" w14:textId="26B2C738" w:rsidR="00595E40" w:rsidRPr="00C73E85" w:rsidRDefault="003878A4" w:rsidP="00595E40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Imenovanje, priprava projekta, objava postopka,  pregled in potrditev elaborata, vpis v ISK</w:t>
            </w:r>
          </w:p>
        </w:tc>
      </w:tr>
      <w:tr w:rsidR="00543664" w:rsidRPr="009A4E32" w14:paraId="52667A3C" w14:textId="77777777" w:rsidTr="008A2047">
        <w:trPr>
          <w:trHeight w:val="300"/>
        </w:trPr>
        <w:tc>
          <w:tcPr>
            <w:tcW w:w="2972" w:type="dxa"/>
            <w:tcBorders>
              <w:top w:val="single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57668A" w14:textId="77777777" w:rsidR="00543664" w:rsidRPr="008228D5" w:rsidRDefault="00543664" w:rsidP="003248AA">
            <w:pPr>
              <w:jc w:val="center"/>
              <w:rPr>
                <w:rFonts w:cstheme="minorHAnsi"/>
              </w:rPr>
            </w:pPr>
            <w:r w:rsidRPr="008228D5">
              <w:rPr>
                <w:rFonts w:cstheme="minorHAnsi"/>
              </w:rPr>
              <w:lastRenderedPageBreak/>
              <w:t>KATASTRSKI POSTOPKI</w:t>
            </w:r>
          </w:p>
        </w:tc>
        <w:tc>
          <w:tcPr>
            <w:tcW w:w="3402" w:type="dxa"/>
            <w:tcBorders>
              <w:top w:val="single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0569EA" w14:textId="77777777" w:rsidR="00543664" w:rsidRPr="008228D5" w:rsidRDefault="00543664" w:rsidP="003248AA">
            <w:pPr>
              <w:jc w:val="center"/>
              <w:rPr>
                <w:rFonts w:cstheme="minorHAnsi"/>
              </w:rPr>
            </w:pPr>
            <w:r w:rsidRPr="008228D5">
              <w:rPr>
                <w:rFonts w:cstheme="minorHAnsi"/>
              </w:rPr>
              <w:t>VRSTE KATASTRSKIH PODPOSTOPKOV</w:t>
            </w:r>
          </w:p>
        </w:tc>
        <w:tc>
          <w:tcPr>
            <w:tcW w:w="4820" w:type="dxa"/>
            <w:gridSpan w:val="4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4BD0F2D" w14:textId="77777777" w:rsidR="00543664" w:rsidRPr="008228D5" w:rsidRDefault="00543664" w:rsidP="003248AA">
            <w:pPr>
              <w:jc w:val="center"/>
              <w:rPr>
                <w:rFonts w:cstheme="minorHAnsi"/>
              </w:rPr>
            </w:pPr>
            <w:r w:rsidRPr="008228D5">
              <w:rPr>
                <w:rFonts w:cstheme="minorHAnsi"/>
              </w:rPr>
              <w:t>Posamezne NALOGE OSEBE PO U-I14/18-27</w:t>
            </w:r>
          </w:p>
        </w:tc>
        <w:tc>
          <w:tcPr>
            <w:tcW w:w="2976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FBEAAA" w14:textId="77777777" w:rsidR="00543664" w:rsidRPr="008228D5" w:rsidRDefault="00543664" w:rsidP="003248AA">
            <w:pPr>
              <w:jc w:val="center"/>
              <w:rPr>
                <w:rFonts w:cstheme="minorHAnsi"/>
              </w:rPr>
            </w:pPr>
            <w:r w:rsidRPr="008228D5">
              <w:rPr>
                <w:rFonts w:cstheme="minorHAnsi"/>
              </w:rPr>
              <w:t>NALOGE POOBLAŠČENEGA INŽENIRJA</w:t>
            </w:r>
          </w:p>
        </w:tc>
      </w:tr>
      <w:tr w:rsidR="00543664" w:rsidRPr="009A4E32" w14:paraId="5F30B95A" w14:textId="77777777" w:rsidTr="00356C01">
        <w:trPr>
          <w:trHeight w:val="300"/>
        </w:trPr>
        <w:tc>
          <w:tcPr>
            <w:tcW w:w="6374" w:type="dxa"/>
            <w:gridSpan w:val="2"/>
            <w:tcBorders>
              <w:bottom w:val="single" w:sz="6" w:space="0" w:color="000000"/>
            </w:tcBorders>
            <w:noWrap/>
            <w:vAlign w:val="center"/>
          </w:tcPr>
          <w:p w14:paraId="406C4104" w14:textId="77777777" w:rsidR="00543664" w:rsidRPr="008228D5" w:rsidRDefault="00543664" w:rsidP="003248AA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1406FB8A" w14:textId="77777777" w:rsidR="00543664" w:rsidRPr="008228D5" w:rsidRDefault="00543664" w:rsidP="003248AA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Priprava / geodetska izmera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14:paraId="6AECA2BD" w14:textId="77777777" w:rsidR="00543664" w:rsidRPr="008228D5" w:rsidRDefault="00543664" w:rsidP="003248AA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Zapisnik/ izjava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132C230D" w14:textId="77777777" w:rsidR="00543664" w:rsidRPr="008228D5" w:rsidRDefault="00543664" w:rsidP="003248AA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Mejna obravnava/seznanitev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14:paraId="1F495CE7" w14:textId="77777777" w:rsidR="00543664" w:rsidRPr="008228D5" w:rsidRDefault="00543664" w:rsidP="003248AA">
            <w:pPr>
              <w:rPr>
                <w:rFonts w:cstheme="minorHAnsi"/>
              </w:rPr>
            </w:pPr>
            <w:r w:rsidRPr="008228D5">
              <w:rPr>
                <w:rFonts w:cstheme="minorHAnsi"/>
              </w:rPr>
              <w:t>Izdelava elaborata</w:t>
            </w: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14:paraId="5C7DBFB7" w14:textId="77777777" w:rsidR="00543664" w:rsidRPr="008228D5" w:rsidRDefault="00543664" w:rsidP="003248AA">
            <w:pPr>
              <w:rPr>
                <w:rFonts w:cstheme="minorHAnsi"/>
              </w:rPr>
            </w:pPr>
          </w:p>
        </w:tc>
      </w:tr>
      <w:tr w:rsidR="00C73E85" w:rsidRPr="00C73E85" w14:paraId="4028DB0F" w14:textId="43F119B1" w:rsidTr="00356C01">
        <w:trPr>
          <w:trHeight w:val="300"/>
        </w:trPr>
        <w:tc>
          <w:tcPr>
            <w:tcW w:w="2972" w:type="dxa"/>
            <w:vMerge w:val="restart"/>
            <w:tcBorders>
              <w:top w:val="single" w:sz="6" w:space="0" w:color="000000"/>
            </w:tcBorders>
            <w:noWrap/>
            <w:hideMark/>
          </w:tcPr>
          <w:p w14:paraId="0288E84F" w14:textId="3AC85397" w:rsidR="00C73E85" w:rsidRPr="00C73E85" w:rsidRDefault="00C73E85" w:rsidP="003878A4">
            <w:pPr>
              <w:rPr>
                <w:rFonts w:cstheme="minorHAnsi"/>
              </w:rPr>
            </w:pPr>
            <w:r w:rsidRPr="00C73E85">
              <w:rPr>
                <w:rFonts w:eastAsia="Times New Roman" w:cstheme="minorHAnsi"/>
                <w:color w:val="000000"/>
                <w:lang w:eastAsia="sl-SI"/>
              </w:rPr>
              <w:t>13. vpis sprememb podatkov o stavbi in delu stavbe,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4" w:space="0" w:color="BFBFBF" w:themeColor="background1" w:themeShade="BF"/>
            </w:tcBorders>
            <w:vAlign w:val="center"/>
          </w:tcPr>
          <w:p w14:paraId="5944D193" w14:textId="50DDBE40" w:rsidR="00C73E85" w:rsidRPr="00C73E85" w:rsidRDefault="00C73E85" w:rsidP="003878A4">
            <w:pPr>
              <w:rPr>
                <w:rFonts w:cstheme="minorHAnsi"/>
              </w:rPr>
            </w:pPr>
            <w:r w:rsidRPr="00C73E85">
              <w:rPr>
                <w:rFonts w:cstheme="minorHAnsi"/>
                <w:color w:val="000000"/>
              </w:rPr>
              <w:t>Vpis sprememb podatkov o stavbi in delu stavbe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4" w:space="0" w:color="BFBFBF" w:themeColor="background1" w:themeShade="BF"/>
            </w:tcBorders>
            <w:vAlign w:val="center"/>
          </w:tcPr>
          <w:p w14:paraId="5291F0D2" w14:textId="2C0F2CF4" w:rsidR="00C73E85" w:rsidRPr="00C73E85" w:rsidRDefault="00C73E85" w:rsidP="003878A4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DA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4" w:space="0" w:color="BFBFBF" w:themeColor="background1" w:themeShade="BF"/>
            </w:tcBorders>
            <w:vAlign w:val="center"/>
          </w:tcPr>
          <w:p w14:paraId="0085E34E" w14:textId="70DE123C" w:rsidR="00C73E85" w:rsidRPr="00C73E85" w:rsidRDefault="00C73E85" w:rsidP="003878A4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DA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4" w:space="0" w:color="BFBFBF" w:themeColor="background1" w:themeShade="BF"/>
            </w:tcBorders>
            <w:vAlign w:val="center"/>
          </w:tcPr>
          <w:p w14:paraId="797B8ED0" w14:textId="7B2312A5" w:rsidR="00C73E85" w:rsidRPr="00C73E85" w:rsidRDefault="00920A6F" w:rsidP="003878A4">
            <w:pPr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4" w:space="0" w:color="BFBFBF" w:themeColor="background1" w:themeShade="BF"/>
            </w:tcBorders>
            <w:vAlign w:val="center"/>
          </w:tcPr>
          <w:p w14:paraId="0B1DF5F8" w14:textId="5E6DBB92" w:rsidR="00C73E85" w:rsidRPr="00C73E85" w:rsidRDefault="00C73E85" w:rsidP="003878A4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DA</w:t>
            </w:r>
          </w:p>
        </w:tc>
        <w:tc>
          <w:tcPr>
            <w:tcW w:w="2976" w:type="dxa"/>
            <w:tcBorders>
              <w:top w:val="single" w:sz="6" w:space="0" w:color="000000"/>
              <w:bottom w:val="single" w:sz="4" w:space="0" w:color="BFBFBF" w:themeColor="background1" w:themeShade="BF"/>
            </w:tcBorders>
            <w:vAlign w:val="center"/>
          </w:tcPr>
          <w:p w14:paraId="70F936F4" w14:textId="087A7F19" w:rsidR="00C73E85" w:rsidRPr="00C73E85" w:rsidRDefault="00C73E85" w:rsidP="003878A4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Imenovanje, priprava projekta, objava postopka,  pregled in potrditev elaborata, vpis v ISK</w:t>
            </w:r>
          </w:p>
        </w:tc>
      </w:tr>
      <w:tr w:rsidR="00C73E85" w:rsidRPr="00C73E85" w14:paraId="15A45830" w14:textId="77777777" w:rsidTr="00860DA5">
        <w:trPr>
          <w:trHeight w:val="300"/>
        </w:trPr>
        <w:tc>
          <w:tcPr>
            <w:tcW w:w="2972" w:type="dxa"/>
            <w:vMerge/>
            <w:noWrap/>
            <w:vAlign w:val="center"/>
          </w:tcPr>
          <w:p w14:paraId="178A5E99" w14:textId="77777777" w:rsidR="00C73E85" w:rsidRPr="00C73E85" w:rsidRDefault="00C73E85" w:rsidP="003878A4">
            <w:pPr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25BBF0B" w14:textId="65D88F97" w:rsidR="00C73E85" w:rsidRPr="00C73E85" w:rsidRDefault="00C73E85" w:rsidP="003878A4">
            <w:pPr>
              <w:rPr>
                <w:rFonts w:cstheme="minorHAnsi"/>
              </w:rPr>
            </w:pPr>
            <w:r w:rsidRPr="00C73E85">
              <w:rPr>
                <w:rFonts w:cstheme="minorHAnsi"/>
                <w:color w:val="000000"/>
              </w:rPr>
              <w:t>Spreminjanje podatkov o stavbi in delu stavbe – združitev stavb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4BCC9F6" w14:textId="68C35319" w:rsidR="00C73E85" w:rsidRPr="00C73E85" w:rsidRDefault="00C73E85" w:rsidP="003878A4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DA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99CA859" w14:textId="2857D25B" w:rsidR="00C73E85" w:rsidRPr="00C73E85" w:rsidRDefault="00C73E85" w:rsidP="003878A4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DA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9F35132" w14:textId="5A996654" w:rsidR="00C73E85" w:rsidRPr="00C73E85" w:rsidRDefault="00920A6F" w:rsidP="003878A4">
            <w:pPr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67ED676" w14:textId="10293A47" w:rsidR="00C73E85" w:rsidRPr="00C73E85" w:rsidRDefault="00C73E85" w:rsidP="003878A4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DA</w:t>
            </w:r>
          </w:p>
        </w:tc>
        <w:tc>
          <w:tcPr>
            <w:tcW w:w="29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00CBDC1" w14:textId="5E6AA105" w:rsidR="00C73E85" w:rsidRPr="00C73E85" w:rsidRDefault="00C73E85" w:rsidP="003878A4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Imenovanje, priprava projekta, objava postopka,  pregled in potrditev elaborata, vpis v ISK</w:t>
            </w:r>
          </w:p>
        </w:tc>
      </w:tr>
      <w:tr w:rsidR="00C73E85" w:rsidRPr="00C73E85" w14:paraId="397388CB" w14:textId="77777777" w:rsidTr="00860DA5">
        <w:trPr>
          <w:trHeight w:val="300"/>
        </w:trPr>
        <w:tc>
          <w:tcPr>
            <w:tcW w:w="2972" w:type="dxa"/>
            <w:vMerge/>
            <w:noWrap/>
          </w:tcPr>
          <w:p w14:paraId="34AAD7F0" w14:textId="77777777" w:rsidR="00C73E85" w:rsidRPr="00C73E85" w:rsidRDefault="00C73E85" w:rsidP="003878A4">
            <w:pPr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92AEDE7" w14:textId="400974BD" w:rsidR="00C73E85" w:rsidRPr="00C73E85" w:rsidRDefault="00C73E85" w:rsidP="003878A4">
            <w:pPr>
              <w:rPr>
                <w:rFonts w:cstheme="minorHAnsi"/>
              </w:rPr>
            </w:pPr>
            <w:r w:rsidRPr="00C73E85">
              <w:rPr>
                <w:rFonts w:cstheme="minorHAnsi"/>
                <w:color w:val="000000"/>
              </w:rPr>
              <w:t>Spreminjanje podatkov o stavbi in delu stavbe – delitev stavbe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EF576FC" w14:textId="206CEADA" w:rsidR="00C73E85" w:rsidRPr="00C73E85" w:rsidRDefault="00C73E85" w:rsidP="003878A4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DA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9E260A3" w14:textId="0D7A6A44" w:rsidR="00C73E85" w:rsidRPr="00C73E85" w:rsidRDefault="00C73E85" w:rsidP="003878A4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DA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CA224CF" w14:textId="4159D9F6" w:rsidR="00C73E85" w:rsidRPr="00C73E85" w:rsidRDefault="00920A6F" w:rsidP="003878A4">
            <w:pPr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36AD9A3" w14:textId="63D261EC" w:rsidR="00C73E85" w:rsidRPr="00C73E85" w:rsidRDefault="00C73E85" w:rsidP="003878A4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DA</w:t>
            </w:r>
          </w:p>
        </w:tc>
        <w:tc>
          <w:tcPr>
            <w:tcW w:w="29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8A4ACE" w14:textId="3BB02CD6" w:rsidR="00C73E85" w:rsidRPr="00C73E85" w:rsidRDefault="00C73E85" w:rsidP="003878A4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Imenovanje, priprava projekta, objava postopka,  pregled in potrditev elaborata, vpis v ISK</w:t>
            </w:r>
          </w:p>
        </w:tc>
      </w:tr>
      <w:tr w:rsidR="00C73E85" w:rsidRPr="00C73E85" w14:paraId="20987108" w14:textId="77777777" w:rsidTr="00860DA5">
        <w:trPr>
          <w:trHeight w:val="300"/>
        </w:trPr>
        <w:tc>
          <w:tcPr>
            <w:tcW w:w="2972" w:type="dxa"/>
            <w:vMerge/>
            <w:noWrap/>
          </w:tcPr>
          <w:p w14:paraId="54FC3CD9" w14:textId="77777777" w:rsidR="00C73E85" w:rsidRPr="00C73E85" w:rsidRDefault="00C73E85" w:rsidP="003878A4">
            <w:pPr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BB734DC" w14:textId="45D04B2E" w:rsidR="00C73E85" w:rsidRPr="00C73E85" w:rsidRDefault="00C73E85" w:rsidP="003878A4">
            <w:pPr>
              <w:rPr>
                <w:rFonts w:cstheme="minorHAnsi"/>
              </w:rPr>
            </w:pPr>
            <w:r w:rsidRPr="00C73E85">
              <w:rPr>
                <w:rFonts w:cstheme="minorHAnsi"/>
                <w:color w:val="000000"/>
              </w:rPr>
              <w:t>Spreminjanje podatkov o stavbi in delu stavbe – združitev delov stavb, ki niso vpisani v zemljiški knjigi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E73C891" w14:textId="22A5A5AD" w:rsidR="00C73E85" w:rsidRPr="00C73E85" w:rsidRDefault="00C73E85" w:rsidP="003878A4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DA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AE24B33" w14:textId="47D196B8" w:rsidR="00C73E85" w:rsidRPr="00C73E85" w:rsidRDefault="00C73E85" w:rsidP="003878A4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DA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66BCC5B" w14:textId="64EED991" w:rsidR="00C73E85" w:rsidRPr="00C73E85" w:rsidRDefault="00920A6F" w:rsidP="003878A4">
            <w:pPr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08B7707" w14:textId="0164B62C" w:rsidR="00C73E85" w:rsidRPr="00C73E85" w:rsidRDefault="00C73E85" w:rsidP="003878A4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DA</w:t>
            </w:r>
          </w:p>
        </w:tc>
        <w:tc>
          <w:tcPr>
            <w:tcW w:w="29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B913985" w14:textId="70B4D66C" w:rsidR="00C73E85" w:rsidRPr="00C73E85" w:rsidRDefault="00C73E85" w:rsidP="003878A4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Imenovanje, priprava projekta, objava postopka,  pregled in potrditev elaborata, vpis v ISK</w:t>
            </w:r>
          </w:p>
        </w:tc>
      </w:tr>
      <w:tr w:rsidR="00C73E85" w:rsidRPr="00C73E85" w14:paraId="30367911" w14:textId="77777777" w:rsidTr="00860DA5">
        <w:trPr>
          <w:trHeight w:val="300"/>
        </w:trPr>
        <w:tc>
          <w:tcPr>
            <w:tcW w:w="2972" w:type="dxa"/>
            <w:vMerge/>
            <w:noWrap/>
          </w:tcPr>
          <w:p w14:paraId="6A392A6D" w14:textId="77777777" w:rsidR="00C73E85" w:rsidRPr="00C73E85" w:rsidRDefault="00C73E85" w:rsidP="003878A4">
            <w:pPr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E1D7F73" w14:textId="62E0F95A" w:rsidR="00C73E85" w:rsidRPr="00C73E85" w:rsidRDefault="00C73E85" w:rsidP="003878A4">
            <w:pPr>
              <w:rPr>
                <w:rFonts w:cstheme="minorHAnsi"/>
              </w:rPr>
            </w:pPr>
            <w:r w:rsidRPr="00C73E85">
              <w:rPr>
                <w:rFonts w:cstheme="minorHAnsi"/>
                <w:color w:val="000000"/>
              </w:rPr>
              <w:t>Spreminjanje podatkov o stavbi in delu stavbe – združitev delov stavb, ki so vpisani v zemljiški knjigi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CAF2F2D" w14:textId="1A1AD702" w:rsidR="00C73E85" w:rsidRPr="00C73E85" w:rsidRDefault="00C73E85" w:rsidP="003878A4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DA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7B1A75E" w14:textId="12B73A00" w:rsidR="00C73E85" w:rsidRPr="00C73E85" w:rsidRDefault="00C73E85" w:rsidP="003878A4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DA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56E88B4" w14:textId="3DB76242" w:rsidR="00C73E85" w:rsidRPr="00C73E85" w:rsidRDefault="00C125A0" w:rsidP="003878A4">
            <w:pPr>
              <w:rPr>
                <w:rFonts w:cstheme="minorHAnsi"/>
              </w:rPr>
            </w:pPr>
            <w:r w:rsidRPr="00E4412C">
              <w:rPr>
                <w:rFonts w:cstheme="minorHAnsi"/>
              </w:rPr>
              <w:t>NE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C7F4D23" w14:textId="11864DC5" w:rsidR="00C73E85" w:rsidRPr="00C73E85" w:rsidRDefault="00C73E85" w:rsidP="003878A4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DA</w:t>
            </w:r>
          </w:p>
        </w:tc>
        <w:tc>
          <w:tcPr>
            <w:tcW w:w="29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7B510D" w14:textId="6492CE6A" w:rsidR="00C73E85" w:rsidRPr="00C73E85" w:rsidRDefault="00C73E85" w:rsidP="003878A4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Imenovanje, priprava projekta, objava postopka,  pregled in potrditev elaborata, vpis v ISK</w:t>
            </w:r>
          </w:p>
        </w:tc>
      </w:tr>
      <w:tr w:rsidR="00C73E85" w:rsidRPr="00C73E85" w14:paraId="0B84E002" w14:textId="77777777" w:rsidTr="00860DA5">
        <w:trPr>
          <w:trHeight w:val="300"/>
        </w:trPr>
        <w:tc>
          <w:tcPr>
            <w:tcW w:w="2972" w:type="dxa"/>
            <w:vMerge/>
            <w:noWrap/>
          </w:tcPr>
          <w:p w14:paraId="0303AF95" w14:textId="77777777" w:rsidR="00C73E85" w:rsidRPr="00C73E85" w:rsidRDefault="00C73E85" w:rsidP="003878A4">
            <w:pPr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F739EA7" w14:textId="6BCAE322" w:rsidR="00C73E85" w:rsidRPr="00C73E85" w:rsidRDefault="00C73E85" w:rsidP="003878A4">
            <w:pPr>
              <w:rPr>
                <w:rFonts w:cstheme="minorHAnsi"/>
              </w:rPr>
            </w:pPr>
            <w:r w:rsidRPr="00C73E85">
              <w:rPr>
                <w:rFonts w:cstheme="minorHAnsi"/>
                <w:color w:val="000000"/>
              </w:rPr>
              <w:t>Spreminjanje podatkov o stavbi in delu stavbe – delitev dela stavbe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19A3700" w14:textId="54851411" w:rsidR="00C73E85" w:rsidRPr="00C73E85" w:rsidRDefault="00C73E85" w:rsidP="003878A4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DA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43CCCAD" w14:textId="105FAF1D" w:rsidR="00C73E85" w:rsidRPr="00C73E85" w:rsidRDefault="00C73E85" w:rsidP="003878A4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DA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B84BBE0" w14:textId="7A942ADF" w:rsidR="00C73E85" w:rsidRPr="00C73E85" w:rsidRDefault="00920A6F" w:rsidP="003878A4">
            <w:pPr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E284E9A" w14:textId="09261E95" w:rsidR="00C73E85" w:rsidRPr="00C73E85" w:rsidRDefault="00C73E85" w:rsidP="003878A4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DA</w:t>
            </w:r>
          </w:p>
        </w:tc>
        <w:tc>
          <w:tcPr>
            <w:tcW w:w="29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718A19" w14:textId="6F05A8F9" w:rsidR="00C73E85" w:rsidRPr="00C73E85" w:rsidRDefault="00C73E85" w:rsidP="003878A4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Imenovanje, priprava projekta, objava postopka,  pregled in potrditev elaborata, vpis v ISK</w:t>
            </w:r>
          </w:p>
        </w:tc>
      </w:tr>
      <w:tr w:rsidR="00C73E85" w:rsidRPr="00C73E85" w14:paraId="1F998D45" w14:textId="77777777" w:rsidTr="00860DA5">
        <w:trPr>
          <w:trHeight w:val="300"/>
        </w:trPr>
        <w:tc>
          <w:tcPr>
            <w:tcW w:w="2972" w:type="dxa"/>
            <w:vMerge/>
            <w:noWrap/>
          </w:tcPr>
          <w:p w14:paraId="3CB41A08" w14:textId="77777777" w:rsidR="00C73E85" w:rsidRPr="00C73E85" w:rsidRDefault="00C73E85" w:rsidP="003878A4">
            <w:pPr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45781D1" w14:textId="61788FB4" w:rsidR="00C73E85" w:rsidRPr="00C73E85" w:rsidRDefault="00C73E85" w:rsidP="003878A4">
            <w:pPr>
              <w:rPr>
                <w:rFonts w:cstheme="minorHAnsi"/>
              </w:rPr>
            </w:pPr>
            <w:r w:rsidRPr="00C73E85">
              <w:rPr>
                <w:rFonts w:cstheme="minorHAnsi"/>
                <w:color w:val="000000"/>
              </w:rPr>
              <w:t>Spreminjanje podatkov o stavbi in delu stavbe – sprememba sestavine dela stavbe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C1C2025" w14:textId="5FCC522D" w:rsidR="00C73E85" w:rsidRPr="00C73E85" w:rsidRDefault="00C73E85" w:rsidP="003878A4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DA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E09F087" w14:textId="3C7968EE" w:rsidR="00C73E85" w:rsidRPr="00C73E85" w:rsidRDefault="00C73E85" w:rsidP="003878A4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DA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E5D30A7" w14:textId="4B9B4176" w:rsidR="00C73E85" w:rsidRPr="00C73E85" w:rsidRDefault="00920A6F" w:rsidP="003878A4">
            <w:pPr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82046B0" w14:textId="65314EB8" w:rsidR="00C73E85" w:rsidRPr="00C73E85" w:rsidRDefault="00C73E85" w:rsidP="003878A4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DA</w:t>
            </w:r>
          </w:p>
        </w:tc>
        <w:tc>
          <w:tcPr>
            <w:tcW w:w="29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1E643D" w14:textId="47304AF3" w:rsidR="00C73E85" w:rsidRPr="00C73E85" w:rsidRDefault="00C73E85" w:rsidP="003878A4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Imenovanje, priprava projekta, objava postopka,  pregled in potrditev elaborata, vpis v ISK</w:t>
            </w:r>
          </w:p>
        </w:tc>
      </w:tr>
      <w:tr w:rsidR="00C73E85" w:rsidRPr="00C73E85" w14:paraId="5D4FDE18" w14:textId="77777777" w:rsidTr="00860DA5">
        <w:trPr>
          <w:trHeight w:val="300"/>
        </w:trPr>
        <w:tc>
          <w:tcPr>
            <w:tcW w:w="2972" w:type="dxa"/>
            <w:vMerge/>
            <w:noWrap/>
          </w:tcPr>
          <w:p w14:paraId="52B5DD75" w14:textId="77777777" w:rsidR="00C73E85" w:rsidRPr="00C73E85" w:rsidRDefault="00C73E85" w:rsidP="003878A4">
            <w:pPr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5FDB815" w14:textId="692DCC12" w:rsidR="00C73E85" w:rsidRPr="00C73E85" w:rsidRDefault="00C73E85" w:rsidP="003878A4">
            <w:pPr>
              <w:rPr>
                <w:rFonts w:cstheme="minorHAnsi"/>
              </w:rPr>
            </w:pPr>
            <w:r w:rsidRPr="00C73E85">
              <w:rPr>
                <w:rFonts w:cstheme="minorHAnsi"/>
                <w:color w:val="000000"/>
              </w:rPr>
              <w:t>Spreminjanje podatkov o stavbi in delu stavbe – prizidava prostora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18BCAA9" w14:textId="4D6A4A81" w:rsidR="00C73E85" w:rsidRPr="00C73E85" w:rsidRDefault="00C73E85" w:rsidP="003878A4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DA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AEA5E62" w14:textId="01B91B32" w:rsidR="00C73E85" w:rsidRPr="00C73E85" w:rsidRDefault="00C73E85" w:rsidP="003878A4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DA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C3396CA" w14:textId="213D4455" w:rsidR="00C73E85" w:rsidRPr="00C73E85" w:rsidRDefault="00920A6F" w:rsidP="003878A4">
            <w:pPr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22C9E45" w14:textId="1A4576E6" w:rsidR="00C73E85" w:rsidRPr="00C73E85" w:rsidRDefault="00C73E85" w:rsidP="003878A4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DA</w:t>
            </w:r>
          </w:p>
        </w:tc>
        <w:tc>
          <w:tcPr>
            <w:tcW w:w="29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4B4721E" w14:textId="22B814BC" w:rsidR="00C73E85" w:rsidRPr="00C73E85" w:rsidRDefault="00C73E85" w:rsidP="003878A4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Imenovanje, priprava projekta, objava postopka,  pregled in potrditev elaborata, vpis v ISK</w:t>
            </w:r>
          </w:p>
        </w:tc>
      </w:tr>
      <w:tr w:rsidR="00C73E85" w:rsidRPr="00C73E85" w14:paraId="179C54A4" w14:textId="77777777" w:rsidTr="00356C01">
        <w:trPr>
          <w:trHeight w:val="300"/>
        </w:trPr>
        <w:tc>
          <w:tcPr>
            <w:tcW w:w="2972" w:type="dxa"/>
            <w:vMerge/>
            <w:tcBorders>
              <w:bottom w:val="single" w:sz="6" w:space="0" w:color="000000"/>
            </w:tcBorders>
            <w:noWrap/>
          </w:tcPr>
          <w:p w14:paraId="6F946DE6" w14:textId="77777777" w:rsidR="00C73E85" w:rsidRPr="00C73E85" w:rsidRDefault="00C73E85" w:rsidP="003878A4">
            <w:pPr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6" w:space="0" w:color="000000"/>
            </w:tcBorders>
            <w:vAlign w:val="center"/>
          </w:tcPr>
          <w:p w14:paraId="2C48F4E3" w14:textId="1CFACD05" w:rsidR="00C73E85" w:rsidRPr="00C73E85" w:rsidRDefault="00C73E85" w:rsidP="003878A4">
            <w:pPr>
              <w:rPr>
                <w:rFonts w:cstheme="minorHAnsi"/>
              </w:rPr>
            </w:pPr>
            <w:r w:rsidRPr="00C73E85">
              <w:rPr>
                <w:rFonts w:cstheme="minorHAnsi"/>
                <w:color w:val="000000"/>
              </w:rPr>
              <w:t>Spreminjanje podatkov o stavbi in delu stavbe – izbris dela stavbe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bottom w:val="single" w:sz="6" w:space="0" w:color="000000"/>
            </w:tcBorders>
            <w:vAlign w:val="center"/>
          </w:tcPr>
          <w:p w14:paraId="05E76456" w14:textId="244AA357" w:rsidR="00C73E85" w:rsidRPr="00C73E85" w:rsidRDefault="00C73E85" w:rsidP="003878A4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DA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6" w:space="0" w:color="000000"/>
            </w:tcBorders>
            <w:vAlign w:val="center"/>
          </w:tcPr>
          <w:p w14:paraId="1900EFBE" w14:textId="5E6917E5" w:rsidR="00C73E85" w:rsidRPr="00C73E85" w:rsidRDefault="00C73E85" w:rsidP="003878A4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DA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bottom w:val="single" w:sz="6" w:space="0" w:color="000000"/>
            </w:tcBorders>
            <w:vAlign w:val="center"/>
          </w:tcPr>
          <w:p w14:paraId="53F9FDDA" w14:textId="31B0C4E7" w:rsidR="00C73E85" w:rsidRPr="00C73E85" w:rsidRDefault="00920A6F" w:rsidP="003878A4">
            <w:pPr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6" w:space="0" w:color="000000"/>
            </w:tcBorders>
            <w:vAlign w:val="center"/>
          </w:tcPr>
          <w:p w14:paraId="388C6605" w14:textId="5E946A19" w:rsidR="00C73E85" w:rsidRPr="00C73E85" w:rsidRDefault="00C73E85" w:rsidP="003878A4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DA</w:t>
            </w:r>
          </w:p>
        </w:tc>
        <w:tc>
          <w:tcPr>
            <w:tcW w:w="2976" w:type="dxa"/>
            <w:tcBorders>
              <w:top w:val="single" w:sz="4" w:space="0" w:color="BFBFBF" w:themeColor="background1" w:themeShade="BF"/>
              <w:bottom w:val="single" w:sz="6" w:space="0" w:color="000000"/>
            </w:tcBorders>
          </w:tcPr>
          <w:p w14:paraId="5C99D01B" w14:textId="0B003C94" w:rsidR="00C73E85" w:rsidRPr="00C73E85" w:rsidRDefault="00C73E85" w:rsidP="003878A4">
            <w:pPr>
              <w:rPr>
                <w:rFonts w:cstheme="minorHAnsi"/>
              </w:rPr>
            </w:pPr>
            <w:r w:rsidRPr="00C73E85">
              <w:rPr>
                <w:rFonts w:cstheme="minorHAnsi"/>
              </w:rPr>
              <w:t>Imenovanje, priprava projekta, objava postopka,  pregled in potrditev elaborata, vpis v ISK</w:t>
            </w:r>
          </w:p>
        </w:tc>
      </w:tr>
    </w:tbl>
    <w:p w14:paraId="0F1A08DF" w14:textId="273A9369" w:rsidR="00263BAC" w:rsidRDefault="00D70C79" w:rsidP="00263BAC">
      <w:r>
        <w:t>V Ljubljani, 1</w:t>
      </w:r>
      <w:r w:rsidR="00263BAC">
        <w:t>7</w:t>
      </w:r>
      <w:r>
        <w:t>. 1. 202</w:t>
      </w:r>
      <w:r w:rsidR="00E23A48">
        <w:t>3</w:t>
      </w:r>
    </w:p>
    <w:p w14:paraId="65553114" w14:textId="1EE1163C" w:rsidR="00543664" w:rsidRDefault="00716C3F">
      <w:pPr>
        <w:sectPr w:rsidR="00543664" w:rsidSect="00C00C9B">
          <w:headerReference w:type="default" r:id="rId8"/>
          <w:footerReference w:type="default" r:id="rId9"/>
          <w:pgSz w:w="16838" w:h="11906" w:orient="landscape"/>
          <w:pgMar w:top="284" w:right="1417" w:bottom="142" w:left="1417" w:header="426" w:footer="12" w:gutter="0"/>
          <w:cols w:space="708"/>
          <w:docGrid w:linePitch="360"/>
        </w:sectPr>
      </w:pPr>
      <w:r>
        <w:t xml:space="preserve">Predsednik Ms </w:t>
      </w:r>
      <w:proofErr w:type="spellStart"/>
      <w:r>
        <w:t>Geo</w:t>
      </w:r>
      <w:proofErr w:type="spellEnd"/>
      <w:r>
        <w:t xml:space="preserve"> pri IZS</w:t>
      </w:r>
      <w:r w:rsidR="00263BAC">
        <w:t xml:space="preserve">           </w:t>
      </w:r>
      <w:r>
        <w:t>Matej Plešna</w:t>
      </w:r>
      <w:r w:rsidR="00C00C9B">
        <w:t>r</w:t>
      </w:r>
    </w:p>
    <w:p w14:paraId="044ACBEC" w14:textId="0BD8DE73" w:rsidR="00BF30FF" w:rsidRDefault="00BF30FF" w:rsidP="00C00C9B"/>
    <w:sectPr w:rsidR="00BF30FF" w:rsidSect="00C00C9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9A3A8" w14:textId="77777777" w:rsidR="00200D1A" w:rsidRDefault="00200D1A" w:rsidP="005C5572">
      <w:pPr>
        <w:spacing w:after="0" w:line="240" w:lineRule="auto"/>
      </w:pPr>
      <w:r>
        <w:separator/>
      </w:r>
    </w:p>
  </w:endnote>
  <w:endnote w:type="continuationSeparator" w:id="0">
    <w:p w14:paraId="6CE7C620" w14:textId="77777777" w:rsidR="00200D1A" w:rsidRDefault="00200D1A" w:rsidP="005C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66815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5AFC977" w14:textId="67C9F185" w:rsidR="00574BD4" w:rsidRDefault="00574BD4">
        <w:pPr>
          <w:pStyle w:val="Nog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 w:rsidRPr="00C00C9B">
          <w:rPr>
            <w:spacing w:val="60"/>
          </w:rPr>
          <w:t>Stran</w:t>
        </w:r>
      </w:p>
    </w:sdtContent>
  </w:sdt>
  <w:p w14:paraId="4422AFB9" w14:textId="3B8F6FDD" w:rsidR="00574BD4" w:rsidRDefault="00263BAC" w:rsidP="00263BAC">
    <w:pPr>
      <w:pStyle w:val="Noga"/>
      <w:tabs>
        <w:tab w:val="clear" w:pos="4536"/>
        <w:tab w:val="clear" w:pos="9072"/>
        <w:tab w:val="left" w:pos="1200"/>
      </w:tabs>
      <w:ind w:firstLine="708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E8DC3" w14:textId="77777777" w:rsidR="00200D1A" w:rsidRDefault="00200D1A" w:rsidP="005C5572">
      <w:pPr>
        <w:spacing w:after="0" w:line="240" w:lineRule="auto"/>
      </w:pPr>
      <w:r>
        <w:separator/>
      </w:r>
    </w:p>
  </w:footnote>
  <w:footnote w:type="continuationSeparator" w:id="0">
    <w:p w14:paraId="248E125A" w14:textId="77777777" w:rsidR="00200D1A" w:rsidRDefault="00200D1A" w:rsidP="005C5572">
      <w:pPr>
        <w:spacing w:after="0" w:line="240" w:lineRule="auto"/>
      </w:pPr>
      <w:r>
        <w:continuationSeparator/>
      </w:r>
    </w:p>
  </w:footnote>
  <w:footnote w:id="1">
    <w:p w14:paraId="0B6330F9" w14:textId="5A7AC4DA" w:rsidR="008228D5" w:rsidRDefault="008228D5" w:rsidP="008228D5">
      <w:pPr>
        <w:pStyle w:val="Sprotnaopomba-besedilo"/>
      </w:pPr>
      <w:r>
        <w:rPr>
          <w:rStyle w:val="Sprotnaopomba-sklic"/>
        </w:rPr>
        <w:footnoteRef/>
      </w:r>
      <w:r>
        <w:t xml:space="preserve"> Na začetku vsakega projekt se imenuje PI</w:t>
      </w:r>
    </w:p>
  </w:footnote>
  <w:footnote w:id="2">
    <w:p w14:paraId="2D629CED" w14:textId="1B8EA98A" w:rsidR="00860DA5" w:rsidRDefault="00860DA5">
      <w:pPr>
        <w:pStyle w:val="Sprotnaopomba-besedilo"/>
      </w:pPr>
      <w:r>
        <w:rPr>
          <w:rStyle w:val="Sprotnaopomba-sklic"/>
        </w:rPr>
        <w:footnoteRef/>
      </w:r>
      <w:r>
        <w:t xml:space="preserve"> Zaradi zahtevnosti postopka potrebna osebna pristnost in sodelovanje PI v postopkih nove razdelitve in seznanitev</w:t>
      </w:r>
    </w:p>
  </w:footnote>
  <w:footnote w:id="3">
    <w:p w14:paraId="62FF6106" w14:textId="77777777" w:rsidR="00860DA5" w:rsidRDefault="00860DA5" w:rsidP="00C73E85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t>Zaradi zahtevnosti postopka potrebna osebna pristnost in sodelovanje PI v postopkih nove razdelitve in seznanitev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6"/>
      <w:gridCol w:w="11898"/>
    </w:tblGrid>
    <w:tr w:rsidR="00574BD4" w14:paraId="6DE26799" w14:textId="77777777" w:rsidTr="00574BD4">
      <w:tc>
        <w:tcPr>
          <w:tcW w:w="1838" w:type="dxa"/>
        </w:tcPr>
        <w:p w14:paraId="5E141E58" w14:textId="70C1A230" w:rsidR="00574BD4" w:rsidRDefault="00574BD4" w:rsidP="00D70C79">
          <w:pPr>
            <w:pStyle w:val="Glava"/>
            <w:tabs>
              <w:tab w:val="clear" w:pos="4536"/>
              <w:tab w:val="clear" w:pos="9072"/>
              <w:tab w:val="left" w:pos="3075"/>
            </w:tabs>
          </w:pPr>
          <w:r>
            <w:rPr>
              <w:noProof/>
            </w:rPr>
            <w:drawing>
              <wp:inline distT="0" distB="0" distL="0" distR="0" wp14:anchorId="3A1C11A1" wp14:editId="7FE1A78D">
                <wp:extent cx="1200150" cy="744040"/>
                <wp:effectExtent l="0" t="0" r="0" b="0"/>
                <wp:docPr id="7" name="Slika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7864" cy="75502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</w:tcPr>
        <w:p w14:paraId="44DD03AA" w14:textId="734BE660" w:rsidR="00574BD4" w:rsidRPr="009C678F" w:rsidRDefault="00574BD4" w:rsidP="00D73361">
          <w:pPr>
            <w:pStyle w:val="Glava"/>
            <w:tabs>
              <w:tab w:val="clear" w:pos="4536"/>
              <w:tab w:val="clear" w:pos="9072"/>
              <w:tab w:val="left" w:pos="3075"/>
            </w:tabs>
            <w:jc w:val="right"/>
            <w:rPr>
              <w:b/>
              <w:bCs/>
              <w:color w:val="000099"/>
              <w:sz w:val="28"/>
              <w:szCs w:val="28"/>
            </w:rPr>
          </w:pPr>
        </w:p>
      </w:tc>
    </w:tr>
  </w:tbl>
  <w:p w14:paraId="1F537123" w14:textId="5706FBE5" w:rsidR="00D70C79" w:rsidRDefault="00D70C79" w:rsidP="00D70C79">
    <w:pPr>
      <w:pStyle w:val="Glava"/>
      <w:tabs>
        <w:tab w:val="clear" w:pos="4536"/>
        <w:tab w:val="clear" w:pos="9072"/>
        <w:tab w:val="left" w:pos="30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145E0"/>
    <w:multiLevelType w:val="hybridMultilevel"/>
    <w:tmpl w:val="2E003C5A"/>
    <w:lvl w:ilvl="0" w:tplc="E0D25E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B2948"/>
    <w:multiLevelType w:val="hybridMultilevel"/>
    <w:tmpl w:val="FA94C0D2"/>
    <w:lvl w:ilvl="0" w:tplc="EF6463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A2E65"/>
    <w:multiLevelType w:val="hybridMultilevel"/>
    <w:tmpl w:val="FA94C0D2"/>
    <w:lvl w:ilvl="0" w:tplc="EF6463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382765">
    <w:abstractNumId w:val="0"/>
  </w:num>
  <w:num w:numId="2" w16cid:durableId="1580213301">
    <w:abstractNumId w:val="2"/>
  </w:num>
  <w:num w:numId="3" w16cid:durableId="1121075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32"/>
    <w:rsid w:val="000021FE"/>
    <w:rsid w:val="00063547"/>
    <w:rsid w:val="000B0D3F"/>
    <w:rsid w:val="00136D96"/>
    <w:rsid w:val="00170D12"/>
    <w:rsid w:val="00176C2A"/>
    <w:rsid w:val="00192178"/>
    <w:rsid w:val="00200D1A"/>
    <w:rsid w:val="00263BAC"/>
    <w:rsid w:val="00263D8A"/>
    <w:rsid w:val="00287F64"/>
    <w:rsid w:val="00312713"/>
    <w:rsid w:val="0033317C"/>
    <w:rsid w:val="00356C01"/>
    <w:rsid w:val="00372AFB"/>
    <w:rsid w:val="003878A4"/>
    <w:rsid w:val="00440C8A"/>
    <w:rsid w:val="00443E5F"/>
    <w:rsid w:val="004559DF"/>
    <w:rsid w:val="00480FB2"/>
    <w:rsid w:val="00543664"/>
    <w:rsid w:val="00574BD4"/>
    <w:rsid w:val="0059287A"/>
    <w:rsid w:val="00595E40"/>
    <w:rsid w:val="005A4EAE"/>
    <w:rsid w:val="005B5BEB"/>
    <w:rsid w:val="005C5572"/>
    <w:rsid w:val="005D7AE8"/>
    <w:rsid w:val="005E3D5E"/>
    <w:rsid w:val="006F153D"/>
    <w:rsid w:val="00716C3F"/>
    <w:rsid w:val="007366AA"/>
    <w:rsid w:val="0079752F"/>
    <w:rsid w:val="008228D5"/>
    <w:rsid w:val="00844C20"/>
    <w:rsid w:val="0084690E"/>
    <w:rsid w:val="00860377"/>
    <w:rsid w:val="00860DA5"/>
    <w:rsid w:val="008653AC"/>
    <w:rsid w:val="008A2047"/>
    <w:rsid w:val="008F7A02"/>
    <w:rsid w:val="009066A3"/>
    <w:rsid w:val="00920A6F"/>
    <w:rsid w:val="00935FFE"/>
    <w:rsid w:val="009A4E32"/>
    <w:rsid w:val="009C678F"/>
    <w:rsid w:val="009E6978"/>
    <w:rsid w:val="00A14641"/>
    <w:rsid w:val="00A22514"/>
    <w:rsid w:val="00A462E8"/>
    <w:rsid w:val="00AA7511"/>
    <w:rsid w:val="00AE3F4E"/>
    <w:rsid w:val="00AF1654"/>
    <w:rsid w:val="00B13462"/>
    <w:rsid w:val="00B456F2"/>
    <w:rsid w:val="00B802B2"/>
    <w:rsid w:val="00BF30FF"/>
    <w:rsid w:val="00C00C9B"/>
    <w:rsid w:val="00C125A0"/>
    <w:rsid w:val="00C73E85"/>
    <w:rsid w:val="00D30CEB"/>
    <w:rsid w:val="00D70C79"/>
    <w:rsid w:val="00D73361"/>
    <w:rsid w:val="00DC5246"/>
    <w:rsid w:val="00DD02D9"/>
    <w:rsid w:val="00E23A48"/>
    <w:rsid w:val="00E32F03"/>
    <w:rsid w:val="00E4412C"/>
    <w:rsid w:val="00F03EDF"/>
    <w:rsid w:val="00F15AD3"/>
    <w:rsid w:val="00FE44D8"/>
    <w:rsid w:val="00FF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D8DD2"/>
  <w15:chartTrackingRefBased/>
  <w15:docId w15:val="{B9BB6508-C770-4CF3-9EBB-13A6DB2E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56C0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A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F1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F165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9752F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3878A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878A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878A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878A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878A4"/>
    <w:rPr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C557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C5572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5C5572"/>
    <w:rPr>
      <w:vertAlign w:val="superscript"/>
    </w:rPr>
  </w:style>
  <w:style w:type="paragraph" w:customStyle="1" w:styleId="Default">
    <w:name w:val="Default"/>
    <w:rsid w:val="005C55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176C2A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176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76C2A"/>
  </w:style>
  <w:style w:type="paragraph" w:styleId="Noga">
    <w:name w:val="footer"/>
    <w:basedOn w:val="Navaden"/>
    <w:link w:val="NogaZnak"/>
    <w:uiPriority w:val="99"/>
    <w:unhideWhenUsed/>
    <w:rsid w:val="00176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76C2A"/>
  </w:style>
  <w:style w:type="paragraph" w:styleId="Brezrazmikov">
    <w:name w:val="No Spacing"/>
    <w:uiPriority w:val="1"/>
    <w:qFormat/>
    <w:rsid w:val="00D70C79"/>
    <w:pPr>
      <w:spacing w:after="0" w:line="240" w:lineRule="auto"/>
    </w:pPr>
  </w:style>
  <w:style w:type="table" w:customStyle="1" w:styleId="Tabelamrea1">
    <w:name w:val="Tabela – mreža1"/>
    <w:basedOn w:val="Navadnatabela"/>
    <w:next w:val="Tabelamrea"/>
    <w:uiPriority w:val="39"/>
    <w:rsid w:val="00356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7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F7932D3-4651-4EAA-A7D1-B733D4681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Geo IZS</dc:creator>
  <cp:keywords/>
  <dc:description/>
  <cp:lastModifiedBy>Darja Komovec</cp:lastModifiedBy>
  <cp:revision>8</cp:revision>
  <cp:lastPrinted>2023-01-11T07:43:00Z</cp:lastPrinted>
  <dcterms:created xsi:type="dcterms:W3CDTF">2023-03-02T18:33:00Z</dcterms:created>
  <dcterms:modified xsi:type="dcterms:W3CDTF">2023-03-14T13:05:00Z</dcterms:modified>
</cp:coreProperties>
</file>