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07472DD" w14:textId="77777777" w:rsidR="007430E8" w:rsidRPr="00311C45" w:rsidRDefault="007430E8" w:rsidP="0052601D">
      <w:pPr>
        <w:jc w:val="both"/>
        <w:rPr>
          <w:rFonts w:cstheme="minorHAnsi"/>
          <w:color w:val="2F5496" w:themeColor="accent1" w:themeShade="BF"/>
        </w:rPr>
      </w:pPr>
      <w:bookmarkStart w:id="0" w:name="_Hlk218956620"/>
      <w:bookmarkEnd w:id="0"/>
    </w:p>
    <w:p w14:paraId="706E28CF" w14:textId="77777777" w:rsidR="007430E8" w:rsidRPr="00311C45" w:rsidRDefault="007430E8" w:rsidP="0052601D">
      <w:pPr>
        <w:jc w:val="both"/>
        <w:rPr>
          <w:rFonts w:cstheme="minorHAnsi"/>
          <w:color w:val="2F5496" w:themeColor="accent1" w:themeShade="BF"/>
        </w:rPr>
      </w:pPr>
    </w:p>
    <w:p w14:paraId="749E3D02" w14:textId="77777777" w:rsidR="007430E8" w:rsidRPr="00311C45" w:rsidRDefault="007430E8" w:rsidP="0052601D">
      <w:pPr>
        <w:jc w:val="both"/>
        <w:rPr>
          <w:rFonts w:cstheme="minorHAnsi"/>
          <w:color w:val="2F5496" w:themeColor="accent1" w:themeShade="BF"/>
        </w:rPr>
      </w:pPr>
    </w:p>
    <w:p w14:paraId="4BE4FC0B" w14:textId="77777777" w:rsidR="007430E8" w:rsidRPr="00311C45" w:rsidRDefault="007430E8" w:rsidP="0052601D">
      <w:pPr>
        <w:jc w:val="both"/>
        <w:rPr>
          <w:rFonts w:cstheme="minorHAnsi"/>
          <w:color w:val="2F5496" w:themeColor="accent1" w:themeShade="BF"/>
        </w:rPr>
      </w:pPr>
    </w:p>
    <w:p w14:paraId="76C6C3E7" w14:textId="77777777" w:rsidR="007430E8" w:rsidRPr="00311C45" w:rsidRDefault="007430E8" w:rsidP="0052601D">
      <w:pPr>
        <w:jc w:val="both"/>
        <w:rPr>
          <w:rFonts w:cstheme="minorHAnsi"/>
          <w:color w:val="2F5496" w:themeColor="accent1" w:themeShade="BF"/>
        </w:rPr>
      </w:pPr>
    </w:p>
    <w:p w14:paraId="06851E4B" w14:textId="77777777" w:rsidR="007430E8" w:rsidRPr="00311C45" w:rsidRDefault="007430E8" w:rsidP="0052601D">
      <w:pPr>
        <w:jc w:val="both"/>
        <w:rPr>
          <w:rFonts w:cstheme="minorHAnsi"/>
          <w:color w:val="2F5496" w:themeColor="accent1" w:themeShade="BF"/>
        </w:rPr>
      </w:pPr>
    </w:p>
    <w:p w14:paraId="47F46B14" w14:textId="77777777" w:rsidR="007430E8" w:rsidRPr="00311C45" w:rsidRDefault="007430E8" w:rsidP="0052601D">
      <w:pPr>
        <w:jc w:val="both"/>
        <w:rPr>
          <w:rFonts w:cstheme="minorHAnsi"/>
          <w:color w:val="2F5496" w:themeColor="accent1" w:themeShade="BF"/>
        </w:rPr>
      </w:pPr>
    </w:p>
    <w:p w14:paraId="0FDEA1C5" w14:textId="77777777" w:rsidR="007430E8" w:rsidRPr="00311C45" w:rsidRDefault="007430E8" w:rsidP="0052601D">
      <w:pPr>
        <w:jc w:val="both"/>
        <w:rPr>
          <w:rFonts w:cstheme="minorHAnsi"/>
          <w:color w:val="2F5496" w:themeColor="accent1" w:themeShade="BF"/>
        </w:rPr>
      </w:pPr>
    </w:p>
    <w:p w14:paraId="30A128DE" w14:textId="77777777" w:rsidR="007430E8" w:rsidRPr="00311C45" w:rsidRDefault="007430E8" w:rsidP="0052601D">
      <w:pPr>
        <w:jc w:val="both"/>
        <w:rPr>
          <w:rFonts w:cstheme="minorHAnsi"/>
          <w:color w:val="2F5496" w:themeColor="accent1" w:themeShade="BF"/>
        </w:rPr>
      </w:pPr>
    </w:p>
    <w:p w14:paraId="50B045C2" w14:textId="77777777" w:rsidR="007430E8" w:rsidRPr="00311C45" w:rsidRDefault="007430E8" w:rsidP="0052601D">
      <w:pPr>
        <w:jc w:val="both"/>
        <w:rPr>
          <w:rFonts w:cstheme="minorHAnsi"/>
          <w:color w:val="2F5496" w:themeColor="accent1" w:themeShade="BF"/>
        </w:rPr>
      </w:pPr>
    </w:p>
    <w:p w14:paraId="3D3278A9" w14:textId="77777777" w:rsidR="007430E8" w:rsidRPr="00311C45" w:rsidRDefault="007430E8" w:rsidP="0052601D">
      <w:pPr>
        <w:jc w:val="both"/>
        <w:rPr>
          <w:rFonts w:cstheme="minorHAnsi"/>
          <w:color w:val="2F5496" w:themeColor="accent1" w:themeShade="BF"/>
        </w:rPr>
      </w:pPr>
    </w:p>
    <w:p w14:paraId="73559AF7" w14:textId="2AA5FEF3" w:rsidR="00F15CE5" w:rsidRPr="00311C45" w:rsidRDefault="007430E8" w:rsidP="00EA1455">
      <w:pPr>
        <w:pStyle w:val="Brezrazmikov"/>
        <w:jc w:val="center"/>
        <w:rPr>
          <w:rFonts w:cstheme="minorHAnsi"/>
          <w:color w:val="538135" w:themeColor="accent6" w:themeShade="BF"/>
          <w:sz w:val="44"/>
          <w:szCs w:val="44"/>
        </w:rPr>
      </w:pPr>
      <w:r w:rsidRPr="00311C45">
        <w:rPr>
          <w:rFonts w:cstheme="minorHAnsi"/>
          <w:color w:val="538135" w:themeColor="accent6" w:themeShade="BF"/>
          <w:sz w:val="44"/>
          <w:szCs w:val="44"/>
        </w:rPr>
        <w:t>Aplikacija mBonitete</w:t>
      </w:r>
    </w:p>
    <w:p w14:paraId="7494CF5B" w14:textId="6DE1E232" w:rsidR="007430E8" w:rsidRPr="00311C45" w:rsidRDefault="007430E8" w:rsidP="0052601D">
      <w:pPr>
        <w:jc w:val="center"/>
        <w:rPr>
          <w:rFonts w:cstheme="minorHAnsi"/>
        </w:rPr>
      </w:pPr>
      <w:r w:rsidRPr="00311C45">
        <w:rPr>
          <w:rFonts w:cstheme="minorHAnsi"/>
        </w:rPr>
        <w:t>Uporabniška navodila aplikacije mBonitete</w:t>
      </w:r>
    </w:p>
    <w:p w14:paraId="2344C660" w14:textId="77777777" w:rsidR="00EA1455" w:rsidRPr="00311C45" w:rsidRDefault="00EA1455">
      <w:pPr>
        <w:rPr>
          <w:rFonts w:cstheme="minorHAnsi"/>
        </w:rPr>
      </w:pPr>
      <w:r w:rsidRPr="00311C45">
        <w:rPr>
          <w:rFonts w:cstheme="minorHAnsi"/>
        </w:rPr>
        <w:br w:type="page"/>
      </w:r>
    </w:p>
    <w:sdt>
      <w:sdtPr>
        <w:rPr>
          <w:rFonts w:asciiTheme="minorHAnsi" w:eastAsiaTheme="minorHAnsi" w:hAnsiTheme="minorHAnsi" w:cstheme="minorHAnsi"/>
          <w:b w:val="0"/>
          <w:color w:val="auto"/>
          <w:kern w:val="2"/>
          <w:sz w:val="24"/>
          <w:szCs w:val="24"/>
          <w:lang w:eastAsia="en-US"/>
          <w14:ligatures w14:val="standardContextual"/>
        </w:rPr>
        <w:id w:val="-1485765013"/>
        <w:docPartObj>
          <w:docPartGallery w:val="Table of Contents"/>
          <w:docPartUnique/>
        </w:docPartObj>
      </w:sdtPr>
      <w:sdtEndPr>
        <w:rPr>
          <w:bCs/>
        </w:rPr>
      </w:sdtEndPr>
      <w:sdtContent>
        <w:sdt>
          <w:sdtPr>
            <w:rPr>
              <w:rFonts w:asciiTheme="minorHAnsi" w:eastAsiaTheme="minorHAnsi" w:hAnsiTheme="minorHAnsi" w:cstheme="minorHAnsi"/>
              <w:b w:val="0"/>
              <w:color w:val="auto"/>
              <w:kern w:val="2"/>
              <w:sz w:val="24"/>
              <w:szCs w:val="24"/>
              <w:lang w:eastAsia="en-US"/>
              <w14:ligatures w14:val="standardContextual"/>
            </w:rPr>
            <w:id w:val="-610051440"/>
            <w:docPartObj>
              <w:docPartGallery w:val="Table of Contents"/>
              <w:docPartUnique/>
            </w:docPartObj>
          </w:sdtPr>
          <w:sdtEndPr>
            <w:rPr>
              <w:rFonts w:eastAsiaTheme="minorEastAsia"/>
              <w:bCs/>
              <w:kern w:val="0"/>
              <w:sz w:val="22"/>
              <w:szCs w:val="22"/>
              <w:lang w:eastAsia="sl-SI"/>
              <w14:ligatures w14:val="none"/>
            </w:rPr>
          </w:sdtEndPr>
          <w:sdtContent>
            <w:p w14:paraId="2F5E1EFC" w14:textId="307A15A2" w:rsidR="00EA1455" w:rsidRPr="00311C45" w:rsidRDefault="00EA1455" w:rsidP="00EA1455">
              <w:pPr>
                <w:pStyle w:val="NaslovTOC"/>
                <w:numPr>
                  <w:ilvl w:val="0"/>
                  <w:numId w:val="0"/>
                </w:numPr>
                <w:ind w:left="432" w:hanging="432"/>
                <w:rPr>
                  <w:rFonts w:asciiTheme="minorHAnsi" w:hAnsiTheme="minorHAnsi" w:cstheme="minorHAnsi"/>
                </w:rPr>
              </w:pPr>
              <w:r w:rsidRPr="00311C45">
                <w:rPr>
                  <w:rFonts w:asciiTheme="minorHAnsi" w:hAnsiTheme="minorHAnsi" w:cstheme="minorHAnsi"/>
                </w:rPr>
                <w:t>Kazalo</w:t>
              </w:r>
            </w:p>
            <w:p w14:paraId="728869FC" w14:textId="77777777" w:rsidR="00A7202B" w:rsidRPr="00311C45" w:rsidRDefault="00A7202B" w:rsidP="00A7202B">
              <w:pPr>
                <w:pStyle w:val="Brezrazmikov"/>
                <w:rPr>
                  <w:rFonts w:cstheme="minorHAnsi"/>
                  <w:lang w:eastAsia="sl-SI"/>
                </w:rPr>
              </w:pPr>
            </w:p>
            <w:p w14:paraId="5EFDF96B" w14:textId="515F97D2" w:rsidR="004B16B8" w:rsidRDefault="00EA1455">
              <w:pPr>
                <w:pStyle w:val="Kazalovsebine1"/>
                <w:tabs>
                  <w:tab w:val="left" w:pos="440"/>
                  <w:tab w:val="right" w:pos="9062"/>
                </w:tabs>
                <w:rPr>
                  <w:rFonts w:cstheme="minorBidi"/>
                  <w:noProof/>
                  <w:kern w:val="2"/>
                  <w:sz w:val="24"/>
                  <w:szCs w:val="24"/>
                  <w14:ligatures w14:val="standardContextual"/>
                </w:rPr>
              </w:pPr>
              <w:r w:rsidRPr="00311C45">
                <w:rPr>
                  <w:rFonts w:cstheme="minorHAnsi"/>
                </w:rPr>
                <w:fldChar w:fldCharType="begin"/>
              </w:r>
              <w:r w:rsidRPr="00311C45">
                <w:rPr>
                  <w:rFonts w:cstheme="minorHAnsi"/>
                </w:rPr>
                <w:instrText xml:space="preserve"> TOC \o "1-3" \h \z \u </w:instrText>
              </w:r>
              <w:r w:rsidRPr="00311C45">
                <w:rPr>
                  <w:rFonts w:cstheme="minorHAnsi"/>
                </w:rPr>
                <w:fldChar w:fldCharType="separate"/>
              </w:r>
              <w:hyperlink w:anchor="_Toc220591413" w:history="1">
                <w:r w:rsidR="004B16B8" w:rsidRPr="00294C3A">
                  <w:rPr>
                    <w:rStyle w:val="Hiperpovezava"/>
                    <w:rFonts w:cstheme="minorHAnsi"/>
                    <w:noProof/>
                  </w:rPr>
                  <w:t>1</w:t>
                </w:r>
                <w:r w:rsidR="004B16B8">
                  <w:rPr>
                    <w:rFonts w:cstheme="minorBidi"/>
                    <w:noProof/>
                    <w:kern w:val="2"/>
                    <w:sz w:val="24"/>
                    <w:szCs w:val="24"/>
                    <w14:ligatures w14:val="standardContextual"/>
                  </w:rPr>
                  <w:tab/>
                </w:r>
                <w:r w:rsidR="004B16B8" w:rsidRPr="00294C3A">
                  <w:rPr>
                    <w:rStyle w:val="Hiperpovezava"/>
                    <w:rFonts w:cstheme="minorHAnsi"/>
                    <w:noProof/>
                  </w:rPr>
                  <w:t>O aplikaciji</w:t>
                </w:r>
                <w:r w:rsidR="004B16B8">
                  <w:rPr>
                    <w:noProof/>
                    <w:webHidden/>
                  </w:rPr>
                  <w:tab/>
                </w:r>
                <w:r w:rsidR="004B16B8">
                  <w:rPr>
                    <w:noProof/>
                    <w:webHidden/>
                  </w:rPr>
                  <w:fldChar w:fldCharType="begin"/>
                </w:r>
                <w:r w:rsidR="004B16B8">
                  <w:rPr>
                    <w:noProof/>
                    <w:webHidden/>
                  </w:rPr>
                  <w:instrText xml:space="preserve"> PAGEREF _Toc220591413 \h </w:instrText>
                </w:r>
                <w:r w:rsidR="004B16B8">
                  <w:rPr>
                    <w:noProof/>
                    <w:webHidden/>
                  </w:rPr>
                </w:r>
                <w:r w:rsidR="004B16B8">
                  <w:rPr>
                    <w:noProof/>
                    <w:webHidden/>
                  </w:rPr>
                  <w:fldChar w:fldCharType="separate"/>
                </w:r>
                <w:r w:rsidR="004B16B8">
                  <w:rPr>
                    <w:noProof/>
                    <w:webHidden/>
                  </w:rPr>
                  <w:t>4</w:t>
                </w:r>
                <w:r w:rsidR="004B16B8">
                  <w:rPr>
                    <w:noProof/>
                    <w:webHidden/>
                  </w:rPr>
                  <w:fldChar w:fldCharType="end"/>
                </w:r>
              </w:hyperlink>
            </w:p>
            <w:p w14:paraId="50565816" w14:textId="2C3F4F6A"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14" w:history="1">
                <w:r w:rsidRPr="00294C3A">
                  <w:rPr>
                    <w:rStyle w:val="Hiperpovezava"/>
                    <w:rFonts w:cstheme="minorHAnsi"/>
                    <w:noProof/>
                  </w:rPr>
                  <w:t>2</w:t>
                </w:r>
                <w:r>
                  <w:rPr>
                    <w:rFonts w:cstheme="minorBidi"/>
                    <w:noProof/>
                    <w:kern w:val="2"/>
                    <w:sz w:val="24"/>
                    <w:szCs w:val="24"/>
                    <w14:ligatures w14:val="standardContextual"/>
                  </w:rPr>
                  <w:tab/>
                </w:r>
                <w:r w:rsidRPr="00294C3A">
                  <w:rPr>
                    <w:rStyle w:val="Hiperpovezava"/>
                    <w:rFonts w:cstheme="minorHAnsi"/>
                    <w:noProof/>
                  </w:rPr>
                  <w:t>Namestitev aplikacije</w:t>
                </w:r>
                <w:r>
                  <w:rPr>
                    <w:noProof/>
                    <w:webHidden/>
                  </w:rPr>
                  <w:tab/>
                </w:r>
                <w:r>
                  <w:rPr>
                    <w:noProof/>
                    <w:webHidden/>
                  </w:rPr>
                  <w:fldChar w:fldCharType="begin"/>
                </w:r>
                <w:r>
                  <w:rPr>
                    <w:noProof/>
                    <w:webHidden/>
                  </w:rPr>
                  <w:instrText xml:space="preserve"> PAGEREF _Toc220591414 \h </w:instrText>
                </w:r>
                <w:r>
                  <w:rPr>
                    <w:noProof/>
                    <w:webHidden/>
                  </w:rPr>
                </w:r>
                <w:r>
                  <w:rPr>
                    <w:noProof/>
                    <w:webHidden/>
                  </w:rPr>
                  <w:fldChar w:fldCharType="separate"/>
                </w:r>
                <w:r>
                  <w:rPr>
                    <w:noProof/>
                    <w:webHidden/>
                  </w:rPr>
                  <w:t>5</w:t>
                </w:r>
                <w:r>
                  <w:rPr>
                    <w:noProof/>
                    <w:webHidden/>
                  </w:rPr>
                  <w:fldChar w:fldCharType="end"/>
                </w:r>
              </w:hyperlink>
            </w:p>
            <w:p w14:paraId="1B7E1225" w14:textId="21F977D8"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15" w:history="1">
                <w:r w:rsidRPr="00294C3A">
                  <w:rPr>
                    <w:rStyle w:val="Hiperpovezava"/>
                    <w:rFonts w:cstheme="minorHAnsi"/>
                    <w:noProof/>
                  </w:rPr>
                  <w:t>3</w:t>
                </w:r>
                <w:r>
                  <w:rPr>
                    <w:rFonts w:cstheme="minorBidi"/>
                    <w:noProof/>
                    <w:kern w:val="2"/>
                    <w:sz w:val="24"/>
                    <w:szCs w:val="24"/>
                    <w14:ligatures w14:val="standardContextual"/>
                  </w:rPr>
                  <w:tab/>
                </w:r>
                <w:r w:rsidRPr="00294C3A">
                  <w:rPr>
                    <w:rStyle w:val="Hiperpovezava"/>
                    <w:rFonts w:cstheme="minorHAnsi"/>
                    <w:noProof/>
                  </w:rPr>
                  <w:t>Vstop v aplikacijo</w:t>
                </w:r>
                <w:r>
                  <w:rPr>
                    <w:noProof/>
                    <w:webHidden/>
                  </w:rPr>
                  <w:tab/>
                </w:r>
                <w:r>
                  <w:rPr>
                    <w:noProof/>
                    <w:webHidden/>
                  </w:rPr>
                  <w:fldChar w:fldCharType="begin"/>
                </w:r>
                <w:r>
                  <w:rPr>
                    <w:noProof/>
                    <w:webHidden/>
                  </w:rPr>
                  <w:instrText xml:space="preserve"> PAGEREF _Toc220591415 \h </w:instrText>
                </w:r>
                <w:r>
                  <w:rPr>
                    <w:noProof/>
                    <w:webHidden/>
                  </w:rPr>
                </w:r>
                <w:r>
                  <w:rPr>
                    <w:noProof/>
                    <w:webHidden/>
                  </w:rPr>
                  <w:fldChar w:fldCharType="separate"/>
                </w:r>
                <w:r>
                  <w:rPr>
                    <w:noProof/>
                    <w:webHidden/>
                  </w:rPr>
                  <w:t>5</w:t>
                </w:r>
                <w:r>
                  <w:rPr>
                    <w:noProof/>
                    <w:webHidden/>
                  </w:rPr>
                  <w:fldChar w:fldCharType="end"/>
                </w:r>
              </w:hyperlink>
            </w:p>
            <w:p w14:paraId="4E8ADA3A" w14:textId="533C131F"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6" w:history="1">
                <w:r w:rsidRPr="00294C3A">
                  <w:rPr>
                    <w:rStyle w:val="Hiperpovezava"/>
                    <w:rFonts w:cstheme="minorHAnsi"/>
                    <w:noProof/>
                  </w:rPr>
                  <w:t>3.1</w:t>
                </w:r>
                <w:r>
                  <w:rPr>
                    <w:rFonts w:cstheme="minorBidi"/>
                    <w:noProof/>
                    <w:kern w:val="2"/>
                    <w:sz w:val="24"/>
                    <w:szCs w:val="24"/>
                    <w14:ligatures w14:val="standardContextual"/>
                  </w:rPr>
                  <w:tab/>
                </w:r>
                <w:r w:rsidRPr="00294C3A">
                  <w:rPr>
                    <w:rStyle w:val="Hiperpovezava"/>
                    <w:rFonts w:cstheme="minorHAnsi"/>
                    <w:noProof/>
                  </w:rPr>
                  <w:t>Prijava v aplikacijo</w:t>
                </w:r>
                <w:r>
                  <w:rPr>
                    <w:noProof/>
                    <w:webHidden/>
                  </w:rPr>
                  <w:tab/>
                </w:r>
                <w:r>
                  <w:rPr>
                    <w:noProof/>
                    <w:webHidden/>
                  </w:rPr>
                  <w:fldChar w:fldCharType="begin"/>
                </w:r>
                <w:r>
                  <w:rPr>
                    <w:noProof/>
                    <w:webHidden/>
                  </w:rPr>
                  <w:instrText xml:space="preserve"> PAGEREF _Toc220591416 \h </w:instrText>
                </w:r>
                <w:r>
                  <w:rPr>
                    <w:noProof/>
                    <w:webHidden/>
                  </w:rPr>
                </w:r>
                <w:r>
                  <w:rPr>
                    <w:noProof/>
                    <w:webHidden/>
                  </w:rPr>
                  <w:fldChar w:fldCharType="separate"/>
                </w:r>
                <w:r>
                  <w:rPr>
                    <w:noProof/>
                    <w:webHidden/>
                  </w:rPr>
                  <w:t>5</w:t>
                </w:r>
                <w:r>
                  <w:rPr>
                    <w:noProof/>
                    <w:webHidden/>
                  </w:rPr>
                  <w:fldChar w:fldCharType="end"/>
                </w:r>
              </w:hyperlink>
            </w:p>
            <w:p w14:paraId="3FE2B32B" w14:textId="6B12FE2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7" w:history="1">
                <w:r w:rsidRPr="00294C3A">
                  <w:rPr>
                    <w:rStyle w:val="Hiperpovezava"/>
                    <w:rFonts w:cstheme="minorHAnsi"/>
                    <w:noProof/>
                  </w:rPr>
                  <w:t>3.2</w:t>
                </w:r>
                <w:r>
                  <w:rPr>
                    <w:rFonts w:cstheme="minorBidi"/>
                    <w:noProof/>
                    <w:kern w:val="2"/>
                    <w:sz w:val="24"/>
                    <w:szCs w:val="24"/>
                    <w14:ligatures w14:val="standardContextual"/>
                  </w:rPr>
                  <w:tab/>
                </w:r>
                <w:r w:rsidRPr="00294C3A">
                  <w:rPr>
                    <w:rStyle w:val="Hiperpovezava"/>
                    <w:rFonts w:cstheme="minorHAnsi"/>
                    <w:noProof/>
                  </w:rPr>
                  <w:t>Dovoljenja aplikacije</w:t>
                </w:r>
                <w:r>
                  <w:rPr>
                    <w:noProof/>
                    <w:webHidden/>
                  </w:rPr>
                  <w:tab/>
                </w:r>
                <w:r>
                  <w:rPr>
                    <w:noProof/>
                    <w:webHidden/>
                  </w:rPr>
                  <w:fldChar w:fldCharType="begin"/>
                </w:r>
                <w:r>
                  <w:rPr>
                    <w:noProof/>
                    <w:webHidden/>
                  </w:rPr>
                  <w:instrText xml:space="preserve"> PAGEREF _Toc220591417 \h </w:instrText>
                </w:r>
                <w:r>
                  <w:rPr>
                    <w:noProof/>
                    <w:webHidden/>
                  </w:rPr>
                </w:r>
                <w:r>
                  <w:rPr>
                    <w:noProof/>
                    <w:webHidden/>
                  </w:rPr>
                  <w:fldChar w:fldCharType="separate"/>
                </w:r>
                <w:r>
                  <w:rPr>
                    <w:noProof/>
                    <w:webHidden/>
                  </w:rPr>
                  <w:t>6</w:t>
                </w:r>
                <w:r>
                  <w:rPr>
                    <w:noProof/>
                    <w:webHidden/>
                  </w:rPr>
                  <w:fldChar w:fldCharType="end"/>
                </w:r>
              </w:hyperlink>
            </w:p>
            <w:p w14:paraId="77005920" w14:textId="3508752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8" w:history="1">
                <w:r w:rsidRPr="00294C3A">
                  <w:rPr>
                    <w:rStyle w:val="Hiperpovezava"/>
                    <w:rFonts w:cstheme="minorHAnsi"/>
                    <w:noProof/>
                  </w:rPr>
                  <w:t>3.3</w:t>
                </w:r>
                <w:r>
                  <w:rPr>
                    <w:rFonts w:cstheme="minorBidi"/>
                    <w:noProof/>
                    <w:kern w:val="2"/>
                    <w:sz w:val="24"/>
                    <w:szCs w:val="24"/>
                    <w14:ligatures w14:val="standardContextual"/>
                  </w:rPr>
                  <w:tab/>
                </w:r>
                <w:r w:rsidRPr="00294C3A">
                  <w:rPr>
                    <w:rStyle w:val="Hiperpovezava"/>
                    <w:rFonts w:cstheme="minorHAnsi"/>
                    <w:noProof/>
                  </w:rPr>
                  <w:t>Pregled predloga</w:t>
                </w:r>
                <w:r>
                  <w:rPr>
                    <w:noProof/>
                    <w:webHidden/>
                  </w:rPr>
                  <w:tab/>
                </w:r>
                <w:r>
                  <w:rPr>
                    <w:noProof/>
                    <w:webHidden/>
                  </w:rPr>
                  <w:fldChar w:fldCharType="begin"/>
                </w:r>
                <w:r>
                  <w:rPr>
                    <w:noProof/>
                    <w:webHidden/>
                  </w:rPr>
                  <w:instrText xml:space="preserve"> PAGEREF _Toc220591418 \h </w:instrText>
                </w:r>
                <w:r>
                  <w:rPr>
                    <w:noProof/>
                    <w:webHidden/>
                  </w:rPr>
                </w:r>
                <w:r>
                  <w:rPr>
                    <w:noProof/>
                    <w:webHidden/>
                  </w:rPr>
                  <w:fldChar w:fldCharType="separate"/>
                </w:r>
                <w:r>
                  <w:rPr>
                    <w:noProof/>
                    <w:webHidden/>
                  </w:rPr>
                  <w:t>7</w:t>
                </w:r>
                <w:r>
                  <w:rPr>
                    <w:noProof/>
                    <w:webHidden/>
                  </w:rPr>
                  <w:fldChar w:fldCharType="end"/>
                </w:r>
              </w:hyperlink>
            </w:p>
            <w:p w14:paraId="63681F07" w14:textId="46B819EA"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19" w:history="1">
                <w:r w:rsidRPr="00294C3A">
                  <w:rPr>
                    <w:rStyle w:val="Hiperpovezava"/>
                    <w:rFonts w:cstheme="minorHAnsi"/>
                    <w:noProof/>
                  </w:rPr>
                  <w:t>3.4</w:t>
                </w:r>
                <w:r>
                  <w:rPr>
                    <w:rFonts w:cstheme="minorBidi"/>
                    <w:noProof/>
                    <w:kern w:val="2"/>
                    <w:sz w:val="24"/>
                    <w:szCs w:val="24"/>
                    <w14:ligatures w14:val="standardContextual"/>
                  </w:rPr>
                  <w:tab/>
                </w:r>
                <w:r w:rsidRPr="00294C3A">
                  <w:rPr>
                    <w:rStyle w:val="Hiperpovezava"/>
                    <w:rFonts w:cstheme="minorHAnsi"/>
                    <w:noProof/>
                  </w:rPr>
                  <w:t>Oddaja novega predloga</w:t>
                </w:r>
                <w:r>
                  <w:rPr>
                    <w:noProof/>
                    <w:webHidden/>
                  </w:rPr>
                  <w:tab/>
                </w:r>
                <w:r>
                  <w:rPr>
                    <w:noProof/>
                    <w:webHidden/>
                  </w:rPr>
                  <w:fldChar w:fldCharType="begin"/>
                </w:r>
                <w:r>
                  <w:rPr>
                    <w:noProof/>
                    <w:webHidden/>
                  </w:rPr>
                  <w:instrText xml:space="preserve"> PAGEREF _Toc220591419 \h </w:instrText>
                </w:r>
                <w:r>
                  <w:rPr>
                    <w:noProof/>
                    <w:webHidden/>
                  </w:rPr>
                </w:r>
                <w:r>
                  <w:rPr>
                    <w:noProof/>
                    <w:webHidden/>
                  </w:rPr>
                  <w:fldChar w:fldCharType="separate"/>
                </w:r>
                <w:r>
                  <w:rPr>
                    <w:noProof/>
                    <w:webHidden/>
                  </w:rPr>
                  <w:t>7</w:t>
                </w:r>
                <w:r>
                  <w:rPr>
                    <w:noProof/>
                    <w:webHidden/>
                  </w:rPr>
                  <w:fldChar w:fldCharType="end"/>
                </w:r>
              </w:hyperlink>
            </w:p>
            <w:p w14:paraId="2C7B39DE" w14:textId="2F57E4C2"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0" w:history="1">
                <w:r w:rsidRPr="00294C3A">
                  <w:rPr>
                    <w:rStyle w:val="Hiperpovezava"/>
                    <w:rFonts w:cstheme="minorHAnsi"/>
                    <w:noProof/>
                  </w:rPr>
                  <w:t>4</w:t>
                </w:r>
                <w:r>
                  <w:rPr>
                    <w:rFonts w:cstheme="minorBidi"/>
                    <w:noProof/>
                    <w:kern w:val="2"/>
                    <w:sz w:val="24"/>
                    <w:szCs w:val="24"/>
                    <w14:ligatures w14:val="standardContextual"/>
                  </w:rPr>
                  <w:tab/>
                </w:r>
                <w:r w:rsidRPr="00294C3A">
                  <w:rPr>
                    <w:rStyle w:val="Hiperpovezava"/>
                    <w:rFonts w:cstheme="minorHAnsi"/>
                    <w:noProof/>
                  </w:rPr>
                  <w:t>Osnovni gradniki aplikacije</w:t>
                </w:r>
                <w:r>
                  <w:rPr>
                    <w:noProof/>
                    <w:webHidden/>
                  </w:rPr>
                  <w:tab/>
                </w:r>
                <w:r>
                  <w:rPr>
                    <w:noProof/>
                    <w:webHidden/>
                  </w:rPr>
                  <w:fldChar w:fldCharType="begin"/>
                </w:r>
                <w:r>
                  <w:rPr>
                    <w:noProof/>
                    <w:webHidden/>
                  </w:rPr>
                  <w:instrText xml:space="preserve"> PAGEREF _Toc220591420 \h </w:instrText>
                </w:r>
                <w:r>
                  <w:rPr>
                    <w:noProof/>
                    <w:webHidden/>
                  </w:rPr>
                </w:r>
                <w:r>
                  <w:rPr>
                    <w:noProof/>
                    <w:webHidden/>
                  </w:rPr>
                  <w:fldChar w:fldCharType="separate"/>
                </w:r>
                <w:r>
                  <w:rPr>
                    <w:noProof/>
                    <w:webHidden/>
                  </w:rPr>
                  <w:t>8</w:t>
                </w:r>
                <w:r>
                  <w:rPr>
                    <w:noProof/>
                    <w:webHidden/>
                  </w:rPr>
                  <w:fldChar w:fldCharType="end"/>
                </w:r>
              </w:hyperlink>
            </w:p>
            <w:p w14:paraId="0E67C9D3" w14:textId="59DD8132"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1" w:history="1">
                <w:r w:rsidRPr="00294C3A">
                  <w:rPr>
                    <w:rStyle w:val="Hiperpovezava"/>
                    <w:rFonts w:cstheme="minorHAnsi"/>
                    <w:noProof/>
                  </w:rPr>
                  <w:t>4.1</w:t>
                </w:r>
                <w:r>
                  <w:rPr>
                    <w:rFonts w:cstheme="minorBidi"/>
                    <w:noProof/>
                    <w:kern w:val="2"/>
                    <w:sz w:val="24"/>
                    <w:szCs w:val="24"/>
                    <w14:ligatures w14:val="standardContextual"/>
                  </w:rPr>
                  <w:tab/>
                </w:r>
                <w:r w:rsidRPr="00294C3A">
                  <w:rPr>
                    <w:rStyle w:val="Hiperpovezava"/>
                    <w:rFonts w:cstheme="minorHAnsi"/>
                    <w:noProof/>
                  </w:rPr>
                  <w:t>Osnovni podatki ob prijavi</w:t>
                </w:r>
                <w:r>
                  <w:rPr>
                    <w:noProof/>
                    <w:webHidden/>
                  </w:rPr>
                  <w:tab/>
                </w:r>
                <w:r>
                  <w:rPr>
                    <w:noProof/>
                    <w:webHidden/>
                  </w:rPr>
                  <w:fldChar w:fldCharType="begin"/>
                </w:r>
                <w:r>
                  <w:rPr>
                    <w:noProof/>
                    <w:webHidden/>
                  </w:rPr>
                  <w:instrText xml:space="preserve"> PAGEREF _Toc220591421 \h </w:instrText>
                </w:r>
                <w:r>
                  <w:rPr>
                    <w:noProof/>
                    <w:webHidden/>
                  </w:rPr>
                </w:r>
                <w:r>
                  <w:rPr>
                    <w:noProof/>
                    <w:webHidden/>
                  </w:rPr>
                  <w:fldChar w:fldCharType="separate"/>
                </w:r>
                <w:r>
                  <w:rPr>
                    <w:noProof/>
                    <w:webHidden/>
                  </w:rPr>
                  <w:t>8</w:t>
                </w:r>
                <w:r>
                  <w:rPr>
                    <w:noProof/>
                    <w:webHidden/>
                  </w:rPr>
                  <w:fldChar w:fldCharType="end"/>
                </w:r>
              </w:hyperlink>
            </w:p>
            <w:p w14:paraId="3EB664C4" w14:textId="5037700A"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2" w:history="1">
                <w:r w:rsidRPr="00294C3A">
                  <w:rPr>
                    <w:rStyle w:val="Hiperpovezava"/>
                    <w:rFonts w:cstheme="minorHAnsi"/>
                    <w:noProof/>
                  </w:rPr>
                  <w:t>4.2</w:t>
                </w:r>
                <w:r>
                  <w:rPr>
                    <w:rFonts w:cstheme="minorBidi"/>
                    <w:noProof/>
                    <w:kern w:val="2"/>
                    <w:sz w:val="24"/>
                    <w:szCs w:val="24"/>
                    <w14:ligatures w14:val="standardContextual"/>
                  </w:rPr>
                  <w:tab/>
                </w:r>
                <w:r w:rsidRPr="00294C3A">
                  <w:rPr>
                    <w:rStyle w:val="Hiperpovezava"/>
                    <w:rFonts w:cstheme="minorHAnsi"/>
                    <w:noProof/>
                  </w:rPr>
                  <w:t>Zajem in dodajanje fotografij</w:t>
                </w:r>
                <w:r>
                  <w:rPr>
                    <w:noProof/>
                    <w:webHidden/>
                  </w:rPr>
                  <w:tab/>
                </w:r>
                <w:r>
                  <w:rPr>
                    <w:noProof/>
                    <w:webHidden/>
                  </w:rPr>
                  <w:fldChar w:fldCharType="begin"/>
                </w:r>
                <w:r>
                  <w:rPr>
                    <w:noProof/>
                    <w:webHidden/>
                  </w:rPr>
                  <w:instrText xml:space="preserve"> PAGEREF _Toc220591422 \h </w:instrText>
                </w:r>
                <w:r>
                  <w:rPr>
                    <w:noProof/>
                    <w:webHidden/>
                  </w:rPr>
                </w:r>
                <w:r>
                  <w:rPr>
                    <w:noProof/>
                    <w:webHidden/>
                  </w:rPr>
                  <w:fldChar w:fldCharType="separate"/>
                </w:r>
                <w:r>
                  <w:rPr>
                    <w:noProof/>
                    <w:webHidden/>
                  </w:rPr>
                  <w:t>9</w:t>
                </w:r>
                <w:r>
                  <w:rPr>
                    <w:noProof/>
                    <w:webHidden/>
                  </w:rPr>
                  <w:fldChar w:fldCharType="end"/>
                </w:r>
              </w:hyperlink>
            </w:p>
            <w:p w14:paraId="7644871F" w14:textId="09635CE6"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3" w:history="1">
                <w:r w:rsidRPr="00294C3A">
                  <w:rPr>
                    <w:rStyle w:val="Hiperpovezava"/>
                    <w:rFonts w:cstheme="minorHAnsi"/>
                    <w:noProof/>
                  </w:rPr>
                  <w:t>4.3</w:t>
                </w:r>
                <w:r>
                  <w:rPr>
                    <w:rFonts w:cstheme="minorBidi"/>
                    <w:noProof/>
                    <w:kern w:val="2"/>
                    <w:sz w:val="24"/>
                    <w:szCs w:val="24"/>
                    <w14:ligatures w14:val="standardContextual"/>
                  </w:rPr>
                  <w:tab/>
                </w:r>
                <w:r w:rsidRPr="00294C3A">
                  <w:rPr>
                    <w:rStyle w:val="Hiperpovezava"/>
                    <w:rFonts w:cstheme="minorHAnsi"/>
                    <w:noProof/>
                  </w:rPr>
                  <w:t>Risanje poligonov</w:t>
                </w:r>
                <w:r>
                  <w:rPr>
                    <w:noProof/>
                    <w:webHidden/>
                  </w:rPr>
                  <w:tab/>
                </w:r>
                <w:r>
                  <w:rPr>
                    <w:noProof/>
                    <w:webHidden/>
                  </w:rPr>
                  <w:fldChar w:fldCharType="begin"/>
                </w:r>
                <w:r>
                  <w:rPr>
                    <w:noProof/>
                    <w:webHidden/>
                  </w:rPr>
                  <w:instrText xml:space="preserve"> PAGEREF _Toc220591423 \h </w:instrText>
                </w:r>
                <w:r>
                  <w:rPr>
                    <w:noProof/>
                    <w:webHidden/>
                  </w:rPr>
                </w:r>
                <w:r>
                  <w:rPr>
                    <w:noProof/>
                    <w:webHidden/>
                  </w:rPr>
                  <w:fldChar w:fldCharType="separate"/>
                </w:r>
                <w:r>
                  <w:rPr>
                    <w:noProof/>
                    <w:webHidden/>
                  </w:rPr>
                  <w:t>11</w:t>
                </w:r>
                <w:r>
                  <w:rPr>
                    <w:noProof/>
                    <w:webHidden/>
                  </w:rPr>
                  <w:fldChar w:fldCharType="end"/>
                </w:r>
              </w:hyperlink>
            </w:p>
            <w:p w14:paraId="3E009AE3" w14:textId="5C957C24"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4" w:history="1">
                <w:r w:rsidRPr="00294C3A">
                  <w:rPr>
                    <w:rStyle w:val="Hiperpovezava"/>
                    <w:rFonts w:cstheme="minorHAnsi"/>
                    <w:noProof/>
                  </w:rPr>
                  <w:t>5</w:t>
                </w:r>
                <w:r>
                  <w:rPr>
                    <w:rFonts w:cstheme="minorBidi"/>
                    <w:noProof/>
                    <w:kern w:val="2"/>
                    <w:sz w:val="24"/>
                    <w:szCs w:val="24"/>
                    <w14:ligatures w14:val="standardContextual"/>
                  </w:rPr>
                  <w:tab/>
                </w:r>
                <w:r w:rsidRPr="00294C3A">
                  <w:rPr>
                    <w:rStyle w:val="Hiperpovezava"/>
                    <w:rFonts w:cstheme="minorHAnsi"/>
                    <w:noProof/>
                  </w:rPr>
                  <w:t>Posebni vplivi</w:t>
                </w:r>
                <w:r>
                  <w:rPr>
                    <w:noProof/>
                    <w:webHidden/>
                  </w:rPr>
                  <w:tab/>
                </w:r>
                <w:r>
                  <w:rPr>
                    <w:noProof/>
                    <w:webHidden/>
                  </w:rPr>
                  <w:fldChar w:fldCharType="begin"/>
                </w:r>
                <w:r>
                  <w:rPr>
                    <w:noProof/>
                    <w:webHidden/>
                  </w:rPr>
                  <w:instrText xml:space="preserve"> PAGEREF _Toc220591424 \h </w:instrText>
                </w:r>
                <w:r>
                  <w:rPr>
                    <w:noProof/>
                    <w:webHidden/>
                  </w:rPr>
                </w:r>
                <w:r>
                  <w:rPr>
                    <w:noProof/>
                    <w:webHidden/>
                  </w:rPr>
                  <w:fldChar w:fldCharType="separate"/>
                </w:r>
                <w:r>
                  <w:rPr>
                    <w:noProof/>
                    <w:webHidden/>
                  </w:rPr>
                  <w:t>13</w:t>
                </w:r>
                <w:r>
                  <w:rPr>
                    <w:noProof/>
                    <w:webHidden/>
                  </w:rPr>
                  <w:fldChar w:fldCharType="end"/>
                </w:r>
              </w:hyperlink>
            </w:p>
            <w:p w14:paraId="3842BC39" w14:textId="3B1F4651"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25" w:history="1">
                <w:r w:rsidRPr="00294C3A">
                  <w:rPr>
                    <w:rStyle w:val="Hiperpovezava"/>
                    <w:rFonts w:cstheme="minorHAnsi"/>
                    <w:noProof/>
                  </w:rPr>
                  <w:t>5.1</w:t>
                </w:r>
                <w:r>
                  <w:rPr>
                    <w:rFonts w:cstheme="minorBidi"/>
                    <w:noProof/>
                    <w:kern w:val="2"/>
                    <w:sz w:val="24"/>
                    <w:szCs w:val="24"/>
                    <w14:ligatures w14:val="standardContextual"/>
                  </w:rPr>
                  <w:tab/>
                </w:r>
                <w:r w:rsidRPr="00294C3A">
                  <w:rPr>
                    <w:rStyle w:val="Hiperpovezava"/>
                    <w:rFonts w:cstheme="minorHAnsi"/>
                    <w:noProof/>
                  </w:rPr>
                  <w:t>Osnovni zaslon</w:t>
                </w:r>
                <w:r>
                  <w:rPr>
                    <w:noProof/>
                    <w:webHidden/>
                  </w:rPr>
                  <w:tab/>
                </w:r>
                <w:r>
                  <w:rPr>
                    <w:noProof/>
                    <w:webHidden/>
                  </w:rPr>
                  <w:fldChar w:fldCharType="begin"/>
                </w:r>
                <w:r>
                  <w:rPr>
                    <w:noProof/>
                    <w:webHidden/>
                  </w:rPr>
                  <w:instrText xml:space="preserve"> PAGEREF _Toc220591425 \h </w:instrText>
                </w:r>
                <w:r>
                  <w:rPr>
                    <w:noProof/>
                    <w:webHidden/>
                  </w:rPr>
                </w:r>
                <w:r>
                  <w:rPr>
                    <w:noProof/>
                    <w:webHidden/>
                  </w:rPr>
                  <w:fldChar w:fldCharType="separate"/>
                </w:r>
                <w:r>
                  <w:rPr>
                    <w:noProof/>
                    <w:webHidden/>
                  </w:rPr>
                  <w:t>13</w:t>
                </w:r>
                <w:r>
                  <w:rPr>
                    <w:noProof/>
                    <w:webHidden/>
                  </w:rPr>
                  <w:fldChar w:fldCharType="end"/>
                </w:r>
              </w:hyperlink>
            </w:p>
            <w:p w14:paraId="733BB4AA" w14:textId="61FE0384"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6" w:history="1">
                <w:r w:rsidRPr="00294C3A">
                  <w:rPr>
                    <w:rStyle w:val="Hiperpovezava"/>
                    <w:rFonts w:cstheme="minorHAnsi"/>
                    <w:noProof/>
                  </w:rPr>
                  <w:t>6</w:t>
                </w:r>
                <w:r>
                  <w:rPr>
                    <w:rFonts w:cstheme="minorBidi"/>
                    <w:noProof/>
                    <w:kern w:val="2"/>
                    <w:sz w:val="24"/>
                    <w:szCs w:val="24"/>
                    <w14:ligatures w14:val="standardContextual"/>
                  </w:rPr>
                  <w:tab/>
                </w:r>
                <w:r w:rsidRPr="00294C3A">
                  <w:rPr>
                    <w:rStyle w:val="Hiperpovezava"/>
                    <w:rFonts w:cstheme="minorHAnsi"/>
                    <w:noProof/>
                  </w:rPr>
                  <w:t>Skalovitost</w:t>
                </w:r>
                <w:r>
                  <w:rPr>
                    <w:noProof/>
                    <w:webHidden/>
                  </w:rPr>
                  <w:tab/>
                </w:r>
                <w:r>
                  <w:rPr>
                    <w:noProof/>
                    <w:webHidden/>
                  </w:rPr>
                  <w:fldChar w:fldCharType="begin"/>
                </w:r>
                <w:r>
                  <w:rPr>
                    <w:noProof/>
                    <w:webHidden/>
                  </w:rPr>
                  <w:instrText xml:space="preserve"> PAGEREF _Toc220591426 \h </w:instrText>
                </w:r>
                <w:r>
                  <w:rPr>
                    <w:noProof/>
                    <w:webHidden/>
                  </w:rPr>
                </w:r>
                <w:r>
                  <w:rPr>
                    <w:noProof/>
                    <w:webHidden/>
                  </w:rPr>
                  <w:fldChar w:fldCharType="separate"/>
                </w:r>
                <w:r>
                  <w:rPr>
                    <w:noProof/>
                    <w:webHidden/>
                  </w:rPr>
                  <w:t>15</w:t>
                </w:r>
                <w:r>
                  <w:rPr>
                    <w:noProof/>
                    <w:webHidden/>
                  </w:rPr>
                  <w:fldChar w:fldCharType="end"/>
                </w:r>
              </w:hyperlink>
            </w:p>
            <w:p w14:paraId="548ED56B" w14:textId="0592BE67"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7" w:history="1">
                <w:r w:rsidRPr="00294C3A">
                  <w:rPr>
                    <w:rStyle w:val="Hiperpovezava"/>
                    <w:rFonts w:cstheme="minorHAnsi"/>
                    <w:noProof/>
                  </w:rPr>
                  <w:t>7</w:t>
                </w:r>
                <w:r>
                  <w:rPr>
                    <w:rFonts w:cstheme="minorBidi"/>
                    <w:noProof/>
                    <w:kern w:val="2"/>
                    <w:sz w:val="24"/>
                    <w:szCs w:val="24"/>
                    <w14:ligatures w14:val="standardContextual"/>
                  </w:rPr>
                  <w:tab/>
                </w:r>
                <w:r w:rsidRPr="00294C3A">
                  <w:rPr>
                    <w:rStyle w:val="Hiperpovezava"/>
                    <w:rFonts w:cstheme="minorHAnsi"/>
                    <w:noProof/>
                  </w:rPr>
                  <w:t>Poplavnost</w:t>
                </w:r>
                <w:r>
                  <w:rPr>
                    <w:noProof/>
                    <w:webHidden/>
                  </w:rPr>
                  <w:tab/>
                </w:r>
                <w:r>
                  <w:rPr>
                    <w:noProof/>
                    <w:webHidden/>
                  </w:rPr>
                  <w:fldChar w:fldCharType="begin"/>
                </w:r>
                <w:r>
                  <w:rPr>
                    <w:noProof/>
                    <w:webHidden/>
                  </w:rPr>
                  <w:instrText xml:space="preserve"> PAGEREF _Toc220591427 \h </w:instrText>
                </w:r>
                <w:r>
                  <w:rPr>
                    <w:noProof/>
                    <w:webHidden/>
                  </w:rPr>
                </w:r>
                <w:r>
                  <w:rPr>
                    <w:noProof/>
                    <w:webHidden/>
                  </w:rPr>
                  <w:fldChar w:fldCharType="separate"/>
                </w:r>
                <w:r>
                  <w:rPr>
                    <w:noProof/>
                    <w:webHidden/>
                  </w:rPr>
                  <w:t>19</w:t>
                </w:r>
                <w:r>
                  <w:rPr>
                    <w:noProof/>
                    <w:webHidden/>
                  </w:rPr>
                  <w:fldChar w:fldCharType="end"/>
                </w:r>
              </w:hyperlink>
            </w:p>
            <w:p w14:paraId="069E46DC" w14:textId="192D33A9"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8" w:history="1">
                <w:r w:rsidRPr="00294C3A">
                  <w:rPr>
                    <w:rStyle w:val="Hiperpovezava"/>
                    <w:rFonts w:cstheme="minorHAnsi"/>
                    <w:noProof/>
                  </w:rPr>
                  <w:t>8</w:t>
                </w:r>
                <w:r>
                  <w:rPr>
                    <w:rFonts w:cstheme="minorBidi"/>
                    <w:noProof/>
                    <w:kern w:val="2"/>
                    <w:sz w:val="24"/>
                    <w:szCs w:val="24"/>
                    <w14:ligatures w14:val="standardContextual"/>
                  </w:rPr>
                  <w:tab/>
                </w:r>
                <w:r w:rsidRPr="00294C3A">
                  <w:rPr>
                    <w:rStyle w:val="Hiperpovezava"/>
                    <w:rFonts w:cstheme="minorHAnsi"/>
                    <w:noProof/>
                  </w:rPr>
                  <w:t>Sušnost</w:t>
                </w:r>
                <w:r>
                  <w:rPr>
                    <w:noProof/>
                    <w:webHidden/>
                  </w:rPr>
                  <w:tab/>
                </w:r>
                <w:r>
                  <w:rPr>
                    <w:noProof/>
                    <w:webHidden/>
                  </w:rPr>
                  <w:fldChar w:fldCharType="begin"/>
                </w:r>
                <w:r>
                  <w:rPr>
                    <w:noProof/>
                    <w:webHidden/>
                  </w:rPr>
                  <w:instrText xml:space="preserve"> PAGEREF _Toc220591428 \h </w:instrText>
                </w:r>
                <w:r>
                  <w:rPr>
                    <w:noProof/>
                    <w:webHidden/>
                  </w:rPr>
                </w:r>
                <w:r>
                  <w:rPr>
                    <w:noProof/>
                    <w:webHidden/>
                  </w:rPr>
                  <w:fldChar w:fldCharType="separate"/>
                </w:r>
                <w:r>
                  <w:rPr>
                    <w:noProof/>
                    <w:webHidden/>
                  </w:rPr>
                  <w:t>21</w:t>
                </w:r>
                <w:r>
                  <w:rPr>
                    <w:noProof/>
                    <w:webHidden/>
                  </w:rPr>
                  <w:fldChar w:fldCharType="end"/>
                </w:r>
              </w:hyperlink>
            </w:p>
            <w:p w14:paraId="0111295D" w14:textId="4EB5A249" w:rsidR="004B16B8" w:rsidRDefault="004B16B8">
              <w:pPr>
                <w:pStyle w:val="Kazalovsebine1"/>
                <w:tabs>
                  <w:tab w:val="left" w:pos="440"/>
                  <w:tab w:val="right" w:pos="9062"/>
                </w:tabs>
                <w:rPr>
                  <w:rFonts w:cstheme="minorBidi"/>
                  <w:noProof/>
                  <w:kern w:val="2"/>
                  <w:sz w:val="24"/>
                  <w:szCs w:val="24"/>
                  <w14:ligatures w14:val="standardContextual"/>
                </w:rPr>
              </w:pPr>
              <w:hyperlink w:anchor="_Toc220591429" w:history="1">
                <w:r w:rsidRPr="00294C3A">
                  <w:rPr>
                    <w:rStyle w:val="Hiperpovezava"/>
                    <w:rFonts w:cstheme="minorHAnsi"/>
                    <w:noProof/>
                  </w:rPr>
                  <w:t>9</w:t>
                </w:r>
                <w:r>
                  <w:rPr>
                    <w:rFonts w:cstheme="minorBidi"/>
                    <w:noProof/>
                    <w:kern w:val="2"/>
                    <w:sz w:val="24"/>
                    <w:szCs w:val="24"/>
                    <w14:ligatures w14:val="standardContextual"/>
                  </w:rPr>
                  <w:tab/>
                </w:r>
                <w:r w:rsidRPr="00294C3A">
                  <w:rPr>
                    <w:rStyle w:val="Hiperpovezava"/>
                    <w:rFonts w:cstheme="minorHAnsi"/>
                    <w:noProof/>
                  </w:rPr>
                  <w:t>Ekspozicija</w:t>
                </w:r>
                <w:r>
                  <w:rPr>
                    <w:noProof/>
                    <w:webHidden/>
                  </w:rPr>
                  <w:tab/>
                </w:r>
                <w:r>
                  <w:rPr>
                    <w:noProof/>
                    <w:webHidden/>
                  </w:rPr>
                  <w:fldChar w:fldCharType="begin"/>
                </w:r>
                <w:r>
                  <w:rPr>
                    <w:noProof/>
                    <w:webHidden/>
                  </w:rPr>
                  <w:instrText xml:space="preserve"> PAGEREF _Toc220591429 \h </w:instrText>
                </w:r>
                <w:r>
                  <w:rPr>
                    <w:noProof/>
                    <w:webHidden/>
                  </w:rPr>
                </w:r>
                <w:r>
                  <w:rPr>
                    <w:noProof/>
                    <w:webHidden/>
                  </w:rPr>
                  <w:fldChar w:fldCharType="separate"/>
                </w:r>
                <w:r>
                  <w:rPr>
                    <w:noProof/>
                    <w:webHidden/>
                  </w:rPr>
                  <w:t>23</w:t>
                </w:r>
                <w:r>
                  <w:rPr>
                    <w:noProof/>
                    <w:webHidden/>
                  </w:rPr>
                  <w:fldChar w:fldCharType="end"/>
                </w:r>
              </w:hyperlink>
            </w:p>
            <w:p w14:paraId="0A6C742F" w14:textId="3D39375F"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0" w:history="1">
                <w:r w:rsidRPr="00294C3A">
                  <w:rPr>
                    <w:rStyle w:val="Hiperpovezava"/>
                    <w:rFonts w:cstheme="minorHAnsi"/>
                    <w:noProof/>
                  </w:rPr>
                  <w:t>10</w:t>
                </w:r>
                <w:r>
                  <w:rPr>
                    <w:rFonts w:cstheme="minorBidi"/>
                    <w:noProof/>
                    <w:kern w:val="2"/>
                    <w:sz w:val="24"/>
                    <w:szCs w:val="24"/>
                    <w14:ligatures w14:val="standardContextual"/>
                  </w:rPr>
                  <w:tab/>
                </w:r>
                <w:r w:rsidRPr="00294C3A">
                  <w:rPr>
                    <w:rStyle w:val="Hiperpovezava"/>
                    <w:rFonts w:cstheme="minorHAnsi"/>
                    <w:noProof/>
                  </w:rPr>
                  <w:t>Odprtost/zaprtost</w:t>
                </w:r>
                <w:r>
                  <w:rPr>
                    <w:noProof/>
                    <w:webHidden/>
                  </w:rPr>
                  <w:tab/>
                </w:r>
                <w:r>
                  <w:rPr>
                    <w:noProof/>
                    <w:webHidden/>
                  </w:rPr>
                  <w:fldChar w:fldCharType="begin"/>
                </w:r>
                <w:r>
                  <w:rPr>
                    <w:noProof/>
                    <w:webHidden/>
                  </w:rPr>
                  <w:instrText xml:space="preserve"> PAGEREF _Toc220591430 \h </w:instrText>
                </w:r>
                <w:r>
                  <w:rPr>
                    <w:noProof/>
                    <w:webHidden/>
                  </w:rPr>
                </w:r>
                <w:r>
                  <w:rPr>
                    <w:noProof/>
                    <w:webHidden/>
                  </w:rPr>
                  <w:fldChar w:fldCharType="separate"/>
                </w:r>
                <w:r>
                  <w:rPr>
                    <w:noProof/>
                    <w:webHidden/>
                  </w:rPr>
                  <w:t>24</w:t>
                </w:r>
                <w:r>
                  <w:rPr>
                    <w:noProof/>
                    <w:webHidden/>
                  </w:rPr>
                  <w:fldChar w:fldCharType="end"/>
                </w:r>
              </w:hyperlink>
            </w:p>
            <w:p w14:paraId="7DB1E6AB" w14:textId="50F3446B"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31" w:history="1">
                <w:r w:rsidRPr="00294C3A">
                  <w:rPr>
                    <w:rStyle w:val="Hiperpovezava"/>
                    <w:rFonts w:cstheme="minorHAnsi"/>
                    <w:noProof/>
                  </w:rPr>
                  <w:t>10.1</w:t>
                </w:r>
                <w:r>
                  <w:rPr>
                    <w:rFonts w:cstheme="minorBidi"/>
                    <w:noProof/>
                    <w:kern w:val="2"/>
                    <w:sz w:val="24"/>
                    <w:szCs w:val="24"/>
                    <w14:ligatures w14:val="standardContextual"/>
                  </w:rPr>
                  <w:tab/>
                </w:r>
                <w:r w:rsidRPr="00294C3A">
                  <w:rPr>
                    <w:rStyle w:val="Hiperpovezava"/>
                    <w:rFonts w:cstheme="minorHAnsi"/>
                    <w:noProof/>
                  </w:rPr>
                  <w:t>Odprta lega</w:t>
                </w:r>
                <w:r>
                  <w:rPr>
                    <w:noProof/>
                    <w:webHidden/>
                  </w:rPr>
                  <w:tab/>
                </w:r>
                <w:r>
                  <w:rPr>
                    <w:noProof/>
                    <w:webHidden/>
                  </w:rPr>
                  <w:fldChar w:fldCharType="begin"/>
                </w:r>
                <w:r>
                  <w:rPr>
                    <w:noProof/>
                    <w:webHidden/>
                  </w:rPr>
                  <w:instrText xml:space="preserve"> PAGEREF _Toc220591431 \h </w:instrText>
                </w:r>
                <w:r>
                  <w:rPr>
                    <w:noProof/>
                    <w:webHidden/>
                  </w:rPr>
                </w:r>
                <w:r>
                  <w:rPr>
                    <w:noProof/>
                    <w:webHidden/>
                  </w:rPr>
                  <w:fldChar w:fldCharType="separate"/>
                </w:r>
                <w:r>
                  <w:rPr>
                    <w:noProof/>
                    <w:webHidden/>
                  </w:rPr>
                  <w:t>26</w:t>
                </w:r>
                <w:r>
                  <w:rPr>
                    <w:noProof/>
                    <w:webHidden/>
                  </w:rPr>
                  <w:fldChar w:fldCharType="end"/>
                </w:r>
              </w:hyperlink>
            </w:p>
            <w:p w14:paraId="2CEB3149" w14:textId="2551F42B" w:rsidR="004B16B8" w:rsidRDefault="004B16B8">
              <w:pPr>
                <w:pStyle w:val="Kazalovsebine2"/>
                <w:tabs>
                  <w:tab w:val="left" w:pos="960"/>
                  <w:tab w:val="right" w:pos="9062"/>
                </w:tabs>
                <w:rPr>
                  <w:rFonts w:cstheme="minorBidi"/>
                  <w:noProof/>
                  <w:kern w:val="2"/>
                  <w:sz w:val="24"/>
                  <w:szCs w:val="24"/>
                  <w14:ligatures w14:val="standardContextual"/>
                </w:rPr>
              </w:pPr>
              <w:hyperlink w:anchor="_Toc220591432" w:history="1">
                <w:r w:rsidRPr="00294C3A">
                  <w:rPr>
                    <w:rStyle w:val="Hiperpovezava"/>
                    <w:rFonts w:cstheme="minorHAnsi"/>
                    <w:noProof/>
                  </w:rPr>
                  <w:t>10.2</w:t>
                </w:r>
                <w:r>
                  <w:rPr>
                    <w:rFonts w:cstheme="minorBidi"/>
                    <w:noProof/>
                    <w:kern w:val="2"/>
                    <w:sz w:val="24"/>
                    <w:szCs w:val="24"/>
                    <w14:ligatures w14:val="standardContextual"/>
                  </w:rPr>
                  <w:tab/>
                </w:r>
                <w:r w:rsidRPr="00294C3A">
                  <w:rPr>
                    <w:rStyle w:val="Hiperpovezava"/>
                    <w:rFonts w:cstheme="minorHAnsi"/>
                    <w:noProof/>
                  </w:rPr>
                  <w:t>Zaprta lega</w:t>
                </w:r>
                <w:r>
                  <w:rPr>
                    <w:noProof/>
                    <w:webHidden/>
                  </w:rPr>
                  <w:tab/>
                </w:r>
                <w:r>
                  <w:rPr>
                    <w:noProof/>
                    <w:webHidden/>
                  </w:rPr>
                  <w:fldChar w:fldCharType="begin"/>
                </w:r>
                <w:r>
                  <w:rPr>
                    <w:noProof/>
                    <w:webHidden/>
                  </w:rPr>
                  <w:instrText xml:space="preserve"> PAGEREF _Toc220591432 \h </w:instrText>
                </w:r>
                <w:r>
                  <w:rPr>
                    <w:noProof/>
                    <w:webHidden/>
                  </w:rPr>
                </w:r>
                <w:r>
                  <w:rPr>
                    <w:noProof/>
                    <w:webHidden/>
                  </w:rPr>
                  <w:fldChar w:fldCharType="separate"/>
                </w:r>
                <w:r>
                  <w:rPr>
                    <w:noProof/>
                    <w:webHidden/>
                  </w:rPr>
                  <w:t>27</w:t>
                </w:r>
                <w:r>
                  <w:rPr>
                    <w:noProof/>
                    <w:webHidden/>
                  </w:rPr>
                  <w:fldChar w:fldCharType="end"/>
                </w:r>
              </w:hyperlink>
            </w:p>
            <w:p w14:paraId="55CE82D4" w14:textId="2355D1E0"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3" w:history="1">
                <w:r w:rsidRPr="00294C3A">
                  <w:rPr>
                    <w:rStyle w:val="Hiperpovezava"/>
                    <w:rFonts w:cstheme="minorHAnsi"/>
                    <w:noProof/>
                  </w:rPr>
                  <w:t>11</w:t>
                </w:r>
                <w:r>
                  <w:rPr>
                    <w:rFonts w:cstheme="minorBidi"/>
                    <w:noProof/>
                    <w:kern w:val="2"/>
                    <w:sz w:val="24"/>
                    <w:szCs w:val="24"/>
                    <w14:ligatures w14:val="standardContextual"/>
                  </w:rPr>
                  <w:tab/>
                </w:r>
                <w:r w:rsidRPr="00294C3A">
                  <w:rPr>
                    <w:rStyle w:val="Hiperpovezava"/>
                    <w:rFonts w:cstheme="minorHAnsi"/>
                    <w:noProof/>
                  </w:rPr>
                  <w:t>Zasenčenost</w:t>
                </w:r>
                <w:r>
                  <w:rPr>
                    <w:noProof/>
                    <w:webHidden/>
                  </w:rPr>
                  <w:tab/>
                </w:r>
                <w:r>
                  <w:rPr>
                    <w:noProof/>
                    <w:webHidden/>
                  </w:rPr>
                  <w:fldChar w:fldCharType="begin"/>
                </w:r>
                <w:r>
                  <w:rPr>
                    <w:noProof/>
                    <w:webHidden/>
                  </w:rPr>
                  <w:instrText xml:space="preserve"> PAGEREF _Toc220591433 \h </w:instrText>
                </w:r>
                <w:r>
                  <w:rPr>
                    <w:noProof/>
                    <w:webHidden/>
                  </w:rPr>
                </w:r>
                <w:r>
                  <w:rPr>
                    <w:noProof/>
                    <w:webHidden/>
                  </w:rPr>
                  <w:fldChar w:fldCharType="separate"/>
                </w:r>
                <w:r>
                  <w:rPr>
                    <w:noProof/>
                    <w:webHidden/>
                  </w:rPr>
                  <w:t>29</w:t>
                </w:r>
                <w:r>
                  <w:rPr>
                    <w:noProof/>
                    <w:webHidden/>
                  </w:rPr>
                  <w:fldChar w:fldCharType="end"/>
                </w:r>
              </w:hyperlink>
            </w:p>
            <w:p w14:paraId="6E7DD987" w14:textId="6629172B"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4" w:history="1">
                <w:r w:rsidRPr="00294C3A">
                  <w:rPr>
                    <w:rStyle w:val="Hiperpovezava"/>
                    <w:rFonts w:cstheme="minorHAnsi"/>
                    <w:noProof/>
                  </w:rPr>
                  <w:t>12</w:t>
                </w:r>
                <w:r>
                  <w:rPr>
                    <w:rFonts w:cstheme="minorBidi"/>
                    <w:noProof/>
                    <w:kern w:val="2"/>
                    <w:sz w:val="24"/>
                    <w:szCs w:val="24"/>
                    <w14:ligatures w14:val="standardContextual"/>
                  </w:rPr>
                  <w:tab/>
                </w:r>
                <w:r w:rsidRPr="00294C3A">
                  <w:rPr>
                    <w:rStyle w:val="Hiperpovezava"/>
                    <w:rFonts w:cstheme="minorHAnsi"/>
                    <w:noProof/>
                  </w:rPr>
                  <w:t>Splošna opomba</w:t>
                </w:r>
                <w:r>
                  <w:rPr>
                    <w:noProof/>
                    <w:webHidden/>
                  </w:rPr>
                  <w:tab/>
                </w:r>
                <w:r>
                  <w:rPr>
                    <w:noProof/>
                    <w:webHidden/>
                  </w:rPr>
                  <w:fldChar w:fldCharType="begin"/>
                </w:r>
                <w:r>
                  <w:rPr>
                    <w:noProof/>
                    <w:webHidden/>
                  </w:rPr>
                  <w:instrText xml:space="preserve"> PAGEREF _Toc220591434 \h </w:instrText>
                </w:r>
                <w:r>
                  <w:rPr>
                    <w:noProof/>
                    <w:webHidden/>
                  </w:rPr>
                </w:r>
                <w:r>
                  <w:rPr>
                    <w:noProof/>
                    <w:webHidden/>
                  </w:rPr>
                  <w:fldChar w:fldCharType="separate"/>
                </w:r>
                <w:r>
                  <w:rPr>
                    <w:noProof/>
                    <w:webHidden/>
                  </w:rPr>
                  <w:t>31</w:t>
                </w:r>
                <w:r>
                  <w:rPr>
                    <w:noProof/>
                    <w:webHidden/>
                  </w:rPr>
                  <w:fldChar w:fldCharType="end"/>
                </w:r>
              </w:hyperlink>
            </w:p>
            <w:p w14:paraId="6D0EFA10" w14:textId="088E5459" w:rsidR="004B16B8" w:rsidRDefault="004B16B8">
              <w:pPr>
                <w:pStyle w:val="Kazalovsebine1"/>
                <w:tabs>
                  <w:tab w:val="left" w:pos="720"/>
                  <w:tab w:val="right" w:pos="9062"/>
                </w:tabs>
                <w:rPr>
                  <w:rFonts w:cstheme="minorBidi"/>
                  <w:noProof/>
                  <w:kern w:val="2"/>
                  <w:sz w:val="24"/>
                  <w:szCs w:val="24"/>
                  <w14:ligatures w14:val="standardContextual"/>
                </w:rPr>
              </w:pPr>
              <w:hyperlink w:anchor="_Toc220591435" w:history="1">
                <w:r w:rsidRPr="00294C3A">
                  <w:rPr>
                    <w:rStyle w:val="Hiperpovezava"/>
                    <w:rFonts w:cstheme="minorHAnsi"/>
                    <w:noProof/>
                  </w:rPr>
                  <w:t>13</w:t>
                </w:r>
                <w:r>
                  <w:rPr>
                    <w:rFonts w:cstheme="minorBidi"/>
                    <w:noProof/>
                    <w:kern w:val="2"/>
                    <w:sz w:val="24"/>
                    <w:szCs w:val="24"/>
                    <w14:ligatures w14:val="standardContextual"/>
                  </w:rPr>
                  <w:tab/>
                </w:r>
                <w:r w:rsidRPr="00294C3A">
                  <w:rPr>
                    <w:rStyle w:val="Hiperpovezava"/>
                    <w:rFonts w:cstheme="minorHAnsi"/>
                    <w:noProof/>
                  </w:rPr>
                  <w:t>Oddaja predloga v sistem</w:t>
                </w:r>
                <w:r>
                  <w:rPr>
                    <w:noProof/>
                    <w:webHidden/>
                  </w:rPr>
                  <w:tab/>
                </w:r>
                <w:r>
                  <w:rPr>
                    <w:noProof/>
                    <w:webHidden/>
                  </w:rPr>
                  <w:fldChar w:fldCharType="begin"/>
                </w:r>
                <w:r>
                  <w:rPr>
                    <w:noProof/>
                    <w:webHidden/>
                  </w:rPr>
                  <w:instrText xml:space="preserve"> PAGEREF _Toc220591435 \h </w:instrText>
                </w:r>
                <w:r>
                  <w:rPr>
                    <w:noProof/>
                    <w:webHidden/>
                  </w:rPr>
                </w:r>
                <w:r>
                  <w:rPr>
                    <w:noProof/>
                    <w:webHidden/>
                  </w:rPr>
                  <w:fldChar w:fldCharType="separate"/>
                </w:r>
                <w:r>
                  <w:rPr>
                    <w:noProof/>
                    <w:webHidden/>
                  </w:rPr>
                  <w:t>32</w:t>
                </w:r>
                <w:r>
                  <w:rPr>
                    <w:noProof/>
                    <w:webHidden/>
                  </w:rPr>
                  <w:fldChar w:fldCharType="end"/>
                </w:r>
              </w:hyperlink>
            </w:p>
            <w:p w14:paraId="0707E4EA" w14:textId="729C38E9" w:rsidR="00EA1455" w:rsidRPr="00311C45" w:rsidRDefault="00EA1455">
              <w:pPr>
                <w:pStyle w:val="Kazalovsebine1"/>
                <w:tabs>
                  <w:tab w:val="left" w:pos="440"/>
                  <w:tab w:val="right" w:pos="9062"/>
                </w:tabs>
                <w:rPr>
                  <w:rFonts w:cstheme="minorHAnsi"/>
                </w:rPr>
              </w:pPr>
              <w:r w:rsidRPr="00311C45">
                <w:rPr>
                  <w:rFonts w:cstheme="minorHAnsi"/>
                  <w:b/>
                  <w:bCs/>
                </w:rPr>
                <w:fldChar w:fldCharType="end"/>
              </w:r>
            </w:p>
          </w:sdtContent>
        </w:sdt>
        <w:p w14:paraId="6FD90C87" w14:textId="2A25E417" w:rsidR="00EA1455" w:rsidRPr="00311C45" w:rsidRDefault="00D36059" w:rsidP="00EA1455">
          <w:pPr>
            <w:rPr>
              <w:rFonts w:cstheme="minorHAnsi"/>
              <w:b/>
              <w:bCs/>
            </w:rPr>
          </w:pPr>
        </w:p>
      </w:sdtContent>
    </w:sdt>
    <w:p w14:paraId="66933041" w14:textId="77777777" w:rsidR="00EA1455" w:rsidRPr="00311C45" w:rsidRDefault="00EA1455">
      <w:pPr>
        <w:rPr>
          <w:rFonts w:eastAsiaTheme="majorEastAsia" w:cstheme="minorHAnsi"/>
          <w:color w:val="385623" w:themeColor="accent6" w:themeShade="80"/>
          <w:kern w:val="0"/>
          <w:sz w:val="32"/>
          <w:szCs w:val="32"/>
          <w:lang w:eastAsia="sl-SI"/>
          <w14:ligatures w14:val="none"/>
        </w:rPr>
      </w:pPr>
      <w:r w:rsidRPr="00311C45">
        <w:rPr>
          <w:rFonts w:eastAsiaTheme="majorEastAsia" w:cstheme="minorHAnsi"/>
          <w:color w:val="385623" w:themeColor="accent6" w:themeShade="80"/>
          <w:kern w:val="0"/>
          <w:sz w:val="32"/>
          <w:szCs w:val="32"/>
          <w:lang w:eastAsia="sl-SI"/>
          <w14:ligatures w14:val="none"/>
        </w:rPr>
        <w:br w:type="page"/>
      </w:r>
    </w:p>
    <w:p w14:paraId="6F254B9A" w14:textId="77777777" w:rsidR="00EF3686" w:rsidRDefault="00EA1455" w:rsidP="00EF3686">
      <w:pPr>
        <w:rPr>
          <w:noProof/>
        </w:rPr>
      </w:pPr>
      <w:r w:rsidRPr="00311C45">
        <w:rPr>
          <w:rFonts w:eastAsiaTheme="majorEastAsia" w:cstheme="minorHAnsi"/>
          <w:b/>
          <w:color w:val="385623" w:themeColor="accent6" w:themeShade="80"/>
          <w:kern w:val="0"/>
          <w:sz w:val="32"/>
          <w:szCs w:val="32"/>
          <w:lang w:eastAsia="sl-SI"/>
          <w14:ligatures w14:val="none"/>
        </w:rPr>
        <w:lastRenderedPageBreak/>
        <w:t>Kazalo slik</w:t>
      </w:r>
      <w:r w:rsidR="00EF3686">
        <w:rPr>
          <w:rFonts w:cstheme="minorHAnsi"/>
          <w:lang w:eastAsia="sl-SI"/>
        </w:rPr>
        <w:fldChar w:fldCharType="begin"/>
      </w:r>
      <w:r w:rsidR="00EF3686">
        <w:rPr>
          <w:rFonts w:cstheme="minorHAnsi"/>
          <w:lang w:eastAsia="sl-SI"/>
        </w:rPr>
        <w:instrText xml:space="preserve"> TOC \h \z \c "Slika" </w:instrText>
      </w:r>
      <w:r w:rsidR="00EF3686">
        <w:rPr>
          <w:rFonts w:cstheme="minorHAnsi"/>
          <w:lang w:eastAsia="sl-SI"/>
        </w:rPr>
        <w:fldChar w:fldCharType="separate"/>
      </w:r>
    </w:p>
    <w:p w14:paraId="04D24524" w14:textId="79B5A28C" w:rsidR="00EF3686" w:rsidRDefault="00EF3686">
      <w:pPr>
        <w:pStyle w:val="Kazaloslik"/>
        <w:tabs>
          <w:tab w:val="right" w:pos="9062"/>
        </w:tabs>
        <w:rPr>
          <w:rFonts w:eastAsiaTheme="minorEastAsia"/>
          <w:noProof/>
          <w:lang w:eastAsia="sl-SI"/>
        </w:rPr>
      </w:pPr>
      <w:hyperlink w:anchor="_Toc220591554" w:history="1">
        <w:r w:rsidRPr="00344C18">
          <w:rPr>
            <w:rStyle w:val="Hiperpovezava"/>
            <w:noProof/>
          </w:rPr>
          <w:t>Slika 1 Prijavni zaslon ob prvi prijavi v aplikacijo</w:t>
        </w:r>
        <w:r>
          <w:rPr>
            <w:noProof/>
            <w:webHidden/>
          </w:rPr>
          <w:tab/>
        </w:r>
        <w:r>
          <w:rPr>
            <w:noProof/>
            <w:webHidden/>
          </w:rPr>
          <w:fldChar w:fldCharType="begin"/>
        </w:r>
        <w:r>
          <w:rPr>
            <w:noProof/>
            <w:webHidden/>
          </w:rPr>
          <w:instrText xml:space="preserve"> PAGEREF _Toc220591554 \h </w:instrText>
        </w:r>
        <w:r>
          <w:rPr>
            <w:noProof/>
            <w:webHidden/>
          </w:rPr>
        </w:r>
        <w:r>
          <w:rPr>
            <w:noProof/>
            <w:webHidden/>
          </w:rPr>
          <w:fldChar w:fldCharType="separate"/>
        </w:r>
        <w:r>
          <w:rPr>
            <w:noProof/>
            <w:webHidden/>
          </w:rPr>
          <w:t>5</w:t>
        </w:r>
        <w:r>
          <w:rPr>
            <w:noProof/>
            <w:webHidden/>
          </w:rPr>
          <w:fldChar w:fldCharType="end"/>
        </w:r>
      </w:hyperlink>
    </w:p>
    <w:p w14:paraId="11B322AA" w14:textId="0863DE27" w:rsidR="00EF3686" w:rsidRDefault="00EF3686">
      <w:pPr>
        <w:pStyle w:val="Kazaloslik"/>
        <w:tabs>
          <w:tab w:val="right" w:pos="9062"/>
        </w:tabs>
        <w:rPr>
          <w:rFonts w:eastAsiaTheme="minorEastAsia"/>
          <w:noProof/>
          <w:lang w:eastAsia="sl-SI"/>
        </w:rPr>
      </w:pPr>
      <w:hyperlink w:anchor="_Toc220591555" w:history="1">
        <w:r w:rsidRPr="00344C18">
          <w:rPr>
            <w:rStyle w:val="Hiperpovezava"/>
            <w:noProof/>
          </w:rPr>
          <w:t>Slika 2 Prijava v mobilno aplikacijo</w:t>
        </w:r>
        <w:r>
          <w:rPr>
            <w:noProof/>
            <w:webHidden/>
          </w:rPr>
          <w:tab/>
        </w:r>
        <w:r>
          <w:rPr>
            <w:noProof/>
            <w:webHidden/>
          </w:rPr>
          <w:fldChar w:fldCharType="begin"/>
        </w:r>
        <w:r>
          <w:rPr>
            <w:noProof/>
            <w:webHidden/>
          </w:rPr>
          <w:instrText xml:space="preserve"> PAGEREF _Toc220591555 \h </w:instrText>
        </w:r>
        <w:r>
          <w:rPr>
            <w:noProof/>
            <w:webHidden/>
          </w:rPr>
        </w:r>
        <w:r>
          <w:rPr>
            <w:noProof/>
            <w:webHidden/>
          </w:rPr>
          <w:fldChar w:fldCharType="separate"/>
        </w:r>
        <w:r>
          <w:rPr>
            <w:noProof/>
            <w:webHidden/>
          </w:rPr>
          <w:t>6</w:t>
        </w:r>
        <w:r>
          <w:rPr>
            <w:noProof/>
            <w:webHidden/>
          </w:rPr>
          <w:fldChar w:fldCharType="end"/>
        </w:r>
      </w:hyperlink>
    </w:p>
    <w:p w14:paraId="20458A28" w14:textId="25FB6B4B" w:rsidR="00EF3686" w:rsidRDefault="00EF3686">
      <w:pPr>
        <w:pStyle w:val="Kazaloslik"/>
        <w:tabs>
          <w:tab w:val="right" w:pos="9062"/>
        </w:tabs>
        <w:rPr>
          <w:rFonts w:eastAsiaTheme="minorEastAsia"/>
          <w:noProof/>
          <w:lang w:eastAsia="sl-SI"/>
        </w:rPr>
      </w:pPr>
      <w:hyperlink w:anchor="_Toc220591556" w:history="1">
        <w:r w:rsidRPr="00344C18">
          <w:rPr>
            <w:rStyle w:val="Hiperpovezava"/>
            <w:rFonts w:cstheme="minorHAnsi"/>
            <w:noProof/>
          </w:rPr>
          <w:t>Slika 3 Dovoljenja za uporabo aplikacije.</w:t>
        </w:r>
        <w:r>
          <w:rPr>
            <w:noProof/>
            <w:webHidden/>
          </w:rPr>
          <w:tab/>
        </w:r>
        <w:r>
          <w:rPr>
            <w:noProof/>
            <w:webHidden/>
          </w:rPr>
          <w:fldChar w:fldCharType="begin"/>
        </w:r>
        <w:r>
          <w:rPr>
            <w:noProof/>
            <w:webHidden/>
          </w:rPr>
          <w:instrText xml:space="preserve"> PAGEREF _Toc220591556 \h </w:instrText>
        </w:r>
        <w:r>
          <w:rPr>
            <w:noProof/>
            <w:webHidden/>
          </w:rPr>
        </w:r>
        <w:r>
          <w:rPr>
            <w:noProof/>
            <w:webHidden/>
          </w:rPr>
          <w:fldChar w:fldCharType="separate"/>
        </w:r>
        <w:r>
          <w:rPr>
            <w:noProof/>
            <w:webHidden/>
          </w:rPr>
          <w:t>7</w:t>
        </w:r>
        <w:r>
          <w:rPr>
            <w:noProof/>
            <w:webHidden/>
          </w:rPr>
          <w:fldChar w:fldCharType="end"/>
        </w:r>
      </w:hyperlink>
    </w:p>
    <w:p w14:paraId="26D1F56D" w14:textId="4B334094" w:rsidR="00EF3686" w:rsidRDefault="00EF3686">
      <w:pPr>
        <w:pStyle w:val="Kazaloslik"/>
        <w:tabs>
          <w:tab w:val="right" w:pos="9062"/>
        </w:tabs>
        <w:rPr>
          <w:rFonts w:eastAsiaTheme="minorEastAsia"/>
          <w:noProof/>
          <w:lang w:eastAsia="sl-SI"/>
        </w:rPr>
      </w:pPr>
      <w:hyperlink w:anchor="_Toc220591557" w:history="1">
        <w:r w:rsidRPr="00344C18">
          <w:rPr>
            <w:rStyle w:val="Hiperpovezava"/>
            <w:rFonts w:cstheme="minorHAnsi"/>
            <w:noProof/>
          </w:rPr>
          <w:t>Slika 4 Začetni zaslon s predlogi.</w:t>
        </w:r>
        <w:r>
          <w:rPr>
            <w:noProof/>
            <w:webHidden/>
          </w:rPr>
          <w:tab/>
        </w:r>
        <w:r>
          <w:rPr>
            <w:noProof/>
            <w:webHidden/>
          </w:rPr>
          <w:fldChar w:fldCharType="begin"/>
        </w:r>
        <w:r>
          <w:rPr>
            <w:noProof/>
            <w:webHidden/>
          </w:rPr>
          <w:instrText xml:space="preserve"> PAGEREF _Toc220591557 \h </w:instrText>
        </w:r>
        <w:r>
          <w:rPr>
            <w:noProof/>
            <w:webHidden/>
          </w:rPr>
        </w:r>
        <w:r>
          <w:rPr>
            <w:noProof/>
            <w:webHidden/>
          </w:rPr>
          <w:fldChar w:fldCharType="separate"/>
        </w:r>
        <w:r>
          <w:rPr>
            <w:noProof/>
            <w:webHidden/>
          </w:rPr>
          <w:t>8</w:t>
        </w:r>
        <w:r>
          <w:rPr>
            <w:noProof/>
            <w:webHidden/>
          </w:rPr>
          <w:fldChar w:fldCharType="end"/>
        </w:r>
      </w:hyperlink>
    </w:p>
    <w:p w14:paraId="5FC128B8" w14:textId="4BCC5253" w:rsidR="00EF3686" w:rsidRDefault="00EF3686">
      <w:pPr>
        <w:pStyle w:val="Kazaloslik"/>
        <w:tabs>
          <w:tab w:val="right" w:pos="9062"/>
        </w:tabs>
        <w:rPr>
          <w:rFonts w:eastAsiaTheme="minorEastAsia"/>
          <w:noProof/>
          <w:lang w:eastAsia="sl-SI"/>
        </w:rPr>
      </w:pPr>
      <w:hyperlink w:anchor="_Toc220591558" w:history="1">
        <w:r w:rsidRPr="00344C18">
          <w:rPr>
            <w:rStyle w:val="Hiperpovezava"/>
            <w:rFonts w:cstheme="minorHAnsi"/>
            <w:noProof/>
          </w:rPr>
          <w:t>Slika 5 Osnovni podatki ob prijavi</w:t>
        </w:r>
        <w:r>
          <w:rPr>
            <w:noProof/>
            <w:webHidden/>
          </w:rPr>
          <w:tab/>
        </w:r>
        <w:r>
          <w:rPr>
            <w:noProof/>
            <w:webHidden/>
          </w:rPr>
          <w:fldChar w:fldCharType="begin"/>
        </w:r>
        <w:r>
          <w:rPr>
            <w:noProof/>
            <w:webHidden/>
          </w:rPr>
          <w:instrText xml:space="preserve"> PAGEREF _Toc220591558 \h </w:instrText>
        </w:r>
        <w:r>
          <w:rPr>
            <w:noProof/>
            <w:webHidden/>
          </w:rPr>
        </w:r>
        <w:r>
          <w:rPr>
            <w:noProof/>
            <w:webHidden/>
          </w:rPr>
          <w:fldChar w:fldCharType="separate"/>
        </w:r>
        <w:r>
          <w:rPr>
            <w:noProof/>
            <w:webHidden/>
          </w:rPr>
          <w:t>9</w:t>
        </w:r>
        <w:r>
          <w:rPr>
            <w:noProof/>
            <w:webHidden/>
          </w:rPr>
          <w:fldChar w:fldCharType="end"/>
        </w:r>
      </w:hyperlink>
    </w:p>
    <w:p w14:paraId="1043F7AF" w14:textId="3EE100ED" w:rsidR="00EF3686" w:rsidRDefault="00EF3686">
      <w:pPr>
        <w:pStyle w:val="Kazaloslik"/>
        <w:tabs>
          <w:tab w:val="right" w:pos="9062"/>
        </w:tabs>
        <w:rPr>
          <w:rFonts w:eastAsiaTheme="minorEastAsia"/>
          <w:noProof/>
          <w:lang w:eastAsia="sl-SI"/>
        </w:rPr>
      </w:pPr>
      <w:hyperlink w:anchor="_Toc220591559" w:history="1">
        <w:r w:rsidRPr="00344C18">
          <w:rPr>
            <w:rStyle w:val="Hiperpovezava"/>
            <w:noProof/>
          </w:rPr>
          <w:t>Slika 6 Sklop vnosa pooblaščenca</w:t>
        </w:r>
        <w:r>
          <w:rPr>
            <w:noProof/>
            <w:webHidden/>
          </w:rPr>
          <w:tab/>
        </w:r>
        <w:r>
          <w:rPr>
            <w:noProof/>
            <w:webHidden/>
          </w:rPr>
          <w:fldChar w:fldCharType="begin"/>
        </w:r>
        <w:r>
          <w:rPr>
            <w:noProof/>
            <w:webHidden/>
          </w:rPr>
          <w:instrText xml:space="preserve"> PAGEREF _Toc220591559 \h </w:instrText>
        </w:r>
        <w:r>
          <w:rPr>
            <w:noProof/>
            <w:webHidden/>
          </w:rPr>
        </w:r>
        <w:r>
          <w:rPr>
            <w:noProof/>
            <w:webHidden/>
          </w:rPr>
          <w:fldChar w:fldCharType="separate"/>
        </w:r>
        <w:r>
          <w:rPr>
            <w:noProof/>
            <w:webHidden/>
          </w:rPr>
          <w:t>10</w:t>
        </w:r>
        <w:r>
          <w:rPr>
            <w:noProof/>
            <w:webHidden/>
          </w:rPr>
          <w:fldChar w:fldCharType="end"/>
        </w:r>
      </w:hyperlink>
    </w:p>
    <w:p w14:paraId="1A81AA13" w14:textId="271C7C22" w:rsidR="00EF3686" w:rsidRDefault="00EF3686">
      <w:pPr>
        <w:pStyle w:val="Kazaloslik"/>
        <w:tabs>
          <w:tab w:val="right" w:pos="9062"/>
        </w:tabs>
        <w:rPr>
          <w:rFonts w:eastAsiaTheme="minorEastAsia"/>
          <w:noProof/>
          <w:lang w:eastAsia="sl-SI"/>
        </w:rPr>
      </w:pPr>
      <w:hyperlink w:anchor="_Toc220591560" w:history="1">
        <w:r w:rsidRPr="00344C18">
          <w:rPr>
            <w:rStyle w:val="Hiperpovezava"/>
            <w:noProof/>
          </w:rPr>
          <w:t>Slika 7 Prikaz poteka statusa predloga</w:t>
        </w:r>
        <w:r>
          <w:rPr>
            <w:noProof/>
            <w:webHidden/>
          </w:rPr>
          <w:tab/>
        </w:r>
        <w:r>
          <w:rPr>
            <w:noProof/>
            <w:webHidden/>
          </w:rPr>
          <w:fldChar w:fldCharType="begin"/>
        </w:r>
        <w:r>
          <w:rPr>
            <w:noProof/>
            <w:webHidden/>
          </w:rPr>
          <w:instrText xml:space="preserve"> PAGEREF _Toc220591560 \h </w:instrText>
        </w:r>
        <w:r>
          <w:rPr>
            <w:noProof/>
            <w:webHidden/>
          </w:rPr>
        </w:r>
        <w:r>
          <w:rPr>
            <w:noProof/>
            <w:webHidden/>
          </w:rPr>
          <w:fldChar w:fldCharType="separate"/>
        </w:r>
        <w:r>
          <w:rPr>
            <w:noProof/>
            <w:webHidden/>
          </w:rPr>
          <w:t>10</w:t>
        </w:r>
        <w:r>
          <w:rPr>
            <w:noProof/>
            <w:webHidden/>
          </w:rPr>
          <w:fldChar w:fldCharType="end"/>
        </w:r>
      </w:hyperlink>
    </w:p>
    <w:p w14:paraId="7B6668E6" w14:textId="5B18335A" w:rsidR="00EF3686" w:rsidRDefault="00EF3686">
      <w:pPr>
        <w:pStyle w:val="Kazaloslik"/>
        <w:tabs>
          <w:tab w:val="right" w:pos="9062"/>
        </w:tabs>
        <w:rPr>
          <w:rFonts w:eastAsiaTheme="minorEastAsia"/>
          <w:noProof/>
          <w:lang w:eastAsia="sl-SI"/>
        </w:rPr>
      </w:pPr>
      <w:hyperlink w:anchor="_Toc220591561" w:history="1">
        <w:r w:rsidRPr="00344C18">
          <w:rPr>
            <w:rStyle w:val="Hiperpovezava"/>
            <w:noProof/>
          </w:rPr>
          <w:t>Slika 8 Vnos fotografije</w:t>
        </w:r>
        <w:r>
          <w:rPr>
            <w:noProof/>
            <w:webHidden/>
          </w:rPr>
          <w:tab/>
        </w:r>
        <w:r>
          <w:rPr>
            <w:noProof/>
            <w:webHidden/>
          </w:rPr>
          <w:fldChar w:fldCharType="begin"/>
        </w:r>
        <w:r>
          <w:rPr>
            <w:noProof/>
            <w:webHidden/>
          </w:rPr>
          <w:instrText xml:space="preserve"> PAGEREF _Toc220591561 \h </w:instrText>
        </w:r>
        <w:r>
          <w:rPr>
            <w:noProof/>
            <w:webHidden/>
          </w:rPr>
        </w:r>
        <w:r>
          <w:rPr>
            <w:noProof/>
            <w:webHidden/>
          </w:rPr>
          <w:fldChar w:fldCharType="separate"/>
        </w:r>
        <w:r>
          <w:rPr>
            <w:noProof/>
            <w:webHidden/>
          </w:rPr>
          <w:t>11</w:t>
        </w:r>
        <w:r>
          <w:rPr>
            <w:noProof/>
            <w:webHidden/>
          </w:rPr>
          <w:fldChar w:fldCharType="end"/>
        </w:r>
      </w:hyperlink>
    </w:p>
    <w:p w14:paraId="22D34322" w14:textId="4E541479" w:rsidR="00EF3686" w:rsidRDefault="00EF3686">
      <w:pPr>
        <w:pStyle w:val="Kazaloslik"/>
        <w:tabs>
          <w:tab w:val="right" w:pos="9062"/>
        </w:tabs>
        <w:rPr>
          <w:rFonts w:eastAsiaTheme="minorEastAsia"/>
          <w:noProof/>
          <w:lang w:eastAsia="sl-SI"/>
        </w:rPr>
      </w:pPr>
      <w:hyperlink w:anchor="_Toc220591562" w:history="1">
        <w:r w:rsidRPr="00344C18">
          <w:rPr>
            <w:rStyle w:val="Hiperpovezava"/>
            <w:noProof/>
          </w:rPr>
          <w:t>Slika 9 Dva načina vnosa fotografije</w:t>
        </w:r>
        <w:r>
          <w:rPr>
            <w:noProof/>
            <w:webHidden/>
          </w:rPr>
          <w:tab/>
        </w:r>
        <w:r>
          <w:rPr>
            <w:noProof/>
            <w:webHidden/>
          </w:rPr>
          <w:fldChar w:fldCharType="begin"/>
        </w:r>
        <w:r>
          <w:rPr>
            <w:noProof/>
            <w:webHidden/>
          </w:rPr>
          <w:instrText xml:space="preserve"> PAGEREF _Toc220591562 \h </w:instrText>
        </w:r>
        <w:r>
          <w:rPr>
            <w:noProof/>
            <w:webHidden/>
          </w:rPr>
        </w:r>
        <w:r>
          <w:rPr>
            <w:noProof/>
            <w:webHidden/>
          </w:rPr>
          <w:fldChar w:fldCharType="separate"/>
        </w:r>
        <w:r>
          <w:rPr>
            <w:noProof/>
            <w:webHidden/>
          </w:rPr>
          <w:t>11</w:t>
        </w:r>
        <w:r>
          <w:rPr>
            <w:noProof/>
            <w:webHidden/>
          </w:rPr>
          <w:fldChar w:fldCharType="end"/>
        </w:r>
      </w:hyperlink>
    </w:p>
    <w:p w14:paraId="1DC32155" w14:textId="0FAF6D2E" w:rsidR="00EF3686" w:rsidRDefault="00EF3686">
      <w:pPr>
        <w:pStyle w:val="Kazaloslik"/>
        <w:tabs>
          <w:tab w:val="right" w:pos="9062"/>
        </w:tabs>
        <w:rPr>
          <w:rFonts w:eastAsiaTheme="minorEastAsia"/>
          <w:noProof/>
          <w:lang w:eastAsia="sl-SI"/>
        </w:rPr>
      </w:pPr>
      <w:hyperlink w:anchor="_Toc220591563" w:history="1">
        <w:r w:rsidRPr="00344C18">
          <w:rPr>
            <w:rStyle w:val="Hiperpovezava"/>
            <w:noProof/>
          </w:rPr>
          <w:t>Slika 10 Ob izbiri "Narišite območje" se pojavi obvestilo</w:t>
        </w:r>
        <w:r>
          <w:rPr>
            <w:noProof/>
            <w:webHidden/>
          </w:rPr>
          <w:tab/>
        </w:r>
        <w:r>
          <w:rPr>
            <w:noProof/>
            <w:webHidden/>
          </w:rPr>
          <w:fldChar w:fldCharType="begin"/>
        </w:r>
        <w:r>
          <w:rPr>
            <w:noProof/>
            <w:webHidden/>
          </w:rPr>
          <w:instrText xml:space="preserve"> PAGEREF _Toc220591563 \h </w:instrText>
        </w:r>
        <w:r>
          <w:rPr>
            <w:noProof/>
            <w:webHidden/>
          </w:rPr>
        </w:r>
        <w:r>
          <w:rPr>
            <w:noProof/>
            <w:webHidden/>
          </w:rPr>
          <w:fldChar w:fldCharType="separate"/>
        </w:r>
        <w:r>
          <w:rPr>
            <w:noProof/>
            <w:webHidden/>
          </w:rPr>
          <w:t>13</w:t>
        </w:r>
        <w:r>
          <w:rPr>
            <w:noProof/>
            <w:webHidden/>
          </w:rPr>
          <w:fldChar w:fldCharType="end"/>
        </w:r>
      </w:hyperlink>
    </w:p>
    <w:p w14:paraId="61E27346" w14:textId="7F59E2BB" w:rsidR="00EF3686" w:rsidRDefault="00EF3686">
      <w:pPr>
        <w:pStyle w:val="Kazaloslik"/>
        <w:tabs>
          <w:tab w:val="right" w:pos="9062"/>
        </w:tabs>
        <w:rPr>
          <w:rFonts w:eastAsiaTheme="minorEastAsia"/>
          <w:noProof/>
          <w:lang w:eastAsia="sl-SI"/>
        </w:rPr>
      </w:pPr>
      <w:hyperlink w:anchor="_Toc220591564" w:history="1">
        <w:r w:rsidRPr="00344C18">
          <w:rPr>
            <w:rStyle w:val="Hiperpovezava"/>
            <w:noProof/>
          </w:rPr>
          <w:t>Slika 11 Risanje območja</w:t>
        </w:r>
        <w:r>
          <w:rPr>
            <w:noProof/>
            <w:webHidden/>
          </w:rPr>
          <w:tab/>
        </w:r>
        <w:r>
          <w:rPr>
            <w:noProof/>
            <w:webHidden/>
          </w:rPr>
          <w:fldChar w:fldCharType="begin"/>
        </w:r>
        <w:r>
          <w:rPr>
            <w:noProof/>
            <w:webHidden/>
          </w:rPr>
          <w:instrText xml:space="preserve"> PAGEREF _Toc220591564 \h </w:instrText>
        </w:r>
        <w:r>
          <w:rPr>
            <w:noProof/>
            <w:webHidden/>
          </w:rPr>
        </w:r>
        <w:r>
          <w:rPr>
            <w:noProof/>
            <w:webHidden/>
          </w:rPr>
          <w:fldChar w:fldCharType="separate"/>
        </w:r>
        <w:r>
          <w:rPr>
            <w:noProof/>
            <w:webHidden/>
          </w:rPr>
          <w:t>13</w:t>
        </w:r>
        <w:r>
          <w:rPr>
            <w:noProof/>
            <w:webHidden/>
          </w:rPr>
          <w:fldChar w:fldCharType="end"/>
        </w:r>
      </w:hyperlink>
    </w:p>
    <w:p w14:paraId="476D2383" w14:textId="042A946B" w:rsidR="00EF3686" w:rsidRDefault="00EF3686">
      <w:pPr>
        <w:pStyle w:val="Kazaloslik"/>
        <w:tabs>
          <w:tab w:val="right" w:pos="9062"/>
        </w:tabs>
        <w:rPr>
          <w:rFonts w:eastAsiaTheme="minorEastAsia"/>
          <w:noProof/>
          <w:lang w:eastAsia="sl-SI"/>
        </w:rPr>
      </w:pPr>
      <w:hyperlink w:anchor="_Toc220591565" w:history="1">
        <w:r w:rsidRPr="00344C18">
          <w:rPr>
            <w:rStyle w:val="Hiperpovezava"/>
            <w:rFonts w:cstheme="minorHAnsi"/>
            <w:noProof/>
            <w:lang w:eastAsia="sl-SI"/>
          </w:rPr>
          <w:t>Slika 12 Osnovni zaslon za izbiro posebnega vpliva.</w:t>
        </w:r>
        <w:r>
          <w:rPr>
            <w:noProof/>
            <w:webHidden/>
          </w:rPr>
          <w:tab/>
        </w:r>
        <w:r>
          <w:rPr>
            <w:noProof/>
            <w:webHidden/>
          </w:rPr>
          <w:fldChar w:fldCharType="begin"/>
        </w:r>
        <w:r>
          <w:rPr>
            <w:noProof/>
            <w:webHidden/>
          </w:rPr>
          <w:instrText xml:space="preserve"> PAGEREF _Toc220591565 \h </w:instrText>
        </w:r>
        <w:r>
          <w:rPr>
            <w:noProof/>
            <w:webHidden/>
          </w:rPr>
        </w:r>
        <w:r>
          <w:rPr>
            <w:noProof/>
            <w:webHidden/>
          </w:rPr>
          <w:fldChar w:fldCharType="separate"/>
        </w:r>
        <w:r>
          <w:rPr>
            <w:noProof/>
            <w:webHidden/>
          </w:rPr>
          <w:t>15</w:t>
        </w:r>
        <w:r>
          <w:rPr>
            <w:noProof/>
            <w:webHidden/>
          </w:rPr>
          <w:fldChar w:fldCharType="end"/>
        </w:r>
      </w:hyperlink>
    </w:p>
    <w:p w14:paraId="40F845B0" w14:textId="595585CE" w:rsidR="00EF3686" w:rsidRDefault="00EF3686">
      <w:pPr>
        <w:pStyle w:val="Kazaloslik"/>
        <w:tabs>
          <w:tab w:val="right" w:pos="9062"/>
        </w:tabs>
        <w:rPr>
          <w:rFonts w:eastAsiaTheme="minorEastAsia"/>
          <w:noProof/>
          <w:lang w:eastAsia="sl-SI"/>
        </w:rPr>
      </w:pPr>
      <w:hyperlink w:anchor="_Toc220591566" w:history="1">
        <w:r w:rsidRPr="00344C18">
          <w:rPr>
            <w:rStyle w:val="Hiperpovezava"/>
            <w:rFonts w:cstheme="minorHAnsi"/>
            <w:noProof/>
          </w:rPr>
          <w:t>Slika 13 Prikaz podatkov za vnos skalovitosti.</w:t>
        </w:r>
        <w:r>
          <w:rPr>
            <w:noProof/>
            <w:webHidden/>
          </w:rPr>
          <w:tab/>
        </w:r>
        <w:r>
          <w:rPr>
            <w:noProof/>
            <w:webHidden/>
          </w:rPr>
          <w:fldChar w:fldCharType="begin"/>
        </w:r>
        <w:r>
          <w:rPr>
            <w:noProof/>
            <w:webHidden/>
          </w:rPr>
          <w:instrText xml:space="preserve"> PAGEREF _Toc220591566 \h </w:instrText>
        </w:r>
        <w:r>
          <w:rPr>
            <w:noProof/>
            <w:webHidden/>
          </w:rPr>
        </w:r>
        <w:r>
          <w:rPr>
            <w:noProof/>
            <w:webHidden/>
          </w:rPr>
          <w:fldChar w:fldCharType="separate"/>
        </w:r>
        <w:r>
          <w:rPr>
            <w:noProof/>
            <w:webHidden/>
          </w:rPr>
          <w:t>16</w:t>
        </w:r>
        <w:r>
          <w:rPr>
            <w:noProof/>
            <w:webHidden/>
          </w:rPr>
          <w:fldChar w:fldCharType="end"/>
        </w:r>
      </w:hyperlink>
    </w:p>
    <w:p w14:paraId="0F963666" w14:textId="7AA078A7" w:rsidR="00EF3686" w:rsidRDefault="00EF3686">
      <w:pPr>
        <w:pStyle w:val="Kazaloslik"/>
        <w:tabs>
          <w:tab w:val="right" w:pos="9062"/>
        </w:tabs>
        <w:rPr>
          <w:rFonts w:eastAsiaTheme="minorEastAsia"/>
          <w:noProof/>
          <w:lang w:eastAsia="sl-SI"/>
        </w:rPr>
      </w:pPr>
      <w:hyperlink w:anchor="_Toc220591567" w:history="1">
        <w:r w:rsidRPr="00344C18">
          <w:rPr>
            <w:rStyle w:val="Hiperpovezava"/>
            <w:rFonts w:cstheme="minorHAnsi"/>
            <w:noProof/>
          </w:rPr>
          <w:t>Slika 14 Prikaz skalovitosti - manj kot 2%</w:t>
        </w:r>
        <w:r>
          <w:rPr>
            <w:noProof/>
            <w:webHidden/>
          </w:rPr>
          <w:tab/>
        </w:r>
        <w:r>
          <w:rPr>
            <w:noProof/>
            <w:webHidden/>
          </w:rPr>
          <w:fldChar w:fldCharType="begin"/>
        </w:r>
        <w:r>
          <w:rPr>
            <w:noProof/>
            <w:webHidden/>
          </w:rPr>
          <w:instrText xml:space="preserve"> PAGEREF _Toc220591567 \h </w:instrText>
        </w:r>
        <w:r>
          <w:rPr>
            <w:noProof/>
            <w:webHidden/>
          </w:rPr>
        </w:r>
        <w:r>
          <w:rPr>
            <w:noProof/>
            <w:webHidden/>
          </w:rPr>
          <w:fldChar w:fldCharType="separate"/>
        </w:r>
        <w:r>
          <w:rPr>
            <w:noProof/>
            <w:webHidden/>
          </w:rPr>
          <w:t>17</w:t>
        </w:r>
        <w:r>
          <w:rPr>
            <w:noProof/>
            <w:webHidden/>
          </w:rPr>
          <w:fldChar w:fldCharType="end"/>
        </w:r>
      </w:hyperlink>
    </w:p>
    <w:p w14:paraId="10B1A925" w14:textId="6544E516" w:rsidR="00EF3686" w:rsidRDefault="00EF3686">
      <w:pPr>
        <w:pStyle w:val="Kazaloslik"/>
        <w:tabs>
          <w:tab w:val="right" w:pos="9062"/>
        </w:tabs>
        <w:rPr>
          <w:rFonts w:eastAsiaTheme="minorEastAsia"/>
          <w:noProof/>
          <w:lang w:eastAsia="sl-SI"/>
        </w:rPr>
      </w:pPr>
      <w:hyperlink w:anchor="_Toc220591568" w:history="1">
        <w:r w:rsidRPr="00344C18">
          <w:rPr>
            <w:rStyle w:val="Hiperpovezava"/>
            <w:rFonts w:cstheme="minorHAnsi"/>
            <w:noProof/>
          </w:rPr>
          <w:t>Slika 15 Prikaz skalovitosti - od 2 do 10%</w:t>
        </w:r>
        <w:r>
          <w:rPr>
            <w:noProof/>
            <w:webHidden/>
          </w:rPr>
          <w:tab/>
        </w:r>
        <w:r>
          <w:rPr>
            <w:noProof/>
            <w:webHidden/>
          </w:rPr>
          <w:fldChar w:fldCharType="begin"/>
        </w:r>
        <w:r>
          <w:rPr>
            <w:noProof/>
            <w:webHidden/>
          </w:rPr>
          <w:instrText xml:space="preserve"> PAGEREF _Toc220591568 \h </w:instrText>
        </w:r>
        <w:r>
          <w:rPr>
            <w:noProof/>
            <w:webHidden/>
          </w:rPr>
        </w:r>
        <w:r>
          <w:rPr>
            <w:noProof/>
            <w:webHidden/>
          </w:rPr>
          <w:fldChar w:fldCharType="separate"/>
        </w:r>
        <w:r>
          <w:rPr>
            <w:noProof/>
            <w:webHidden/>
          </w:rPr>
          <w:t>17</w:t>
        </w:r>
        <w:r>
          <w:rPr>
            <w:noProof/>
            <w:webHidden/>
          </w:rPr>
          <w:fldChar w:fldCharType="end"/>
        </w:r>
      </w:hyperlink>
    </w:p>
    <w:p w14:paraId="0AB2ABDD" w14:textId="114C3412" w:rsidR="00EF3686" w:rsidRDefault="00EF3686">
      <w:pPr>
        <w:pStyle w:val="Kazaloslik"/>
        <w:tabs>
          <w:tab w:val="right" w:pos="9062"/>
        </w:tabs>
        <w:rPr>
          <w:rFonts w:eastAsiaTheme="minorEastAsia"/>
          <w:noProof/>
          <w:lang w:eastAsia="sl-SI"/>
        </w:rPr>
      </w:pPr>
      <w:hyperlink w:anchor="_Toc220591569" w:history="1">
        <w:r w:rsidRPr="00344C18">
          <w:rPr>
            <w:rStyle w:val="Hiperpovezava"/>
            <w:rFonts w:cstheme="minorHAnsi"/>
            <w:noProof/>
          </w:rPr>
          <w:t>Slika 16 Prikaz skalovitosti - od 10 do 25%</w:t>
        </w:r>
        <w:r>
          <w:rPr>
            <w:noProof/>
            <w:webHidden/>
          </w:rPr>
          <w:tab/>
        </w:r>
        <w:r>
          <w:rPr>
            <w:noProof/>
            <w:webHidden/>
          </w:rPr>
          <w:fldChar w:fldCharType="begin"/>
        </w:r>
        <w:r>
          <w:rPr>
            <w:noProof/>
            <w:webHidden/>
          </w:rPr>
          <w:instrText xml:space="preserve"> PAGEREF _Toc220591569 \h </w:instrText>
        </w:r>
        <w:r>
          <w:rPr>
            <w:noProof/>
            <w:webHidden/>
          </w:rPr>
        </w:r>
        <w:r>
          <w:rPr>
            <w:noProof/>
            <w:webHidden/>
          </w:rPr>
          <w:fldChar w:fldCharType="separate"/>
        </w:r>
        <w:r>
          <w:rPr>
            <w:noProof/>
            <w:webHidden/>
          </w:rPr>
          <w:t>18</w:t>
        </w:r>
        <w:r>
          <w:rPr>
            <w:noProof/>
            <w:webHidden/>
          </w:rPr>
          <w:fldChar w:fldCharType="end"/>
        </w:r>
      </w:hyperlink>
    </w:p>
    <w:p w14:paraId="0377F257" w14:textId="5D1640B5" w:rsidR="00EF3686" w:rsidRDefault="00EF3686">
      <w:pPr>
        <w:pStyle w:val="Kazaloslik"/>
        <w:tabs>
          <w:tab w:val="right" w:pos="9062"/>
        </w:tabs>
        <w:rPr>
          <w:rFonts w:eastAsiaTheme="minorEastAsia"/>
          <w:noProof/>
          <w:lang w:eastAsia="sl-SI"/>
        </w:rPr>
      </w:pPr>
      <w:hyperlink w:anchor="_Toc220591570" w:history="1">
        <w:r w:rsidRPr="00344C18">
          <w:rPr>
            <w:rStyle w:val="Hiperpovezava"/>
            <w:rFonts w:cstheme="minorHAnsi"/>
            <w:noProof/>
          </w:rPr>
          <w:t>Slika 17 Prikaz skalovitosti - od 25 do 50%</w:t>
        </w:r>
        <w:r>
          <w:rPr>
            <w:noProof/>
            <w:webHidden/>
          </w:rPr>
          <w:tab/>
        </w:r>
        <w:r>
          <w:rPr>
            <w:noProof/>
            <w:webHidden/>
          </w:rPr>
          <w:fldChar w:fldCharType="begin"/>
        </w:r>
        <w:r>
          <w:rPr>
            <w:noProof/>
            <w:webHidden/>
          </w:rPr>
          <w:instrText xml:space="preserve"> PAGEREF _Toc220591570 \h </w:instrText>
        </w:r>
        <w:r>
          <w:rPr>
            <w:noProof/>
            <w:webHidden/>
          </w:rPr>
        </w:r>
        <w:r>
          <w:rPr>
            <w:noProof/>
            <w:webHidden/>
          </w:rPr>
          <w:fldChar w:fldCharType="separate"/>
        </w:r>
        <w:r>
          <w:rPr>
            <w:noProof/>
            <w:webHidden/>
          </w:rPr>
          <w:t>18</w:t>
        </w:r>
        <w:r>
          <w:rPr>
            <w:noProof/>
            <w:webHidden/>
          </w:rPr>
          <w:fldChar w:fldCharType="end"/>
        </w:r>
      </w:hyperlink>
    </w:p>
    <w:p w14:paraId="2B9897CC" w14:textId="2F39E125" w:rsidR="00EF3686" w:rsidRDefault="00EF3686">
      <w:pPr>
        <w:pStyle w:val="Kazaloslik"/>
        <w:tabs>
          <w:tab w:val="right" w:pos="9062"/>
        </w:tabs>
        <w:rPr>
          <w:rFonts w:eastAsiaTheme="minorEastAsia"/>
          <w:noProof/>
          <w:lang w:eastAsia="sl-SI"/>
        </w:rPr>
      </w:pPr>
      <w:hyperlink w:anchor="_Toc220591571" w:history="1">
        <w:r w:rsidRPr="00344C18">
          <w:rPr>
            <w:rStyle w:val="Hiperpovezava"/>
            <w:rFonts w:cstheme="minorHAnsi"/>
            <w:noProof/>
          </w:rPr>
          <w:t>Slika 18 Prikaz skalovitosti - od 50 do 70%</w:t>
        </w:r>
        <w:r>
          <w:rPr>
            <w:noProof/>
            <w:webHidden/>
          </w:rPr>
          <w:tab/>
        </w:r>
        <w:r>
          <w:rPr>
            <w:noProof/>
            <w:webHidden/>
          </w:rPr>
          <w:fldChar w:fldCharType="begin"/>
        </w:r>
        <w:r>
          <w:rPr>
            <w:noProof/>
            <w:webHidden/>
          </w:rPr>
          <w:instrText xml:space="preserve"> PAGEREF _Toc220591571 \h </w:instrText>
        </w:r>
        <w:r>
          <w:rPr>
            <w:noProof/>
            <w:webHidden/>
          </w:rPr>
        </w:r>
        <w:r>
          <w:rPr>
            <w:noProof/>
            <w:webHidden/>
          </w:rPr>
          <w:fldChar w:fldCharType="separate"/>
        </w:r>
        <w:r>
          <w:rPr>
            <w:noProof/>
            <w:webHidden/>
          </w:rPr>
          <w:t>19</w:t>
        </w:r>
        <w:r>
          <w:rPr>
            <w:noProof/>
            <w:webHidden/>
          </w:rPr>
          <w:fldChar w:fldCharType="end"/>
        </w:r>
      </w:hyperlink>
    </w:p>
    <w:p w14:paraId="18043CB0" w14:textId="594A81BA" w:rsidR="00EF3686" w:rsidRDefault="00EF3686">
      <w:pPr>
        <w:pStyle w:val="Kazaloslik"/>
        <w:tabs>
          <w:tab w:val="right" w:pos="9062"/>
        </w:tabs>
        <w:rPr>
          <w:rFonts w:eastAsiaTheme="minorEastAsia"/>
          <w:noProof/>
          <w:lang w:eastAsia="sl-SI"/>
        </w:rPr>
      </w:pPr>
      <w:hyperlink w:anchor="_Toc220591572" w:history="1">
        <w:r w:rsidRPr="00344C18">
          <w:rPr>
            <w:rStyle w:val="Hiperpovezava"/>
            <w:rFonts w:cstheme="minorHAnsi"/>
            <w:noProof/>
          </w:rPr>
          <w:t>Slika 19 Prikaz skalovitosti -več kot 80%</w:t>
        </w:r>
        <w:r>
          <w:rPr>
            <w:noProof/>
            <w:webHidden/>
          </w:rPr>
          <w:tab/>
        </w:r>
        <w:r>
          <w:rPr>
            <w:noProof/>
            <w:webHidden/>
          </w:rPr>
          <w:fldChar w:fldCharType="begin"/>
        </w:r>
        <w:r>
          <w:rPr>
            <w:noProof/>
            <w:webHidden/>
          </w:rPr>
          <w:instrText xml:space="preserve"> PAGEREF _Toc220591572 \h </w:instrText>
        </w:r>
        <w:r>
          <w:rPr>
            <w:noProof/>
            <w:webHidden/>
          </w:rPr>
        </w:r>
        <w:r>
          <w:rPr>
            <w:noProof/>
            <w:webHidden/>
          </w:rPr>
          <w:fldChar w:fldCharType="separate"/>
        </w:r>
        <w:r>
          <w:rPr>
            <w:noProof/>
            <w:webHidden/>
          </w:rPr>
          <w:t>19</w:t>
        </w:r>
        <w:r>
          <w:rPr>
            <w:noProof/>
            <w:webHidden/>
          </w:rPr>
          <w:fldChar w:fldCharType="end"/>
        </w:r>
      </w:hyperlink>
    </w:p>
    <w:p w14:paraId="7598DBAA" w14:textId="5F5C545A" w:rsidR="00EF3686" w:rsidRDefault="00EF3686">
      <w:pPr>
        <w:pStyle w:val="Kazaloslik"/>
        <w:tabs>
          <w:tab w:val="right" w:pos="9062"/>
        </w:tabs>
        <w:rPr>
          <w:rFonts w:eastAsiaTheme="minorEastAsia"/>
          <w:noProof/>
          <w:lang w:eastAsia="sl-SI"/>
        </w:rPr>
      </w:pPr>
      <w:hyperlink w:anchor="_Toc220591573" w:history="1">
        <w:r w:rsidRPr="00344C18">
          <w:rPr>
            <w:rStyle w:val="Hiperpovezava"/>
            <w:rFonts w:cstheme="minorHAnsi"/>
            <w:noProof/>
          </w:rPr>
          <w:t>Slika 20 Prikaz podatkov za vnos poplavnosti</w:t>
        </w:r>
        <w:r>
          <w:rPr>
            <w:noProof/>
            <w:webHidden/>
          </w:rPr>
          <w:tab/>
        </w:r>
        <w:r>
          <w:rPr>
            <w:noProof/>
            <w:webHidden/>
          </w:rPr>
          <w:fldChar w:fldCharType="begin"/>
        </w:r>
        <w:r>
          <w:rPr>
            <w:noProof/>
            <w:webHidden/>
          </w:rPr>
          <w:instrText xml:space="preserve"> PAGEREF _Toc220591573 \h </w:instrText>
        </w:r>
        <w:r>
          <w:rPr>
            <w:noProof/>
            <w:webHidden/>
          </w:rPr>
        </w:r>
        <w:r>
          <w:rPr>
            <w:noProof/>
            <w:webHidden/>
          </w:rPr>
          <w:fldChar w:fldCharType="separate"/>
        </w:r>
        <w:r>
          <w:rPr>
            <w:noProof/>
            <w:webHidden/>
          </w:rPr>
          <w:t>21</w:t>
        </w:r>
        <w:r>
          <w:rPr>
            <w:noProof/>
            <w:webHidden/>
          </w:rPr>
          <w:fldChar w:fldCharType="end"/>
        </w:r>
      </w:hyperlink>
    </w:p>
    <w:p w14:paraId="042FFDA6" w14:textId="126B8645" w:rsidR="00EF3686" w:rsidRDefault="00EF3686">
      <w:pPr>
        <w:pStyle w:val="Kazaloslik"/>
        <w:tabs>
          <w:tab w:val="right" w:pos="9062"/>
        </w:tabs>
        <w:rPr>
          <w:rFonts w:eastAsiaTheme="minorEastAsia"/>
          <w:noProof/>
          <w:lang w:eastAsia="sl-SI"/>
        </w:rPr>
      </w:pPr>
      <w:hyperlink w:anchor="_Toc220591574" w:history="1">
        <w:r w:rsidRPr="00344C18">
          <w:rPr>
            <w:rStyle w:val="Hiperpovezava"/>
            <w:rFonts w:cstheme="minorHAnsi"/>
            <w:noProof/>
          </w:rPr>
          <w:t>Slika 21 Prikaz podatkov za vnos sušnost</w:t>
        </w:r>
        <w:r>
          <w:rPr>
            <w:noProof/>
            <w:webHidden/>
          </w:rPr>
          <w:tab/>
        </w:r>
        <w:r>
          <w:rPr>
            <w:noProof/>
            <w:webHidden/>
          </w:rPr>
          <w:fldChar w:fldCharType="begin"/>
        </w:r>
        <w:r>
          <w:rPr>
            <w:noProof/>
            <w:webHidden/>
          </w:rPr>
          <w:instrText xml:space="preserve"> PAGEREF _Toc220591574 \h </w:instrText>
        </w:r>
        <w:r>
          <w:rPr>
            <w:noProof/>
            <w:webHidden/>
          </w:rPr>
        </w:r>
        <w:r>
          <w:rPr>
            <w:noProof/>
            <w:webHidden/>
          </w:rPr>
          <w:fldChar w:fldCharType="separate"/>
        </w:r>
        <w:r>
          <w:rPr>
            <w:noProof/>
            <w:webHidden/>
          </w:rPr>
          <w:t>23</w:t>
        </w:r>
        <w:r>
          <w:rPr>
            <w:noProof/>
            <w:webHidden/>
          </w:rPr>
          <w:fldChar w:fldCharType="end"/>
        </w:r>
      </w:hyperlink>
    </w:p>
    <w:p w14:paraId="40228A91" w14:textId="3455D021" w:rsidR="00EF3686" w:rsidRDefault="00EF3686">
      <w:pPr>
        <w:pStyle w:val="Kazaloslik"/>
        <w:tabs>
          <w:tab w:val="right" w:pos="9062"/>
        </w:tabs>
        <w:rPr>
          <w:rFonts w:eastAsiaTheme="minorEastAsia"/>
          <w:noProof/>
          <w:lang w:eastAsia="sl-SI"/>
        </w:rPr>
      </w:pPr>
      <w:hyperlink w:anchor="_Toc220591575" w:history="1">
        <w:r w:rsidRPr="00344C18">
          <w:rPr>
            <w:rStyle w:val="Hiperpovezava"/>
            <w:rFonts w:cstheme="minorHAnsi"/>
            <w:noProof/>
          </w:rPr>
          <w:t>Slika 22 Prikaz podatkov za vnos ekspozicije</w:t>
        </w:r>
        <w:r>
          <w:rPr>
            <w:noProof/>
            <w:webHidden/>
          </w:rPr>
          <w:tab/>
        </w:r>
        <w:r>
          <w:rPr>
            <w:noProof/>
            <w:webHidden/>
          </w:rPr>
          <w:fldChar w:fldCharType="begin"/>
        </w:r>
        <w:r>
          <w:rPr>
            <w:noProof/>
            <w:webHidden/>
          </w:rPr>
          <w:instrText xml:space="preserve"> PAGEREF _Toc220591575 \h </w:instrText>
        </w:r>
        <w:r>
          <w:rPr>
            <w:noProof/>
            <w:webHidden/>
          </w:rPr>
        </w:r>
        <w:r>
          <w:rPr>
            <w:noProof/>
            <w:webHidden/>
          </w:rPr>
          <w:fldChar w:fldCharType="separate"/>
        </w:r>
        <w:r>
          <w:rPr>
            <w:noProof/>
            <w:webHidden/>
          </w:rPr>
          <w:t>24</w:t>
        </w:r>
        <w:r>
          <w:rPr>
            <w:noProof/>
            <w:webHidden/>
          </w:rPr>
          <w:fldChar w:fldCharType="end"/>
        </w:r>
      </w:hyperlink>
    </w:p>
    <w:p w14:paraId="082ABE89" w14:textId="353FF680" w:rsidR="00EF3686" w:rsidRDefault="00EF3686">
      <w:pPr>
        <w:pStyle w:val="Kazaloslik"/>
        <w:tabs>
          <w:tab w:val="right" w:pos="9062"/>
        </w:tabs>
        <w:rPr>
          <w:rFonts w:eastAsiaTheme="minorEastAsia"/>
          <w:noProof/>
          <w:lang w:eastAsia="sl-SI"/>
        </w:rPr>
      </w:pPr>
      <w:hyperlink w:anchor="_Toc220591576" w:history="1">
        <w:r w:rsidRPr="00344C18">
          <w:rPr>
            <w:rStyle w:val="Hiperpovezava"/>
            <w:rFonts w:cstheme="minorHAnsi"/>
            <w:noProof/>
          </w:rPr>
          <w:t>Slika 23  Prikaz podatkov za vnos odprtosti/zaprtosti</w:t>
        </w:r>
        <w:r>
          <w:rPr>
            <w:noProof/>
            <w:webHidden/>
          </w:rPr>
          <w:tab/>
        </w:r>
        <w:r>
          <w:rPr>
            <w:noProof/>
            <w:webHidden/>
          </w:rPr>
          <w:fldChar w:fldCharType="begin"/>
        </w:r>
        <w:r>
          <w:rPr>
            <w:noProof/>
            <w:webHidden/>
          </w:rPr>
          <w:instrText xml:space="preserve"> PAGEREF _Toc220591576 \h </w:instrText>
        </w:r>
        <w:r>
          <w:rPr>
            <w:noProof/>
            <w:webHidden/>
          </w:rPr>
        </w:r>
        <w:r>
          <w:rPr>
            <w:noProof/>
            <w:webHidden/>
          </w:rPr>
          <w:fldChar w:fldCharType="separate"/>
        </w:r>
        <w:r>
          <w:rPr>
            <w:noProof/>
            <w:webHidden/>
          </w:rPr>
          <w:t>26</w:t>
        </w:r>
        <w:r>
          <w:rPr>
            <w:noProof/>
            <w:webHidden/>
          </w:rPr>
          <w:fldChar w:fldCharType="end"/>
        </w:r>
      </w:hyperlink>
    </w:p>
    <w:p w14:paraId="6ADC49C9" w14:textId="487DEC62" w:rsidR="00EF3686" w:rsidRDefault="00EF3686">
      <w:pPr>
        <w:pStyle w:val="Kazaloslik"/>
        <w:tabs>
          <w:tab w:val="right" w:pos="9062"/>
        </w:tabs>
        <w:rPr>
          <w:rFonts w:eastAsiaTheme="minorEastAsia"/>
          <w:noProof/>
          <w:lang w:eastAsia="sl-SI"/>
        </w:rPr>
      </w:pPr>
      <w:hyperlink w:anchor="_Toc220591577" w:history="1">
        <w:r w:rsidRPr="00344C18">
          <w:rPr>
            <w:rStyle w:val="Hiperpovezava"/>
            <w:rFonts w:cstheme="minorHAnsi"/>
            <w:noProof/>
          </w:rPr>
          <w:t>Slika 24 Izbira tipe lege</w:t>
        </w:r>
        <w:r>
          <w:rPr>
            <w:noProof/>
            <w:webHidden/>
          </w:rPr>
          <w:tab/>
        </w:r>
        <w:r>
          <w:rPr>
            <w:noProof/>
            <w:webHidden/>
          </w:rPr>
          <w:fldChar w:fldCharType="begin"/>
        </w:r>
        <w:r>
          <w:rPr>
            <w:noProof/>
            <w:webHidden/>
          </w:rPr>
          <w:instrText xml:space="preserve"> PAGEREF _Toc220591577 \h </w:instrText>
        </w:r>
        <w:r>
          <w:rPr>
            <w:noProof/>
            <w:webHidden/>
          </w:rPr>
        </w:r>
        <w:r>
          <w:rPr>
            <w:noProof/>
            <w:webHidden/>
          </w:rPr>
          <w:fldChar w:fldCharType="separate"/>
        </w:r>
        <w:r>
          <w:rPr>
            <w:noProof/>
            <w:webHidden/>
          </w:rPr>
          <w:t>26</w:t>
        </w:r>
        <w:r>
          <w:rPr>
            <w:noProof/>
            <w:webHidden/>
          </w:rPr>
          <w:fldChar w:fldCharType="end"/>
        </w:r>
      </w:hyperlink>
    </w:p>
    <w:p w14:paraId="200790D1" w14:textId="7E166E2C" w:rsidR="00EF3686" w:rsidRDefault="00EF3686">
      <w:pPr>
        <w:pStyle w:val="Kazaloslik"/>
        <w:tabs>
          <w:tab w:val="right" w:pos="9062"/>
        </w:tabs>
        <w:rPr>
          <w:rFonts w:eastAsiaTheme="minorEastAsia"/>
          <w:noProof/>
          <w:lang w:eastAsia="sl-SI"/>
        </w:rPr>
      </w:pPr>
      <w:hyperlink w:anchor="_Toc220591578" w:history="1">
        <w:r w:rsidRPr="00344C18">
          <w:rPr>
            <w:rStyle w:val="Hiperpovezava"/>
            <w:rFonts w:cstheme="minorHAnsi"/>
            <w:noProof/>
          </w:rPr>
          <w:t>Slika 25 Prikaz podatkov za vnos odprtosti</w:t>
        </w:r>
        <w:r>
          <w:rPr>
            <w:noProof/>
            <w:webHidden/>
          </w:rPr>
          <w:tab/>
        </w:r>
        <w:r>
          <w:rPr>
            <w:noProof/>
            <w:webHidden/>
          </w:rPr>
          <w:fldChar w:fldCharType="begin"/>
        </w:r>
        <w:r>
          <w:rPr>
            <w:noProof/>
            <w:webHidden/>
          </w:rPr>
          <w:instrText xml:space="preserve"> PAGEREF _Toc220591578 \h </w:instrText>
        </w:r>
        <w:r>
          <w:rPr>
            <w:noProof/>
            <w:webHidden/>
          </w:rPr>
        </w:r>
        <w:r>
          <w:rPr>
            <w:noProof/>
            <w:webHidden/>
          </w:rPr>
          <w:fldChar w:fldCharType="separate"/>
        </w:r>
        <w:r>
          <w:rPr>
            <w:noProof/>
            <w:webHidden/>
          </w:rPr>
          <w:t>27</w:t>
        </w:r>
        <w:r>
          <w:rPr>
            <w:noProof/>
            <w:webHidden/>
          </w:rPr>
          <w:fldChar w:fldCharType="end"/>
        </w:r>
      </w:hyperlink>
    </w:p>
    <w:p w14:paraId="5D4B71DF" w14:textId="7866F245" w:rsidR="00EF3686" w:rsidRDefault="00EF3686">
      <w:pPr>
        <w:pStyle w:val="Kazaloslik"/>
        <w:tabs>
          <w:tab w:val="right" w:pos="9062"/>
        </w:tabs>
        <w:rPr>
          <w:rFonts w:eastAsiaTheme="minorEastAsia"/>
          <w:noProof/>
          <w:lang w:eastAsia="sl-SI"/>
        </w:rPr>
      </w:pPr>
      <w:hyperlink w:anchor="_Toc220591579" w:history="1">
        <w:r w:rsidRPr="00344C18">
          <w:rPr>
            <w:rStyle w:val="Hiperpovezava"/>
            <w:rFonts w:cstheme="minorHAnsi"/>
            <w:noProof/>
          </w:rPr>
          <w:t>Slika 26 Prikaz podatkov za vnos zaprtosti</w:t>
        </w:r>
        <w:r>
          <w:rPr>
            <w:noProof/>
            <w:webHidden/>
          </w:rPr>
          <w:tab/>
        </w:r>
        <w:r>
          <w:rPr>
            <w:noProof/>
            <w:webHidden/>
          </w:rPr>
          <w:fldChar w:fldCharType="begin"/>
        </w:r>
        <w:r>
          <w:rPr>
            <w:noProof/>
            <w:webHidden/>
          </w:rPr>
          <w:instrText xml:space="preserve"> PAGEREF _Toc220591579 \h </w:instrText>
        </w:r>
        <w:r>
          <w:rPr>
            <w:noProof/>
            <w:webHidden/>
          </w:rPr>
        </w:r>
        <w:r>
          <w:rPr>
            <w:noProof/>
            <w:webHidden/>
          </w:rPr>
          <w:fldChar w:fldCharType="separate"/>
        </w:r>
        <w:r>
          <w:rPr>
            <w:noProof/>
            <w:webHidden/>
          </w:rPr>
          <w:t>29</w:t>
        </w:r>
        <w:r>
          <w:rPr>
            <w:noProof/>
            <w:webHidden/>
          </w:rPr>
          <w:fldChar w:fldCharType="end"/>
        </w:r>
      </w:hyperlink>
    </w:p>
    <w:p w14:paraId="325C70F2" w14:textId="01082519" w:rsidR="00EF3686" w:rsidRDefault="00EF3686">
      <w:pPr>
        <w:pStyle w:val="Kazaloslik"/>
        <w:tabs>
          <w:tab w:val="right" w:pos="9062"/>
        </w:tabs>
        <w:rPr>
          <w:rFonts w:eastAsiaTheme="minorEastAsia"/>
          <w:noProof/>
          <w:lang w:eastAsia="sl-SI"/>
        </w:rPr>
      </w:pPr>
      <w:hyperlink w:anchor="_Toc220591580" w:history="1">
        <w:r w:rsidRPr="00344C18">
          <w:rPr>
            <w:rStyle w:val="Hiperpovezava"/>
            <w:rFonts w:cstheme="minorHAnsi"/>
            <w:noProof/>
          </w:rPr>
          <w:t>Slika 27 Prikaz podatkov za vnos zasenčenosti</w:t>
        </w:r>
        <w:r>
          <w:rPr>
            <w:noProof/>
            <w:webHidden/>
          </w:rPr>
          <w:tab/>
        </w:r>
        <w:r>
          <w:rPr>
            <w:noProof/>
            <w:webHidden/>
          </w:rPr>
          <w:fldChar w:fldCharType="begin"/>
        </w:r>
        <w:r>
          <w:rPr>
            <w:noProof/>
            <w:webHidden/>
          </w:rPr>
          <w:instrText xml:space="preserve"> PAGEREF _Toc220591580 \h </w:instrText>
        </w:r>
        <w:r>
          <w:rPr>
            <w:noProof/>
            <w:webHidden/>
          </w:rPr>
        </w:r>
        <w:r>
          <w:rPr>
            <w:noProof/>
            <w:webHidden/>
          </w:rPr>
          <w:fldChar w:fldCharType="separate"/>
        </w:r>
        <w:r>
          <w:rPr>
            <w:noProof/>
            <w:webHidden/>
          </w:rPr>
          <w:t>31</w:t>
        </w:r>
        <w:r>
          <w:rPr>
            <w:noProof/>
            <w:webHidden/>
          </w:rPr>
          <w:fldChar w:fldCharType="end"/>
        </w:r>
      </w:hyperlink>
    </w:p>
    <w:p w14:paraId="1F65D433" w14:textId="4B95FAF6" w:rsidR="00EF3686" w:rsidRDefault="00EF3686">
      <w:pPr>
        <w:pStyle w:val="Kazaloslik"/>
        <w:tabs>
          <w:tab w:val="right" w:pos="9062"/>
        </w:tabs>
        <w:rPr>
          <w:rFonts w:eastAsiaTheme="minorEastAsia"/>
          <w:noProof/>
          <w:lang w:eastAsia="sl-SI"/>
        </w:rPr>
      </w:pPr>
      <w:hyperlink w:anchor="_Toc220591581" w:history="1">
        <w:r w:rsidRPr="00344C18">
          <w:rPr>
            <w:rStyle w:val="Hiperpovezava"/>
            <w:noProof/>
          </w:rPr>
          <w:t>Slika 28 Prikaz podatkov za vnos splošne opombe</w:t>
        </w:r>
        <w:r>
          <w:rPr>
            <w:noProof/>
            <w:webHidden/>
          </w:rPr>
          <w:tab/>
        </w:r>
        <w:r>
          <w:rPr>
            <w:noProof/>
            <w:webHidden/>
          </w:rPr>
          <w:fldChar w:fldCharType="begin"/>
        </w:r>
        <w:r>
          <w:rPr>
            <w:noProof/>
            <w:webHidden/>
          </w:rPr>
          <w:instrText xml:space="preserve"> PAGEREF _Toc220591581 \h </w:instrText>
        </w:r>
        <w:r>
          <w:rPr>
            <w:noProof/>
            <w:webHidden/>
          </w:rPr>
        </w:r>
        <w:r>
          <w:rPr>
            <w:noProof/>
            <w:webHidden/>
          </w:rPr>
          <w:fldChar w:fldCharType="separate"/>
        </w:r>
        <w:r>
          <w:rPr>
            <w:noProof/>
            <w:webHidden/>
          </w:rPr>
          <w:t>32</w:t>
        </w:r>
        <w:r>
          <w:rPr>
            <w:noProof/>
            <w:webHidden/>
          </w:rPr>
          <w:fldChar w:fldCharType="end"/>
        </w:r>
      </w:hyperlink>
    </w:p>
    <w:p w14:paraId="208A6BAA" w14:textId="785A9886" w:rsidR="00EF3686" w:rsidRDefault="00EF3686">
      <w:pPr>
        <w:pStyle w:val="Kazaloslik"/>
        <w:tabs>
          <w:tab w:val="right" w:pos="9062"/>
        </w:tabs>
        <w:rPr>
          <w:rFonts w:eastAsiaTheme="minorEastAsia"/>
          <w:noProof/>
          <w:lang w:eastAsia="sl-SI"/>
        </w:rPr>
      </w:pPr>
      <w:hyperlink w:anchor="_Toc220591582" w:history="1">
        <w:r w:rsidRPr="00344C18">
          <w:rPr>
            <w:rStyle w:val="Hiperpovezava"/>
            <w:rFonts w:cstheme="minorHAnsi"/>
            <w:noProof/>
          </w:rPr>
          <w:t>Slika 29 Končni pregled izbranih vplivov in podatkov pred oddajo pripombe v sistem</w:t>
        </w:r>
        <w:r>
          <w:rPr>
            <w:noProof/>
            <w:webHidden/>
          </w:rPr>
          <w:tab/>
        </w:r>
        <w:r>
          <w:rPr>
            <w:noProof/>
            <w:webHidden/>
          </w:rPr>
          <w:fldChar w:fldCharType="begin"/>
        </w:r>
        <w:r>
          <w:rPr>
            <w:noProof/>
            <w:webHidden/>
          </w:rPr>
          <w:instrText xml:space="preserve"> PAGEREF _Toc220591582 \h </w:instrText>
        </w:r>
        <w:r>
          <w:rPr>
            <w:noProof/>
            <w:webHidden/>
          </w:rPr>
        </w:r>
        <w:r>
          <w:rPr>
            <w:noProof/>
            <w:webHidden/>
          </w:rPr>
          <w:fldChar w:fldCharType="separate"/>
        </w:r>
        <w:r>
          <w:rPr>
            <w:noProof/>
            <w:webHidden/>
          </w:rPr>
          <w:t>34</w:t>
        </w:r>
        <w:r>
          <w:rPr>
            <w:noProof/>
            <w:webHidden/>
          </w:rPr>
          <w:fldChar w:fldCharType="end"/>
        </w:r>
      </w:hyperlink>
    </w:p>
    <w:p w14:paraId="79512901" w14:textId="27A415F0" w:rsidR="00EF3686" w:rsidRDefault="00EF3686">
      <w:pPr>
        <w:pStyle w:val="Kazaloslik"/>
        <w:tabs>
          <w:tab w:val="right" w:pos="9062"/>
        </w:tabs>
        <w:rPr>
          <w:rFonts w:eastAsiaTheme="minorEastAsia"/>
          <w:noProof/>
          <w:lang w:eastAsia="sl-SI"/>
        </w:rPr>
      </w:pPr>
      <w:hyperlink w:anchor="_Toc220591583" w:history="1">
        <w:r w:rsidRPr="00344C18">
          <w:rPr>
            <w:rStyle w:val="Hiperpovezava"/>
            <w:rFonts w:cstheme="minorHAnsi"/>
            <w:noProof/>
          </w:rPr>
          <w:t>Slika 30 Prikaz zaslona ob uspešni oddaji pripombe</w:t>
        </w:r>
        <w:r>
          <w:rPr>
            <w:noProof/>
            <w:webHidden/>
          </w:rPr>
          <w:tab/>
        </w:r>
        <w:r>
          <w:rPr>
            <w:noProof/>
            <w:webHidden/>
          </w:rPr>
          <w:fldChar w:fldCharType="begin"/>
        </w:r>
        <w:r>
          <w:rPr>
            <w:noProof/>
            <w:webHidden/>
          </w:rPr>
          <w:instrText xml:space="preserve"> PAGEREF _Toc220591583 \h </w:instrText>
        </w:r>
        <w:r>
          <w:rPr>
            <w:noProof/>
            <w:webHidden/>
          </w:rPr>
        </w:r>
        <w:r>
          <w:rPr>
            <w:noProof/>
            <w:webHidden/>
          </w:rPr>
          <w:fldChar w:fldCharType="separate"/>
        </w:r>
        <w:r>
          <w:rPr>
            <w:noProof/>
            <w:webHidden/>
          </w:rPr>
          <w:t>35</w:t>
        </w:r>
        <w:r>
          <w:rPr>
            <w:noProof/>
            <w:webHidden/>
          </w:rPr>
          <w:fldChar w:fldCharType="end"/>
        </w:r>
      </w:hyperlink>
    </w:p>
    <w:p w14:paraId="0604D9C5" w14:textId="6817ABC3" w:rsidR="00EA1455" w:rsidRPr="00311C45" w:rsidRDefault="00EF3686" w:rsidP="00EF3686">
      <w:pPr>
        <w:rPr>
          <w:rFonts w:cstheme="minorHAnsi"/>
        </w:rPr>
      </w:pPr>
      <w:r>
        <w:rPr>
          <w:rFonts w:cstheme="minorHAnsi"/>
          <w:lang w:eastAsia="sl-SI"/>
        </w:rPr>
        <w:fldChar w:fldCharType="end"/>
      </w:r>
    </w:p>
    <w:p w14:paraId="1DD46DCB" w14:textId="31BCF3A5" w:rsidR="00EA1455" w:rsidRPr="00311C45" w:rsidRDefault="00EA1455" w:rsidP="00EA1455">
      <w:pPr>
        <w:rPr>
          <w:rFonts w:cstheme="minorHAnsi"/>
        </w:rPr>
      </w:pPr>
      <w:r w:rsidRPr="00311C45">
        <w:rPr>
          <w:rFonts w:cstheme="minorHAnsi"/>
        </w:rPr>
        <w:br w:type="page"/>
      </w:r>
    </w:p>
    <w:p w14:paraId="351FDF9F" w14:textId="48772EDD" w:rsidR="007430E8" w:rsidRPr="00311C45" w:rsidRDefault="0017515C" w:rsidP="00D24606">
      <w:pPr>
        <w:pStyle w:val="Naslov1"/>
        <w:rPr>
          <w:rFonts w:asciiTheme="minorHAnsi" w:hAnsiTheme="minorHAnsi" w:cstheme="minorHAnsi"/>
        </w:rPr>
      </w:pPr>
      <w:bookmarkStart w:id="1" w:name="_Toc220591413"/>
      <w:r w:rsidRPr="00311C45">
        <w:rPr>
          <w:rFonts w:asciiTheme="minorHAnsi" w:hAnsiTheme="minorHAnsi" w:cstheme="minorHAnsi"/>
        </w:rPr>
        <w:lastRenderedPageBreak/>
        <w:t>O aplikaciji</w:t>
      </w:r>
      <w:bookmarkEnd w:id="1"/>
    </w:p>
    <w:p w14:paraId="6AA76ACA" w14:textId="77777777" w:rsidR="0017515C" w:rsidRPr="00311C45" w:rsidRDefault="0017515C" w:rsidP="0052601D">
      <w:pPr>
        <w:pStyle w:val="Brezrazmikov"/>
        <w:jc w:val="both"/>
        <w:rPr>
          <w:rFonts w:cstheme="minorHAnsi"/>
        </w:rPr>
      </w:pPr>
    </w:p>
    <w:p w14:paraId="0E657237" w14:textId="03D80FF0" w:rsidR="00E33530" w:rsidRDefault="0017515C" w:rsidP="00E33530">
      <w:pPr>
        <w:jc w:val="both"/>
      </w:pPr>
      <w:r w:rsidRPr="00311C45">
        <w:rPr>
          <w:rFonts w:cstheme="minorHAnsi"/>
        </w:rPr>
        <w:t>Boniteta kmetijskih in gozdnih zemljišč je podatek</w:t>
      </w:r>
      <w:r w:rsidR="00D6229B">
        <w:rPr>
          <w:rFonts w:cstheme="minorHAnsi"/>
        </w:rPr>
        <w:t xml:space="preserve"> o</w:t>
      </w:r>
      <w:r w:rsidRPr="00311C45">
        <w:rPr>
          <w:rFonts w:cstheme="minorHAnsi"/>
        </w:rPr>
        <w:t xml:space="preserve"> </w:t>
      </w:r>
      <w:r w:rsidR="00367C23" w:rsidRPr="00311C45">
        <w:rPr>
          <w:rFonts w:cstheme="minorHAnsi"/>
        </w:rPr>
        <w:t>proizvodn</w:t>
      </w:r>
      <w:r w:rsidR="00367C23">
        <w:rPr>
          <w:rFonts w:cstheme="minorHAnsi"/>
        </w:rPr>
        <w:t>i</w:t>
      </w:r>
      <w:r w:rsidR="00367C23" w:rsidRPr="00311C45">
        <w:rPr>
          <w:rFonts w:cstheme="minorHAnsi"/>
        </w:rPr>
        <w:t xml:space="preserve"> </w:t>
      </w:r>
      <w:r w:rsidRPr="00311C45">
        <w:rPr>
          <w:rFonts w:cstheme="minorHAnsi"/>
        </w:rPr>
        <w:t>sposobnost</w:t>
      </w:r>
      <w:r w:rsidR="00367C23">
        <w:rPr>
          <w:rFonts w:cstheme="minorHAnsi"/>
        </w:rPr>
        <w:t>i zemljišča</w:t>
      </w:r>
      <w:r w:rsidRPr="00311C45">
        <w:rPr>
          <w:rFonts w:cstheme="minorHAnsi"/>
        </w:rPr>
        <w:t>. Določa se na podlagi lastnosti tal, klime, reliefa ter posebnih vplivov</w:t>
      </w:r>
      <w:r w:rsidR="00D6229B">
        <w:rPr>
          <w:rFonts w:cstheme="minorHAnsi"/>
        </w:rPr>
        <w:t xml:space="preserve"> </w:t>
      </w:r>
      <w:r w:rsidR="00D6229B">
        <w:t xml:space="preserve">in </w:t>
      </w:r>
      <w:r w:rsidR="00D6229B" w:rsidRPr="00F25D6D">
        <w:rPr>
          <w:rFonts w:cstheme="minorHAnsi"/>
        </w:rPr>
        <w:t>je neodvisna od pokrovnosti zemljišča</w:t>
      </w:r>
      <w:r w:rsidR="00D6229B">
        <w:t>.</w:t>
      </w:r>
      <w:r w:rsidR="00E33530">
        <w:t xml:space="preserve"> Boniteta se vodi v katastru nepremičnin in se uporablja </w:t>
      </w:r>
      <w:r w:rsidR="00E33530">
        <w:rPr>
          <w:rFonts w:cs="Arial"/>
          <w:szCs w:val="20"/>
        </w:rPr>
        <w:t xml:space="preserve">v različnih postopkih, ki jih vodijo različni državni organi.  </w:t>
      </w:r>
      <w:r w:rsidR="00E33530">
        <w:t>Geodetska uprava Republike Slovenije boniteto zemljišč določa in vodi v skladu z veljavno zakonodajo in razpoložljivimi podatki različnih uradnih evidenc.</w:t>
      </w:r>
    </w:p>
    <w:p w14:paraId="562572A8" w14:textId="0D62B682" w:rsidR="00603089" w:rsidRPr="00917A47" w:rsidRDefault="00FA4CE3" w:rsidP="00603089">
      <w:pPr>
        <w:pStyle w:val="Brezrazmikov"/>
        <w:jc w:val="both"/>
        <w:rPr>
          <w:rFonts w:cstheme="minorHAnsi"/>
        </w:rPr>
      </w:pPr>
      <w:r w:rsidRPr="00917A47">
        <w:t>Posebni vplivi so dejavniki, ki lahko vplivajo na proizvodno sposobnost zemljišča, vendar niso vedno v celoti zajeti v sistemskih podatkovnih virih. D</w:t>
      </w:r>
      <w:r w:rsidRPr="00917A47">
        <w:rPr>
          <w:color w:val="000000"/>
        </w:rPr>
        <w:t>oločen del posebnih vplivov je že upoštevan v podatkih o tleh (tipu tal)</w:t>
      </w:r>
      <w:r w:rsidRPr="00917A47">
        <w:t xml:space="preserve">. </w:t>
      </w:r>
      <w:r w:rsidR="00603089" w:rsidRPr="00917A47">
        <w:rPr>
          <w:rFonts w:cstheme="minorHAnsi"/>
        </w:rPr>
        <w:t xml:space="preserve">Kot posebni vpliv se za kmetijska zemljišča lahko ugotavljajo skalovitost, poplavnost, sušnost, ekspozicija, odprtost in zaprtost, zasenčenost in vetrovnost; za gozdna zemljišča pa skalovitost, poplavnost in sušnost.  </w:t>
      </w:r>
    </w:p>
    <w:p w14:paraId="2DDDC2AB" w14:textId="1F005F5D" w:rsidR="00FA4CE3" w:rsidRDefault="00FA4CE3" w:rsidP="00FA4CE3">
      <w:pPr>
        <w:jc w:val="both"/>
      </w:pPr>
      <w:r w:rsidRPr="00917A47">
        <w:t>Gre za vplive, ki so pogosto lokalno omejeni in jih je mogoče zanesljivo ugotavljati predvsem na podlagi terenskih opažanj oziroma ogledov.</w:t>
      </w:r>
    </w:p>
    <w:p w14:paraId="2FF083BA" w14:textId="3429A6E3" w:rsidR="00603089" w:rsidRDefault="0017515C" w:rsidP="00917A47">
      <w:pPr>
        <w:pStyle w:val="Brezrazmikov"/>
        <w:jc w:val="both"/>
      </w:pPr>
      <w:r w:rsidRPr="00311C45">
        <w:rPr>
          <w:rFonts w:cstheme="minorHAnsi"/>
        </w:rPr>
        <w:t xml:space="preserve">Z namenom izboljšanja kakovosti podatkov ter boljšega evidentiranja dejanskega stanja je bila razvita mobilna aplikacija </w:t>
      </w:r>
      <w:r w:rsidR="00603089">
        <w:rPr>
          <w:rFonts w:cstheme="minorHAnsi"/>
        </w:rPr>
        <w:t xml:space="preserve">mBoniteta </w:t>
      </w:r>
      <w:r w:rsidRPr="00311C45">
        <w:rPr>
          <w:rFonts w:cstheme="minorHAnsi"/>
        </w:rPr>
        <w:t xml:space="preserve">kot podporno orodje za zbiranje in posredovanje podatkov o posebnih vplivih neposredno s terena. </w:t>
      </w:r>
      <w:r w:rsidR="00603089">
        <w:t>Aplikacija predstavlja sodobno digitalno orodje, ki omogoča neposredno in strukturirano posredovanje podatkov določenih podatkov s terena v informacijski sistem Geodetske uprave.</w:t>
      </w:r>
    </w:p>
    <w:p w14:paraId="7FFA5489" w14:textId="77777777" w:rsidR="00A12524" w:rsidRPr="00311C45" w:rsidRDefault="00A12524" w:rsidP="0052601D">
      <w:pPr>
        <w:pStyle w:val="Brezrazmikov"/>
        <w:jc w:val="both"/>
        <w:rPr>
          <w:rFonts w:cstheme="minorHAnsi"/>
        </w:rPr>
      </w:pPr>
    </w:p>
    <w:p w14:paraId="02352DAB" w14:textId="1EF1C9BD" w:rsidR="00603089" w:rsidRDefault="00A12524" w:rsidP="00603089">
      <w:pPr>
        <w:jc w:val="both"/>
      </w:pPr>
      <w:r w:rsidRPr="00311C45">
        <w:rPr>
          <w:rFonts w:cstheme="minorHAnsi"/>
        </w:rPr>
        <w:t>Mobilna aplikacija lastnikom in upravičencem omogoča, da na enostaven in pregleden način posredujejo podatke</w:t>
      </w:r>
      <w:r w:rsidR="00603089">
        <w:rPr>
          <w:rFonts w:cstheme="minorHAnsi"/>
        </w:rPr>
        <w:t xml:space="preserve"> </w:t>
      </w:r>
      <w:r w:rsidR="00603089">
        <w:t>o dejanskem stanju na terenu. Uporabnik lahko preko aplikacije poišče parcele, si ogleda območja bonitet</w:t>
      </w:r>
      <w:r w:rsidR="00917A47">
        <w:t xml:space="preserve"> zemljišč in dejansko rabo zemljišča</w:t>
      </w:r>
      <w:r w:rsidR="00603089">
        <w:t>, nariše območje vpliva neposredno na karti, doda geografsko označene fotografije in vnese opisne podatke za posamezen poseben vpliv.</w:t>
      </w:r>
    </w:p>
    <w:p w14:paraId="418A120B" w14:textId="24558C98" w:rsidR="00A12524" w:rsidRPr="00311C45" w:rsidRDefault="00A12524" w:rsidP="0052601D">
      <w:pPr>
        <w:pStyle w:val="Brezrazmikov"/>
        <w:jc w:val="both"/>
        <w:rPr>
          <w:rFonts w:cstheme="minorHAnsi"/>
        </w:rPr>
      </w:pPr>
      <w:r w:rsidRPr="00917A47">
        <w:rPr>
          <w:rFonts w:cstheme="minorHAnsi"/>
        </w:rPr>
        <w:t>Posredovani podatki se bodo preverjali na območju bonitete zemljišč</w:t>
      </w:r>
      <w:r w:rsidRPr="00917A47">
        <w:t xml:space="preserve">, </w:t>
      </w:r>
      <w:r w:rsidR="00603089" w:rsidRPr="00917A47">
        <w:t>na</w:t>
      </w:r>
      <w:r w:rsidRPr="00917A47">
        <w:t xml:space="preserve"> katerem leži </w:t>
      </w:r>
      <w:r w:rsidR="00603089" w:rsidRPr="00917A47">
        <w:t>območje, ki ga je označil uporabnik (vlagatelj predloga).</w:t>
      </w:r>
      <w:r w:rsidRPr="00311C45">
        <w:rPr>
          <w:rFonts w:cstheme="minorHAnsi"/>
        </w:rPr>
        <w:t xml:space="preserve"> </w:t>
      </w:r>
    </w:p>
    <w:p w14:paraId="4AD4A978" w14:textId="77777777" w:rsidR="005878E1" w:rsidRPr="00311C45" w:rsidRDefault="005878E1" w:rsidP="005878E1">
      <w:pPr>
        <w:pStyle w:val="Brezrazmikov"/>
        <w:jc w:val="both"/>
        <w:rPr>
          <w:rFonts w:cstheme="minorHAnsi"/>
        </w:rPr>
      </w:pPr>
    </w:p>
    <w:p w14:paraId="7888D125" w14:textId="535DB06E" w:rsidR="005878E1" w:rsidRPr="00311C45" w:rsidRDefault="00A12524" w:rsidP="005878E1">
      <w:pPr>
        <w:pStyle w:val="Brezrazmikov"/>
        <w:jc w:val="both"/>
        <w:rPr>
          <w:rFonts w:cstheme="minorHAnsi"/>
        </w:rPr>
      </w:pPr>
      <w:r w:rsidRPr="00311C45">
        <w:rPr>
          <w:rFonts w:cstheme="minorHAnsi"/>
        </w:rPr>
        <w:t>Za obravnavo predlogov</w:t>
      </w:r>
      <w:r w:rsidR="0004081B" w:rsidRPr="00311C45">
        <w:rPr>
          <w:rFonts w:cstheme="minorHAnsi"/>
        </w:rPr>
        <w:t xml:space="preserve"> je nujno, da uporabniki posredujejo ustrezno slikovno in opisno gradivo za strokovno obravnavo in presojo posebnih vplivov. Uporabniki naj dobro proučijo </w:t>
      </w:r>
      <w:r w:rsidR="00E60E0F" w:rsidRPr="00311C45">
        <w:rPr>
          <w:rFonts w:cstheme="minorHAnsi"/>
        </w:rPr>
        <w:t>navodila</w:t>
      </w:r>
      <w:r w:rsidR="0004081B" w:rsidRPr="00311C45">
        <w:rPr>
          <w:rFonts w:cstheme="minorHAnsi"/>
        </w:rPr>
        <w:t xml:space="preserve"> </w:t>
      </w:r>
      <w:r w:rsidR="00E60E0F" w:rsidRPr="00311C45">
        <w:rPr>
          <w:rFonts w:cstheme="minorHAnsi"/>
        </w:rPr>
        <w:t>ter</w:t>
      </w:r>
      <w:r w:rsidR="0004081B" w:rsidRPr="00311C45">
        <w:rPr>
          <w:rFonts w:cstheme="minorHAnsi"/>
        </w:rPr>
        <w:t xml:space="preserve"> so pri oddaji </w:t>
      </w:r>
      <w:r w:rsidR="00E60E0F" w:rsidRPr="00311C45">
        <w:rPr>
          <w:rFonts w:cstheme="minorHAnsi"/>
        </w:rPr>
        <w:t>predloga</w:t>
      </w:r>
      <w:r w:rsidR="00917A47">
        <w:rPr>
          <w:rFonts w:cstheme="minorHAnsi"/>
        </w:rPr>
        <w:t xml:space="preserve"> še posebej </w:t>
      </w:r>
      <w:r w:rsidR="0004081B" w:rsidRPr="00311C45">
        <w:rPr>
          <w:rFonts w:cstheme="minorHAnsi"/>
        </w:rPr>
        <w:t>pozorni na:</w:t>
      </w:r>
    </w:p>
    <w:p w14:paraId="649D6CBA" w14:textId="2CAA3AB5" w:rsidR="0004081B" w:rsidRPr="00311C45" w:rsidRDefault="00917A47" w:rsidP="005878E1">
      <w:pPr>
        <w:pStyle w:val="Brezrazmikov"/>
        <w:numPr>
          <w:ilvl w:val="0"/>
          <w:numId w:val="25"/>
        </w:numPr>
        <w:jc w:val="both"/>
        <w:rPr>
          <w:rFonts w:cstheme="minorHAnsi"/>
        </w:rPr>
      </w:pPr>
      <w:r>
        <w:rPr>
          <w:rFonts w:cstheme="minorHAnsi"/>
        </w:rPr>
        <w:t>jasen o</w:t>
      </w:r>
      <w:r w:rsidR="0004081B" w:rsidRPr="00311C45">
        <w:rPr>
          <w:rFonts w:cstheme="minorHAnsi"/>
        </w:rPr>
        <w:t>pis dejanskega stanja</w:t>
      </w:r>
      <w:r>
        <w:rPr>
          <w:rFonts w:cstheme="minorHAnsi"/>
        </w:rPr>
        <w:t>,</w:t>
      </w:r>
      <w:r w:rsidR="0004081B" w:rsidRPr="00311C45">
        <w:rPr>
          <w:rFonts w:cstheme="minorHAnsi"/>
        </w:rPr>
        <w:t xml:space="preserve"> </w:t>
      </w:r>
    </w:p>
    <w:p w14:paraId="6DD8E05C" w14:textId="0BB871A3" w:rsidR="0004081B" w:rsidRPr="00311C45" w:rsidRDefault="00917A47" w:rsidP="005878E1">
      <w:pPr>
        <w:pStyle w:val="Brezrazmikov"/>
        <w:numPr>
          <w:ilvl w:val="0"/>
          <w:numId w:val="25"/>
        </w:numPr>
        <w:jc w:val="both"/>
        <w:rPr>
          <w:rFonts w:cstheme="minorHAnsi"/>
        </w:rPr>
      </w:pPr>
      <w:r>
        <w:rPr>
          <w:rFonts w:cstheme="minorHAnsi"/>
        </w:rPr>
        <w:t>p</w:t>
      </w:r>
      <w:r w:rsidR="0004081B" w:rsidRPr="00311C45">
        <w:rPr>
          <w:rFonts w:cstheme="minorHAnsi"/>
        </w:rPr>
        <w:t>rimernost slike</w:t>
      </w:r>
      <w:r>
        <w:rPr>
          <w:rFonts w:cstheme="minorHAnsi"/>
        </w:rPr>
        <w:t xml:space="preserve">, ki </w:t>
      </w:r>
      <w:r w:rsidR="0055348A">
        <w:rPr>
          <w:rFonts w:cstheme="minorHAnsi"/>
        </w:rPr>
        <w:t>mora</w:t>
      </w:r>
      <w:r w:rsidR="0004081B" w:rsidRPr="00311C45">
        <w:rPr>
          <w:rFonts w:cstheme="minorHAnsi"/>
        </w:rPr>
        <w:t xml:space="preserve"> prikaz</w:t>
      </w:r>
      <w:r w:rsidR="0055348A">
        <w:rPr>
          <w:rFonts w:cstheme="minorHAnsi"/>
        </w:rPr>
        <w:t>ovati</w:t>
      </w:r>
      <w:r w:rsidR="0004081B" w:rsidRPr="00311C45">
        <w:rPr>
          <w:rFonts w:cstheme="minorHAnsi"/>
        </w:rPr>
        <w:t xml:space="preserve"> </w:t>
      </w:r>
      <w:r w:rsidR="00E60E0F" w:rsidRPr="00311C45">
        <w:rPr>
          <w:rFonts w:cstheme="minorHAnsi"/>
        </w:rPr>
        <w:t>dejansk</w:t>
      </w:r>
      <w:r>
        <w:rPr>
          <w:rFonts w:cstheme="minorHAnsi"/>
        </w:rPr>
        <w:t>o</w:t>
      </w:r>
      <w:r w:rsidR="00E60E0F" w:rsidRPr="00311C45">
        <w:rPr>
          <w:rFonts w:cstheme="minorHAnsi"/>
        </w:rPr>
        <w:t xml:space="preserve"> stanj</w:t>
      </w:r>
      <w:r>
        <w:rPr>
          <w:rFonts w:cstheme="minorHAnsi"/>
        </w:rPr>
        <w:t>e</w:t>
      </w:r>
      <w:r w:rsidR="00E60E0F" w:rsidRPr="00311C45">
        <w:rPr>
          <w:rFonts w:cstheme="minorHAnsi"/>
        </w:rPr>
        <w:t xml:space="preserve"> </w:t>
      </w:r>
      <w:r>
        <w:rPr>
          <w:rFonts w:cstheme="minorHAnsi"/>
        </w:rPr>
        <w:t xml:space="preserve">na označenem območju </w:t>
      </w:r>
      <w:r w:rsidR="00E60E0F" w:rsidRPr="00311C45">
        <w:rPr>
          <w:rFonts w:cstheme="minorHAnsi"/>
        </w:rPr>
        <w:t>za posamezen poseben vpliv</w:t>
      </w:r>
      <w:r>
        <w:rPr>
          <w:rFonts w:cstheme="minorHAnsi"/>
        </w:rPr>
        <w:t>,</w:t>
      </w:r>
      <w:r w:rsidR="00E60E0F" w:rsidRPr="00311C45">
        <w:rPr>
          <w:rFonts w:cstheme="minorHAnsi"/>
        </w:rPr>
        <w:t xml:space="preserve"> </w:t>
      </w:r>
    </w:p>
    <w:p w14:paraId="0E0335CB" w14:textId="7CF82898" w:rsidR="00B16AF6" w:rsidRPr="00917A47" w:rsidRDefault="0044530E" w:rsidP="0052601D">
      <w:pPr>
        <w:pStyle w:val="Brezrazmikov"/>
        <w:numPr>
          <w:ilvl w:val="0"/>
          <w:numId w:val="25"/>
        </w:numPr>
        <w:jc w:val="both"/>
        <w:rPr>
          <w:rFonts w:cstheme="minorHAnsi"/>
        </w:rPr>
      </w:pPr>
      <w:r>
        <w:rPr>
          <w:rFonts w:cstheme="minorHAnsi"/>
        </w:rPr>
        <w:t xml:space="preserve">ustrezno izpolnitev </w:t>
      </w:r>
      <w:r w:rsidR="00917A47" w:rsidRPr="00917A47">
        <w:rPr>
          <w:rFonts w:cstheme="minorHAnsi"/>
        </w:rPr>
        <w:t>vs</w:t>
      </w:r>
      <w:r>
        <w:rPr>
          <w:rFonts w:cstheme="minorHAnsi"/>
        </w:rPr>
        <w:t>eh</w:t>
      </w:r>
      <w:r w:rsidR="00917A47" w:rsidRPr="00917A47">
        <w:rPr>
          <w:rFonts w:cstheme="minorHAnsi"/>
        </w:rPr>
        <w:t xml:space="preserve"> podatk</w:t>
      </w:r>
      <w:r>
        <w:rPr>
          <w:rFonts w:cstheme="minorHAnsi"/>
        </w:rPr>
        <w:t>ov in prilog predloga.</w:t>
      </w:r>
      <w:r w:rsidR="00917A47" w:rsidRPr="00917A47">
        <w:rPr>
          <w:rFonts w:cstheme="minorHAnsi"/>
        </w:rPr>
        <w:t xml:space="preserve">  </w:t>
      </w:r>
    </w:p>
    <w:p w14:paraId="4FDC790C" w14:textId="791A5FBF" w:rsidR="0017515C" w:rsidRPr="00311C45" w:rsidRDefault="00B16AF6" w:rsidP="0052601D">
      <w:pPr>
        <w:pStyle w:val="Brezrazmikov"/>
        <w:jc w:val="both"/>
        <w:rPr>
          <w:rFonts w:cstheme="minorHAnsi"/>
        </w:rPr>
      </w:pPr>
      <w:r w:rsidRPr="00311C45">
        <w:rPr>
          <w:rFonts w:cstheme="minorHAnsi"/>
        </w:rPr>
        <w:t>Le ustrezno posredovan</w:t>
      </w:r>
      <w:r w:rsidR="00570EC2" w:rsidRPr="00311C45">
        <w:rPr>
          <w:rFonts w:cstheme="minorHAnsi"/>
        </w:rPr>
        <w:t xml:space="preserve"> predlog </w:t>
      </w:r>
      <w:r w:rsidRPr="00311C45">
        <w:rPr>
          <w:rFonts w:cstheme="minorHAnsi"/>
        </w:rPr>
        <w:t>bo lahko služil za k</w:t>
      </w:r>
      <w:r w:rsidR="0017515C" w:rsidRPr="00311C45">
        <w:rPr>
          <w:rFonts w:cstheme="minorHAnsi"/>
        </w:rPr>
        <w:t>ončn</w:t>
      </w:r>
      <w:r w:rsidRPr="00311C45">
        <w:rPr>
          <w:rFonts w:cstheme="minorHAnsi"/>
        </w:rPr>
        <w:t>o</w:t>
      </w:r>
      <w:r w:rsidR="0017515C" w:rsidRPr="00311C45">
        <w:rPr>
          <w:rFonts w:cstheme="minorHAnsi"/>
        </w:rPr>
        <w:t xml:space="preserve"> </w:t>
      </w:r>
      <w:r w:rsidRPr="00311C45">
        <w:rPr>
          <w:rFonts w:cstheme="minorHAnsi"/>
        </w:rPr>
        <w:t xml:space="preserve">presojo upoštevanja </w:t>
      </w:r>
      <w:r w:rsidR="0017515C" w:rsidRPr="00311C45">
        <w:rPr>
          <w:rFonts w:cstheme="minorHAnsi"/>
        </w:rPr>
        <w:t>posebnih vplivov in</w:t>
      </w:r>
      <w:r w:rsidRPr="00311C45">
        <w:rPr>
          <w:rFonts w:cstheme="minorHAnsi"/>
        </w:rPr>
        <w:t xml:space="preserve"> za</w:t>
      </w:r>
      <w:r w:rsidR="0017515C" w:rsidRPr="00311C45">
        <w:rPr>
          <w:rFonts w:cstheme="minorHAnsi"/>
        </w:rPr>
        <w:t xml:space="preserve"> </w:t>
      </w:r>
      <w:r w:rsidRPr="00311C45">
        <w:rPr>
          <w:rFonts w:cstheme="minorHAnsi"/>
        </w:rPr>
        <w:t xml:space="preserve">morebitno spremembo </w:t>
      </w:r>
      <w:r w:rsidR="0017515C" w:rsidRPr="00311C45">
        <w:rPr>
          <w:rFonts w:cstheme="minorHAnsi"/>
        </w:rPr>
        <w:t>bonitete zemljišča</w:t>
      </w:r>
      <w:r w:rsidRPr="00311C45">
        <w:rPr>
          <w:rFonts w:cstheme="minorHAnsi"/>
        </w:rPr>
        <w:t xml:space="preserve">, ki </w:t>
      </w:r>
      <w:r w:rsidR="0017515C" w:rsidRPr="00311C45">
        <w:rPr>
          <w:rFonts w:cstheme="minorHAnsi"/>
        </w:rPr>
        <w:t>se vedno izvede na podlagi strokovne ocene pooblaščenih oseb, skladno z veljavn</w:t>
      </w:r>
      <w:r w:rsidR="00575B0F">
        <w:rPr>
          <w:rFonts w:cstheme="minorHAnsi"/>
        </w:rPr>
        <w:t xml:space="preserve">imi </w:t>
      </w:r>
      <w:r w:rsidR="0017515C" w:rsidRPr="00311C45">
        <w:rPr>
          <w:rFonts w:cstheme="minorHAnsi"/>
        </w:rPr>
        <w:t>predpisi.</w:t>
      </w:r>
    </w:p>
    <w:p w14:paraId="309A0656" w14:textId="1FF1DE58" w:rsidR="00A51575" w:rsidRPr="00311C45" w:rsidRDefault="00A51575" w:rsidP="0052601D">
      <w:pPr>
        <w:jc w:val="both"/>
        <w:rPr>
          <w:rFonts w:cstheme="minorHAnsi"/>
        </w:rPr>
      </w:pPr>
      <w:r w:rsidRPr="00311C45">
        <w:rPr>
          <w:rFonts w:cstheme="minorHAnsi"/>
        </w:rPr>
        <w:br w:type="page"/>
      </w:r>
    </w:p>
    <w:p w14:paraId="1CEBAC4A" w14:textId="10560A3B" w:rsidR="00A51575" w:rsidRPr="00311C45" w:rsidRDefault="00A51575" w:rsidP="00D24606">
      <w:pPr>
        <w:pStyle w:val="Naslov1"/>
        <w:rPr>
          <w:rFonts w:asciiTheme="minorHAnsi" w:hAnsiTheme="minorHAnsi" w:cstheme="minorHAnsi"/>
        </w:rPr>
      </w:pPr>
      <w:bookmarkStart w:id="2" w:name="_Toc220591414"/>
      <w:r w:rsidRPr="00311C45">
        <w:rPr>
          <w:rFonts w:asciiTheme="minorHAnsi" w:hAnsiTheme="minorHAnsi" w:cstheme="minorHAnsi"/>
        </w:rPr>
        <w:lastRenderedPageBreak/>
        <w:t>Namestitev aplikacije</w:t>
      </w:r>
      <w:bookmarkEnd w:id="2"/>
    </w:p>
    <w:p w14:paraId="45A065A6" w14:textId="28D9F887" w:rsidR="00BC20D6" w:rsidRPr="00311C45" w:rsidRDefault="008642F9" w:rsidP="0052601D">
      <w:pPr>
        <w:jc w:val="both"/>
        <w:rPr>
          <w:rFonts w:cstheme="minorHAnsi"/>
        </w:rPr>
      </w:pPr>
      <w:r>
        <w:rPr>
          <w:rFonts w:cstheme="minorHAnsi"/>
        </w:rPr>
        <w:t>Aplikacija se lahko na uporabnikovo napravo prenese iz dveh virov – Google Play Store ali Apple App Store. Uporabnik v iskalnik vpiše »mbonitete« in kot rezultat mu trgovina ponudi aplikacijo mBonitete. S potrditvijo na gumb »Prenesi oz. Install« uporabnik prenese in naloži aplikacijo na svojo napravo.</w:t>
      </w:r>
    </w:p>
    <w:p w14:paraId="7BDC6C04" w14:textId="77777777" w:rsidR="007B490E" w:rsidRPr="00311C45" w:rsidRDefault="00A51575" w:rsidP="00D24606">
      <w:pPr>
        <w:pStyle w:val="Naslov1"/>
        <w:rPr>
          <w:rFonts w:asciiTheme="minorHAnsi" w:hAnsiTheme="minorHAnsi" w:cstheme="minorHAnsi"/>
        </w:rPr>
      </w:pPr>
      <w:bookmarkStart w:id="3" w:name="_Toc220591415"/>
      <w:r w:rsidRPr="00311C45">
        <w:rPr>
          <w:rFonts w:asciiTheme="minorHAnsi" w:hAnsiTheme="minorHAnsi" w:cstheme="minorHAnsi"/>
        </w:rPr>
        <w:t>Vstop v aplikacijo</w:t>
      </w:r>
      <w:bookmarkEnd w:id="3"/>
    </w:p>
    <w:p w14:paraId="3ED3E576" w14:textId="7793CAEA" w:rsidR="007B490E" w:rsidRDefault="007B490E" w:rsidP="00D24606">
      <w:pPr>
        <w:pStyle w:val="Naslov2"/>
        <w:rPr>
          <w:rFonts w:asciiTheme="minorHAnsi" w:hAnsiTheme="minorHAnsi" w:cstheme="minorHAnsi"/>
        </w:rPr>
      </w:pPr>
      <w:bookmarkStart w:id="4" w:name="_Toc220591416"/>
      <w:r w:rsidRPr="00311C45">
        <w:rPr>
          <w:rFonts w:asciiTheme="minorHAnsi" w:hAnsiTheme="minorHAnsi" w:cstheme="minorHAnsi"/>
        </w:rPr>
        <w:t>Prijava v aplikacijo</w:t>
      </w:r>
      <w:bookmarkEnd w:id="4"/>
    </w:p>
    <w:p w14:paraId="540566F0" w14:textId="7CF522BE" w:rsidR="00F275D8" w:rsidRPr="00F275D8" w:rsidRDefault="00F275D8" w:rsidP="0044530E">
      <w:pPr>
        <w:jc w:val="both"/>
      </w:pPr>
      <w:r w:rsidRPr="00F275D8">
        <w:t>Prijavo v aplikacijo uporabnik izvede s svojim e-mail naslovom in geslom. Priporočeno je, da se e-mail uporabi isti, kot ga ima uporabnik registriranega tudi za svoj Android ali iOS mobilni operacijski sistem.</w:t>
      </w:r>
    </w:p>
    <w:p w14:paraId="4F020166" w14:textId="4757E7DC" w:rsidR="004B16B8" w:rsidRDefault="007B490E" w:rsidP="004B16B8">
      <w:pPr>
        <w:keepNext/>
        <w:jc w:val="center"/>
      </w:pPr>
      <w:r w:rsidRPr="00311C45">
        <w:rPr>
          <w:rFonts w:eastAsiaTheme="majorEastAsia" w:cstheme="minorHAnsi"/>
          <w:noProof/>
          <w:color w:val="2F5496" w:themeColor="accent1" w:themeShade="BF"/>
          <w:sz w:val="32"/>
          <w:szCs w:val="32"/>
          <w:lang w:eastAsia="sl-SI"/>
        </w:rPr>
        <w:drawing>
          <wp:inline distT="0" distB="0" distL="0" distR="0" wp14:anchorId="1A529D86" wp14:editId="018FA494">
            <wp:extent cx="2160000" cy="4291630"/>
            <wp:effectExtent l="0" t="0" r="0" b="0"/>
            <wp:docPr id="1103238616" name="Slika 1" descr="Začetni zaslon mobilne aplikacije Bonitete Republike Slovenije z naslovom »Dobrodošli v mobilni aplikaciji Bonitete«, besedilom za prijavo uporabnika, potrditvenim poljem za soglasje k obdelavi osebnih podatkov in gumbom »Prija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38616" name="Slika 1" descr="Začetni zaslon mobilne aplikacije Bonitete Republike Slovenije z naslovom »Dobrodošli v mobilni aplikaciji Bonitete«, besedilom za prijavo uporabnika, potrditvenim poljem za soglasje k obdelavi osebnih podatkov in gumbom »Prijava«."/>
                    <pic:cNvPicPr>
                      <a:picLocks noChangeAspect="1" noChangeArrowheads="1"/>
                    </pic:cNvPicPr>
                  </pic:nvPicPr>
                  <pic:blipFill>
                    <a:blip r:embed="rId8" cstate="print">
                      <a:extLst>
                        <a:ext uri="{28A0092B-C50C-407E-A947-70E740481C1C}">
                          <a14:useLocalDpi xmlns:a14="http://schemas.microsoft.com/office/drawing/2010/main" val="0"/>
                        </a:ext>
                      </a:extLst>
                    </a:blip>
                    <a:srcRect t="51" b="51"/>
                    <a:stretch>
                      <a:fillRect/>
                    </a:stretch>
                  </pic:blipFill>
                  <pic:spPr bwMode="auto">
                    <a:xfrm>
                      <a:off x="0" y="0"/>
                      <a:ext cx="2160000" cy="4291630"/>
                    </a:xfrm>
                    <a:prstGeom prst="rect">
                      <a:avLst/>
                    </a:prstGeom>
                    <a:noFill/>
                    <a:ln>
                      <a:noFill/>
                    </a:ln>
                    <a:extLst>
                      <a:ext uri="{53640926-AAD7-44D8-BBD7-CCE9431645EC}">
                        <a14:shadowObscured xmlns:a14="http://schemas.microsoft.com/office/drawing/2010/main"/>
                      </a:ext>
                    </a:extLst>
                  </pic:spPr>
                </pic:pic>
              </a:graphicData>
            </a:graphic>
          </wp:inline>
        </w:drawing>
      </w:r>
    </w:p>
    <w:p w14:paraId="1AFC77E1" w14:textId="5C622243" w:rsidR="004B16B8" w:rsidRDefault="004B16B8" w:rsidP="004B16B8">
      <w:pPr>
        <w:pStyle w:val="Napis"/>
        <w:jc w:val="center"/>
      </w:pPr>
      <w:bookmarkStart w:id="5" w:name="_Toc220591524"/>
      <w:bookmarkStart w:id="6" w:name="_Toc220591554"/>
      <w:r>
        <w:t xml:space="preserve">Slika </w:t>
      </w:r>
      <w:fldSimple w:instr=" SEQ Slika \* ARABIC ">
        <w:r>
          <w:rPr>
            <w:noProof/>
          </w:rPr>
          <w:t>1</w:t>
        </w:r>
      </w:fldSimple>
      <w:r>
        <w:t xml:space="preserve"> </w:t>
      </w:r>
      <w:r w:rsidRPr="006D05B1">
        <w:t>Prijavni zaslon ob prvi prijavi v aplikacijo</w:t>
      </w:r>
      <w:bookmarkEnd w:id="5"/>
      <w:bookmarkEnd w:id="6"/>
    </w:p>
    <w:p w14:paraId="2A8300CE" w14:textId="1266B3C6" w:rsidR="004B16B8" w:rsidRDefault="004B16B8" w:rsidP="004B16B8">
      <w:pPr>
        <w:keepNext/>
        <w:rPr>
          <w:rFonts w:cstheme="minorHAnsi"/>
        </w:rPr>
      </w:pPr>
    </w:p>
    <w:p w14:paraId="1533BC8A" w14:textId="090B6609" w:rsidR="004B16B8" w:rsidRDefault="007B490E" w:rsidP="004B16B8">
      <w:pPr>
        <w:keepNext/>
        <w:jc w:val="center"/>
      </w:pPr>
      <w:r w:rsidRPr="00311C45">
        <w:rPr>
          <w:rFonts w:eastAsiaTheme="majorEastAsia" w:cstheme="minorHAnsi"/>
          <w:noProof/>
          <w:color w:val="2F5496" w:themeColor="accent1" w:themeShade="BF"/>
          <w:sz w:val="32"/>
          <w:szCs w:val="32"/>
          <w:lang w:eastAsia="sl-SI"/>
        </w:rPr>
        <w:drawing>
          <wp:inline distT="0" distB="0" distL="0" distR="0" wp14:anchorId="74231F56" wp14:editId="557A7ED1">
            <wp:extent cx="2295525" cy="4283731"/>
            <wp:effectExtent l="0" t="0" r="0" b="2540"/>
            <wp:docPr id="1727882649" name="Slika 2" descr="Prijavni zaslon aplikacije z logotipom Republike Slovenije in Geodetske uprave, poljema za vnos uporabniškega imena ali e-poštnega naslova ter gesla, gumbom »Prijava« in možnostjo prijave z Google račun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82649" name="Slika 2" descr="Prijavni zaslon aplikacije z logotipom Republike Slovenije in Geodetske uprave, poljema za vnos uporabniškega imena ali e-poštnega naslova ter gesla, gumbom »Prijava« in možnostjo prijave z Google računom."/>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9573" b="7720"/>
                    <a:stretch>
                      <a:fillRect/>
                    </a:stretch>
                  </pic:blipFill>
                  <pic:spPr bwMode="auto">
                    <a:xfrm>
                      <a:off x="0" y="0"/>
                      <a:ext cx="2299646" cy="4291422"/>
                    </a:xfrm>
                    <a:prstGeom prst="rect">
                      <a:avLst/>
                    </a:prstGeom>
                    <a:noFill/>
                    <a:ln>
                      <a:noFill/>
                    </a:ln>
                    <a:extLst>
                      <a:ext uri="{53640926-AAD7-44D8-BBD7-CCE9431645EC}">
                        <a14:shadowObscured xmlns:a14="http://schemas.microsoft.com/office/drawing/2010/main"/>
                      </a:ext>
                    </a:extLst>
                  </pic:spPr>
                </pic:pic>
              </a:graphicData>
            </a:graphic>
          </wp:inline>
        </w:drawing>
      </w:r>
    </w:p>
    <w:p w14:paraId="22A1EA9F" w14:textId="38B28CC3" w:rsidR="004B16B8" w:rsidRDefault="004B16B8" w:rsidP="004B16B8">
      <w:pPr>
        <w:pStyle w:val="Napis"/>
        <w:jc w:val="center"/>
      </w:pPr>
      <w:bookmarkStart w:id="7" w:name="_Toc220591525"/>
      <w:bookmarkStart w:id="8" w:name="_Toc220591555"/>
      <w:r>
        <w:t xml:space="preserve">Slika </w:t>
      </w:r>
      <w:fldSimple w:instr=" SEQ Slika \* ARABIC ">
        <w:r>
          <w:rPr>
            <w:noProof/>
          </w:rPr>
          <w:t>2</w:t>
        </w:r>
      </w:fldSimple>
      <w:r>
        <w:t xml:space="preserve"> </w:t>
      </w:r>
      <w:r w:rsidRPr="00F608DC">
        <w:t>Prijava v mobilno aplikacijo</w:t>
      </w:r>
      <w:bookmarkEnd w:id="7"/>
      <w:bookmarkEnd w:id="8"/>
    </w:p>
    <w:p w14:paraId="7DC4C7A0" w14:textId="77777777" w:rsidR="004B16B8" w:rsidRPr="004B16B8" w:rsidRDefault="004B16B8" w:rsidP="004B16B8"/>
    <w:p w14:paraId="724BD073" w14:textId="481A0EB2" w:rsidR="007B490E" w:rsidRPr="00311C45" w:rsidRDefault="007B490E" w:rsidP="0052601D">
      <w:pPr>
        <w:jc w:val="both"/>
        <w:rPr>
          <w:rFonts w:eastAsiaTheme="majorEastAsia" w:cstheme="minorHAnsi"/>
          <w:color w:val="2F5496" w:themeColor="accent1" w:themeShade="BF"/>
        </w:rPr>
      </w:pPr>
      <w:r w:rsidRPr="00311C45">
        <w:rPr>
          <w:rFonts w:cstheme="minorHAnsi"/>
        </w:rPr>
        <w:t>Ob prvem zagonu aplikacije se prikaže prijavni zaslon (slika 1).</w:t>
      </w:r>
      <w:r w:rsidRPr="00311C45">
        <w:rPr>
          <w:rFonts w:cstheme="minorHAnsi"/>
        </w:rPr>
        <w:br/>
        <w:t xml:space="preserve">Za uporabo aplikacije se </w:t>
      </w:r>
      <w:r w:rsidR="002E0083">
        <w:rPr>
          <w:rFonts w:cstheme="minorHAnsi"/>
        </w:rPr>
        <w:t xml:space="preserve">tako prijavite z </w:t>
      </w:r>
      <w:r w:rsidRPr="00311C45">
        <w:rPr>
          <w:rFonts w:cstheme="minorHAnsi"/>
        </w:rPr>
        <w:t>e-poštnim naslovom in geslom. Če imate Google račun, se lahko prijavite tudi z možnostjo Prijava z Google računom (slika 2).</w:t>
      </w:r>
      <w:r w:rsidR="0052601D" w:rsidRPr="00311C45">
        <w:rPr>
          <w:rFonts w:cstheme="minorHAnsi"/>
        </w:rPr>
        <w:t xml:space="preserve"> </w:t>
      </w:r>
      <w:r w:rsidR="002E0083" w:rsidRPr="002E0083">
        <w:rPr>
          <w:rFonts w:cstheme="minorHAnsi"/>
        </w:rPr>
        <w:t>E-poštni naslov je potreben za obveščanje o oddaji in poteku obravnave vašega predloga.</w:t>
      </w:r>
    </w:p>
    <w:p w14:paraId="21AA380D" w14:textId="66172EE5" w:rsidR="007B490E" w:rsidRPr="00311C45" w:rsidRDefault="007B490E" w:rsidP="00D24606">
      <w:pPr>
        <w:pStyle w:val="Naslov2"/>
        <w:rPr>
          <w:rFonts w:asciiTheme="minorHAnsi" w:hAnsiTheme="minorHAnsi" w:cstheme="minorHAnsi"/>
        </w:rPr>
      </w:pPr>
      <w:bookmarkStart w:id="9" w:name="_Toc220591417"/>
      <w:r w:rsidRPr="00311C45">
        <w:rPr>
          <w:rFonts w:asciiTheme="minorHAnsi" w:hAnsiTheme="minorHAnsi" w:cstheme="minorHAnsi"/>
        </w:rPr>
        <w:lastRenderedPageBreak/>
        <w:t>Dovoljenja aplikacije</w:t>
      </w:r>
      <w:bookmarkEnd w:id="9"/>
    </w:p>
    <w:p w14:paraId="0E9A1982" w14:textId="77777777" w:rsidR="0052601D" w:rsidRPr="00311C45" w:rsidRDefault="00BC20D6" w:rsidP="00B90CC9">
      <w:pPr>
        <w:pStyle w:val="Brezrazmikov"/>
        <w:jc w:val="center"/>
      </w:pPr>
      <w:r w:rsidRPr="00311C45">
        <w:rPr>
          <w:rFonts w:eastAsiaTheme="majorEastAsia"/>
          <w:noProof/>
          <w:color w:val="2F5496" w:themeColor="accent1" w:themeShade="BF"/>
          <w:sz w:val="32"/>
          <w:szCs w:val="32"/>
          <w:lang w:eastAsia="sl-SI"/>
        </w:rPr>
        <w:drawing>
          <wp:inline distT="0" distB="0" distL="0" distR="0" wp14:anchorId="3E1809DB" wp14:editId="1EBE6DFE">
            <wp:extent cx="2160000" cy="4263097"/>
            <wp:effectExtent l="0" t="0" r="0" b="4445"/>
            <wp:docPr id="116285067" name="Slika 4" descr="Pogovorno okno mobilne aplikacije, ki obvešča uporabnika, da je za delovanje potrebno dovoljenje za lokacijo, dostop do medijev in uporabo kamere, z opisom namena vsakega dovoljenja ter gumbom »Dovo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285067" name="Slika 4" descr="Pogovorno okno mobilne aplikacije, ki obvešča uporabnika, da je za delovanje potrebno dovoljenje za lokacijo, dostop do medijev in uporabo kamere, z opisom namena vsakega dovoljenja ter gumbom »Dovoli«."/>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4696" b="6475"/>
                    <a:stretch>
                      <a:fillRect/>
                    </a:stretch>
                  </pic:blipFill>
                  <pic:spPr bwMode="auto">
                    <a:xfrm>
                      <a:off x="0" y="0"/>
                      <a:ext cx="2160000" cy="4263097"/>
                    </a:xfrm>
                    <a:prstGeom prst="rect">
                      <a:avLst/>
                    </a:prstGeom>
                    <a:noFill/>
                    <a:ln>
                      <a:noFill/>
                    </a:ln>
                    <a:extLst>
                      <a:ext uri="{53640926-AAD7-44D8-BBD7-CCE9431645EC}">
                        <a14:shadowObscured xmlns:a14="http://schemas.microsoft.com/office/drawing/2010/main"/>
                      </a:ext>
                    </a:extLst>
                  </pic:spPr>
                </pic:pic>
              </a:graphicData>
            </a:graphic>
          </wp:inline>
        </w:drawing>
      </w:r>
    </w:p>
    <w:p w14:paraId="2E5F25BC" w14:textId="4D4A66BA" w:rsidR="007B490E" w:rsidRPr="00311C45" w:rsidRDefault="0052601D" w:rsidP="00B90CC9">
      <w:pPr>
        <w:pStyle w:val="Napis"/>
        <w:jc w:val="center"/>
        <w:rPr>
          <w:rFonts w:cstheme="minorHAnsi"/>
        </w:rPr>
      </w:pPr>
      <w:bookmarkStart w:id="10" w:name="_Toc218956512"/>
      <w:bookmarkStart w:id="11" w:name="_Toc218959480"/>
      <w:bookmarkStart w:id="12" w:name="_Toc219102136"/>
      <w:bookmarkStart w:id="13" w:name="_Toc219357158"/>
      <w:bookmarkStart w:id="14" w:name="_Toc220591526"/>
      <w:bookmarkStart w:id="15" w:name="_Toc22059155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3</w:t>
      </w:r>
      <w:r w:rsidR="000A321A" w:rsidRPr="00311C45">
        <w:rPr>
          <w:rFonts w:cstheme="minorHAnsi"/>
          <w:noProof/>
        </w:rPr>
        <w:fldChar w:fldCharType="end"/>
      </w:r>
      <w:r w:rsidRPr="00311C45">
        <w:rPr>
          <w:rFonts w:cstheme="minorHAnsi"/>
        </w:rPr>
        <w:t xml:space="preserve"> Dovoljenja za uporabo aplikacije</w:t>
      </w:r>
      <w:r w:rsidRPr="00311C45">
        <w:rPr>
          <w:rFonts w:cstheme="minorHAnsi"/>
          <w:noProof/>
        </w:rPr>
        <w:t>.</w:t>
      </w:r>
      <w:bookmarkEnd w:id="10"/>
      <w:bookmarkEnd w:id="11"/>
      <w:bookmarkEnd w:id="12"/>
      <w:bookmarkEnd w:id="13"/>
      <w:bookmarkEnd w:id="14"/>
      <w:bookmarkEnd w:id="15"/>
    </w:p>
    <w:p w14:paraId="13375D10" w14:textId="77777777" w:rsidR="007B490E" w:rsidRPr="00311C45" w:rsidRDefault="007B490E" w:rsidP="0052601D">
      <w:pPr>
        <w:pStyle w:val="Brezrazmikov"/>
        <w:jc w:val="both"/>
        <w:rPr>
          <w:rFonts w:cstheme="minorHAnsi"/>
        </w:rPr>
      </w:pPr>
      <w:r w:rsidRPr="00311C45">
        <w:rPr>
          <w:rFonts w:cstheme="minorHAnsi"/>
        </w:rPr>
        <w:t>Za pravilno delovanje aplikacije je potrebno dovoliti dostop do nekaterih funkcij vaše naprave:</w:t>
      </w:r>
    </w:p>
    <w:p w14:paraId="4DF9F864" w14:textId="4E8426B9" w:rsidR="007B490E" w:rsidRPr="00311C45" w:rsidRDefault="007B490E" w:rsidP="0052601D">
      <w:pPr>
        <w:pStyle w:val="Brezrazmikov"/>
        <w:numPr>
          <w:ilvl w:val="0"/>
          <w:numId w:val="5"/>
        </w:numPr>
        <w:jc w:val="both"/>
        <w:rPr>
          <w:rFonts w:cstheme="minorHAnsi"/>
        </w:rPr>
      </w:pPr>
      <w:r w:rsidRPr="00311C45">
        <w:rPr>
          <w:rFonts w:cstheme="minorHAnsi"/>
          <w:b/>
          <w:bCs/>
        </w:rPr>
        <w:t>Lokacija</w:t>
      </w:r>
      <w:r w:rsidRPr="00311C45">
        <w:rPr>
          <w:rFonts w:cstheme="minorHAnsi"/>
        </w:rPr>
        <w:t xml:space="preserve"> – za določitev položaja uporabnika in označevanje območij na karti</w:t>
      </w:r>
      <w:r w:rsidR="0052601D" w:rsidRPr="00311C45">
        <w:rPr>
          <w:rFonts w:cstheme="minorHAnsi"/>
        </w:rPr>
        <w:t xml:space="preserve"> ter geolociranje fotografij</w:t>
      </w:r>
      <w:r w:rsidRPr="00311C45">
        <w:rPr>
          <w:rFonts w:cstheme="minorHAnsi"/>
        </w:rPr>
        <w:t>,</w:t>
      </w:r>
    </w:p>
    <w:p w14:paraId="09BAFC68" w14:textId="77777777" w:rsidR="007B490E" w:rsidRPr="00311C45" w:rsidRDefault="007B490E" w:rsidP="0052601D">
      <w:pPr>
        <w:pStyle w:val="Brezrazmikov"/>
        <w:numPr>
          <w:ilvl w:val="0"/>
          <w:numId w:val="5"/>
        </w:numPr>
        <w:jc w:val="both"/>
        <w:rPr>
          <w:rFonts w:cstheme="minorHAnsi"/>
        </w:rPr>
      </w:pPr>
      <w:r w:rsidRPr="00311C45">
        <w:rPr>
          <w:rFonts w:cstheme="minorHAnsi"/>
          <w:b/>
          <w:bCs/>
        </w:rPr>
        <w:t>Mediji</w:t>
      </w:r>
      <w:r w:rsidRPr="00311C45">
        <w:rPr>
          <w:rFonts w:cstheme="minorHAnsi"/>
        </w:rPr>
        <w:t xml:space="preserve"> – za nalaganje fotografij in dokumentov,</w:t>
      </w:r>
    </w:p>
    <w:p w14:paraId="6571E0B8" w14:textId="77777777" w:rsidR="007B490E" w:rsidRPr="00311C45" w:rsidRDefault="007B490E" w:rsidP="0052601D">
      <w:pPr>
        <w:pStyle w:val="Brezrazmikov"/>
        <w:numPr>
          <w:ilvl w:val="0"/>
          <w:numId w:val="5"/>
        </w:numPr>
        <w:jc w:val="both"/>
        <w:rPr>
          <w:rFonts w:cstheme="minorHAnsi"/>
        </w:rPr>
      </w:pPr>
      <w:r w:rsidRPr="00311C45">
        <w:rPr>
          <w:rFonts w:cstheme="minorHAnsi"/>
          <w:b/>
          <w:bCs/>
        </w:rPr>
        <w:t>Kamera</w:t>
      </w:r>
      <w:r w:rsidRPr="00311C45">
        <w:rPr>
          <w:rFonts w:cstheme="minorHAnsi"/>
        </w:rPr>
        <w:t xml:space="preserve"> – za fotografiranje območja neposredno iz aplikacije.</w:t>
      </w:r>
    </w:p>
    <w:p w14:paraId="0F0BF3EC" w14:textId="77777777" w:rsidR="0052601D" w:rsidRPr="00311C45" w:rsidRDefault="0052601D" w:rsidP="0052601D">
      <w:pPr>
        <w:pStyle w:val="Brezrazmikov"/>
        <w:jc w:val="both"/>
        <w:rPr>
          <w:rFonts w:cstheme="minorHAnsi"/>
        </w:rPr>
      </w:pPr>
    </w:p>
    <w:p w14:paraId="5CC6E2DC" w14:textId="17E84EE8" w:rsidR="007B490E" w:rsidRPr="00311C45" w:rsidRDefault="007B490E" w:rsidP="0052601D">
      <w:pPr>
        <w:pStyle w:val="Brezrazmikov"/>
        <w:jc w:val="both"/>
        <w:rPr>
          <w:rFonts w:cstheme="minorHAnsi"/>
        </w:rPr>
      </w:pPr>
      <w:r w:rsidRPr="00311C45">
        <w:rPr>
          <w:rFonts w:cstheme="minorHAnsi"/>
        </w:rPr>
        <w:t xml:space="preserve">Dovoljenja so uporabljena izključno za namen obravnave </w:t>
      </w:r>
      <w:r w:rsidR="00570EC2" w:rsidRPr="00311C45">
        <w:rPr>
          <w:rFonts w:cstheme="minorHAnsi"/>
        </w:rPr>
        <w:t>predloga</w:t>
      </w:r>
      <w:r w:rsidRPr="00311C45">
        <w:rPr>
          <w:rFonts w:cstheme="minorHAnsi"/>
        </w:rPr>
        <w:t>.</w:t>
      </w:r>
      <w:r w:rsidR="0052601D" w:rsidRPr="00311C45">
        <w:rPr>
          <w:rFonts w:cstheme="minorHAnsi"/>
        </w:rPr>
        <w:t xml:space="preserve"> </w:t>
      </w:r>
      <w:r w:rsidRPr="00311C45">
        <w:rPr>
          <w:rFonts w:cstheme="minorHAnsi"/>
        </w:rPr>
        <w:t xml:space="preserve">Za nadaljevanje </w:t>
      </w:r>
      <w:r w:rsidR="00575B0F">
        <w:rPr>
          <w:rFonts w:cstheme="minorHAnsi"/>
        </w:rPr>
        <w:t xml:space="preserve">pritisnite </w:t>
      </w:r>
      <w:r w:rsidRPr="00311C45">
        <w:rPr>
          <w:rFonts w:cstheme="minorHAnsi"/>
        </w:rPr>
        <w:t xml:space="preserve">gumb </w:t>
      </w:r>
      <w:r w:rsidRPr="00311C45">
        <w:rPr>
          <w:rFonts w:cstheme="minorHAnsi"/>
          <w:b/>
          <w:bCs/>
        </w:rPr>
        <w:t>Dovoli</w:t>
      </w:r>
      <w:r w:rsidRPr="00311C45">
        <w:rPr>
          <w:rFonts w:cstheme="minorHAnsi"/>
        </w:rPr>
        <w:t>.</w:t>
      </w:r>
    </w:p>
    <w:p w14:paraId="54FA00F7" w14:textId="288B8F03" w:rsidR="007B490E" w:rsidRPr="00311C45" w:rsidRDefault="007B490E" w:rsidP="0052601D">
      <w:pPr>
        <w:pStyle w:val="Brezrazmikov"/>
        <w:jc w:val="both"/>
        <w:rPr>
          <w:rFonts w:cstheme="minorHAnsi"/>
        </w:rPr>
      </w:pPr>
    </w:p>
    <w:p w14:paraId="727FB82A" w14:textId="77777777" w:rsidR="0052601D" w:rsidRPr="00311C45" w:rsidRDefault="0052601D">
      <w:pPr>
        <w:rPr>
          <w:rFonts w:cstheme="minorHAnsi"/>
        </w:rPr>
      </w:pPr>
      <w:r w:rsidRPr="00311C45">
        <w:rPr>
          <w:rFonts w:cstheme="minorHAnsi"/>
        </w:rPr>
        <w:br w:type="page"/>
      </w:r>
    </w:p>
    <w:p w14:paraId="1603E4EA" w14:textId="1FD446F2" w:rsidR="007B490E" w:rsidRPr="00311C45" w:rsidRDefault="007B490E" w:rsidP="00D24606">
      <w:pPr>
        <w:pStyle w:val="Naslov2"/>
        <w:rPr>
          <w:rFonts w:asciiTheme="minorHAnsi" w:hAnsiTheme="minorHAnsi" w:cstheme="minorHAnsi"/>
        </w:rPr>
      </w:pPr>
      <w:bookmarkStart w:id="16" w:name="_Toc220591418"/>
      <w:r w:rsidRPr="00311C45">
        <w:rPr>
          <w:rFonts w:asciiTheme="minorHAnsi" w:hAnsiTheme="minorHAnsi" w:cstheme="minorHAnsi"/>
        </w:rPr>
        <w:lastRenderedPageBreak/>
        <w:t xml:space="preserve">Pregled </w:t>
      </w:r>
      <w:r w:rsidR="00570EC2" w:rsidRPr="00311C45">
        <w:rPr>
          <w:rFonts w:asciiTheme="minorHAnsi" w:hAnsiTheme="minorHAnsi" w:cstheme="minorHAnsi"/>
        </w:rPr>
        <w:t>predloga</w:t>
      </w:r>
      <w:bookmarkEnd w:id="16"/>
    </w:p>
    <w:p w14:paraId="2E71AF0A" w14:textId="14D1FF44" w:rsidR="007B490E" w:rsidRPr="00311C45" w:rsidRDefault="007B490E" w:rsidP="0052601D">
      <w:pPr>
        <w:pStyle w:val="Brezrazmikov"/>
        <w:jc w:val="both"/>
        <w:rPr>
          <w:rFonts w:cstheme="minorHAnsi"/>
        </w:rPr>
      </w:pPr>
      <w:r w:rsidRPr="00311C45">
        <w:rPr>
          <w:rFonts w:cstheme="minorHAnsi"/>
        </w:rPr>
        <w:t xml:space="preserve">Po uspešni prijavi se prikaže začetni zaslon z vašimi </w:t>
      </w:r>
      <w:r w:rsidR="00570EC2" w:rsidRPr="00311C45">
        <w:rPr>
          <w:rFonts w:cstheme="minorHAnsi"/>
        </w:rPr>
        <w:t>predlogi</w:t>
      </w:r>
      <w:r w:rsidRPr="00311C45">
        <w:rPr>
          <w:rFonts w:cstheme="minorHAnsi"/>
        </w:rPr>
        <w:t>:</w:t>
      </w:r>
    </w:p>
    <w:p w14:paraId="5A54D7CA" w14:textId="25916CD7" w:rsidR="007B490E" w:rsidRPr="00311C45" w:rsidRDefault="007B490E" w:rsidP="0052601D">
      <w:pPr>
        <w:pStyle w:val="Brezrazmikov"/>
        <w:numPr>
          <w:ilvl w:val="0"/>
          <w:numId w:val="6"/>
        </w:numPr>
        <w:jc w:val="both"/>
        <w:rPr>
          <w:rFonts w:cstheme="minorHAnsi"/>
        </w:rPr>
      </w:pPr>
      <w:r w:rsidRPr="00311C45">
        <w:rPr>
          <w:rFonts w:cstheme="minorHAnsi"/>
          <w:b/>
          <w:bCs/>
        </w:rPr>
        <w:t>Začet</w:t>
      </w:r>
      <w:r w:rsidR="00570EC2" w:rsidRPr="00311C45">
        <w:rPr>
          <w:rFonts w:cstheme="minorHAnsi"/>
          <w:b/>
          <w:bCs/>
        </w:rPr>
        <w:t>i predlogi</w:t>
      </w:r>
      <w:r w:rsidRPr="00311C45">
        <w:rPr>
          <w:rFonts w:cstheme="minorHAnsi"/>
        </w:rPr>
        <w:t xml:space="preserve">– </w:t>
      </w:r>
      <w:r w:rsidR="00570EC2" w:rsidRPr="00311C45">
        <w:rPr>
          <w:rFonts w:cstheme="minorHAnsi"/>
        </w:rPr>
        <w:t>predlogi</w:t>
      </w:r>
      <w:r w:rsidRPr="00311C45">
        <w:rPr>
          <w:rFonts w:cstheme="minorHAnsi"/>
        </w:rPr>
        <w:t>, ki jih še niste oddali</w:t>
      </w:r>
      <w:r w:rsidR="0052601D" w:rsidRPr="00311C45">
        <w:rPr>
          <w:rFonts w:cstheme="minorHAnsi"/>
        </w:rPr>
        <w:t xml:space="preserve"> ali pa so v osnutku</w:t>
      </w:r>
      <w:r w:rsidRPr="00311C45">
        <w:rPr>
          <w:rFonts w:cstheme="minorHAnsi"/>
        </w:rPr>
        <w:t>,</w:t>
      </w:r>
    </w:p>
    <w:p w14:paraId="03E75354" w14:textId="5DC55AEE" w:rsidR="007B490E" w:rsidRPr="00311C45" w:rsidRDefault="007B490E" w:rsidP="0052601D">
      <w:pPr>
        <w:pStyle w:val="Brezrazmikov"/>
        <w:numPr>
          <w:ilvl w:val="0"/>
          <w:numId w:val="6"/>
        </w:numPr>
        <w:jc w:val="both"/>
        <w:rPr>
          <w:rFonts w:cstheme="minorHAnsi"/>
        </w:rPr>
      </w:pPr>
      <w:r w:rsidRPr="00311C45">
        <w:rPr>
          <w:rFonts w:cstheme="minorHAnsi"/>
          <w:b/>
          <w:bCs/>
        </w:rPr>
        <w:t>Oddan</w:t>
      </w:r>
      <w:r w:rsidR="00570EC2" w:rsidRPr="00311C45">
        <w:rPr>
          <w:rFonts w:cstheme="minorHAnsi"/>
          <w:b/>
          <w:bCs/>
        </w:rPr>
        <w:t>i predlogi</w:t>
      </w:r>
      <w:r w:rsidRPr="00311C45">
        <w:rPr>
          <w:rFonts w:cstheme="minorHAnsi"/>
        </w:rPr>
        <w:t xml:space="preserve">– </w:t>
      </w:r>
      <w:r w:rsidR="00570EC2" w:rsidRPr="00311C45">
        <w:rPr>
          <w:rFonts w:cstheme="minorHAnsi"/>
        </w:rPr>
        <w:t>predlogi</w:t>
      </w:r>
      <w:r w:rsidRPr="00311C45">
        <w:rPr>
          <w:rFonts w:cstheme="minorHAnsi"/>
        </w:rPr>
        <w:t>, ki so bil</w:t>
      </w:r>
      <w:r w:rsidR="00570EC2" w:rsidRPr="00311C45">
        <w:rPr>
          <w:rFonts w:cstheme="minorHAnsi"/>
        </w:rPr>
        <w:t>i</w:t>
      </w:r>
      <w:r w:rsidRPr="00311C45">
        <w:rPr>
          <w:rFonts w:cstheme="minorHAnsi"/>
        </w:rPr>
        <w:t xml:space="preserve"> uspešno </w:t>
      </w:r>
      <w:r w:rsidR="00DB410D" w:rsidRPr="00311C45">
        <w:rPr>
          <w:rFonts w:cstheme="minorHAnsi"/>
        </w:rPr>
        <w:t>zaključen</w:t>
      </w:r>
      <w:r w:rsidR="00570EC2" w:rsidRPr="00311C45">
        <w:rPr>
          <w:rFonts w:cstheme="minorHAnsi"/>
        </w:rPr>
        <w:t>i</w:t>
      </w:r>
      <w:r w:rsidR="00DB410D" w:rsidRPr="00311C45">
        <w:rPr>
          <w:rFonts w:cstheme="minorHAnsi"/>
        </w:rPr>
        <w:t xml:space="preserve"> </w:t>
      </w:r>
      <w:r w:rsidRPr="00311C45">
        <w:rPr>
          <w:rFonts w:cstheme="minorHAnsi"/>
        </w:rPr>
        <w:t xml:space="preserve">in so </w:t>
      </w:r>
      <w:r w:rsidR="0052601D" w:rsidRPr="00311C45">
        <w:rPr>
          <w:rFonts w:cstheme="minorHAnsi"/>
        </w:rPr>
        <w:t>bil</w:t>
      </w:r>
      <w:r w:rsidR="00570EC2" w:rsidRPr="00311C45">
        <w:rPr>
          <w:rFonts w:cstheme="minorHAnsi"/>
        </w:rPr>
        <w:t>i</w:t>
      </w:r>
      <w:r w:rsidR="0052601D" w:rsidRPr="00311C45">
        <w:rPr>
          <w:rFonts w:cstheme="minorHAnsi"/>
        </w:rPr>
        <w:t xml:space="preserve"> oddan</w:t>
      </w:r>
      <w:r w:rsidR="00570EC2" w:rsidRPr="00311C45">
        <w:rPr>
          <w:rFonts w:cstheme="minorHAnsi"/>
        </w:rPr>
        <w:t>i</w:t>
      </w:r>
      <w:r w:rsidR="0052601D" w:rsidRPr="00311C45">
        <w:rPr>
          <w:rFonts w:cstheme="minorHAnsi"/>
        </w:rPr>
        <w:t xml:space="preserve"> v sistem</w:t>
      </w:r>
      <w:r w:rsidRPr="00311C45">
        <w:rPr>
          <w:rFonts w:cstheme="minorHAnsi"/>
        </w:rPr>
        <w:t>.</w:t>
      </w:r>
    </w:p>
    <w:p w14:paraId="642E977A" w14:textId="77777777" w:rsidR="0052601D" w:rsidRPr="00311C45" w:rsidRDefault="0052601D" w:rsidP="0052601D">
      <w:pPr>
        <w:pStyle w:val="Brezrazmikov"/>
        <w:jc w:val="both"/>
        <w:rPr>
          <w:rFonts w:cstheme="minorHAnsi"/>
        </w:rPr>
      </w:pPr>
    </w:p>
    <w:p w14:paraId="5ED42BE1" w14:textId="77777777" w:rsidR="0052601D" w:rsidRPr="00311C45" w:rsidRDefault="0052601D" w:rsidP="00B90CC9">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drawing>
          <wp:inline distT="0" distB="0" distL="0" distR="0" wp14:anchorId="7BE08FA4" wp14:editId="379960B8">
            <wp:extent cx="2161340" cy="4274399"/>
            <wp:effectExtent l="0" t="0" r="0" b="0"/>
            <wp:docPr id="524274672" name="Slika 3" descr="Zaslon mobilne aplikacije Bonitete s seznamom predlogov, razdeljenih na »Začeti predlogi« in »Oddani predlogi«, kjer so prikazane številke predlogov, datumi nastanka, vrsta vpliva in stanje obravnave, ter gumb »Nov predlog« na dnu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274672" name="Slika 3" descr="Zaslon mobilne aplikacije Bonitete s seznamom predlogov, razdeljenih na »Začeti predlogi« in »Oddani predlogi«, kjer so prikazane številke predlogov, datumi nastanka, vrsta vpliva in stanje obravnave, ter gumb »Nov predlog« na dnu zaslona."/>
                    <pic:cNvPicPr>
                      <a:picLocks noChangeAspect="1" noChangeArrowheads="1"/>
                    </pic:cNvPicPr>
                  </pic:nvPicPr>
                  <pic:blipFill>
                    <a:blip r:embed="rId11" cstate="print">
                      <a:extLst>
                        <a:ext uri="{28A0092B-C50C-407E-A947-70E740481C1C}">
                          <a14:useLocalDpi xmlns:a14="http://schemas.microsoft.com/office/drawing/2010/main" val="0"/>
                        </a:ext>
                      </a:extLst>
                    </a:blip>
                    <a:srcRect l="442" r="442"/>
                    <a:stretch>
                      <a:fillRect/>
                    </a:stretch>
                  </pic:blipFill>
                  <pic:spPr bwMode="auto">
                    <a:xfrm>
                      <a:off x="0" y="0"/>
                      <a:ext cx="2161340" cy="4274399"/>
                    </a:xfrm>
                    <a:prstGeom prst="rect">
                      <a:avLst/>
                    </a:prstGeom>
                    <a:noFill/>
                    <a:ln>
                      <a:noFill/>
                    </a:ln>
                    <a:extLst>
                      <a:ext uri="{53640926-AAD7-44D8-BBD7-CCE9431645EC}">
                        <a14:shadowObscured xmlns:a14="http://schemas.microsoft.com/office/drawing/2010/main"/>
                      </a:ext>
                    </a:extLst>
                  </pic:spPr>
                </pic:pic>
              </a:graphicData>
            </a:graphic>
          </wp:inline>
        </w:drawing>
      </w:r>
    </w:p>
    <w:p w14:paraId="15E641F4" w14:textId="47836163" w:rsidR="0052601D" w:rsidRPr="00311C45" w:rsidRDefault="0052601D" w:rsidP="00B90CC9">
      <w:pPr>
        <w:pStyle w:val="Napis"/>
        <w:jc w:val="center"/>
        <w:rPr>
          <w:rFonts w:cstheme="minorHAnsi"/>
        </w:rPr>
      </w:pPr>
      <w:bookmarkStart w:id="17" w:name="_Toc218956513"/>
      <w:bookmarkStart w:id="18" w:name="_Toc218959481"/>
      <w:bookmarkStart w:id="19" w:name="_Toc219102137"/>
      <w:bookmarkStart w:id="20" w:name="_Toc219357159"/>
      <w:bookmarkStart w:id="21" w:name="_Toc220591527"/>
      <w:bookmarkStart w:id="22" w:name="_Toc22059155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4</w:t>
      </w:r>
      <w:r w:rsidR="000A321A" w:rsidRPr="00311C45">
        <w:rPr>
          <w:rFonts w:cstheme="minorHAnsi"/>
          <w:noProof/>
        </w:rPr>
        <w:fldChar w:fldCharType="end"/>
      </w:r>
      <w:r w:rsidRPr="00311C45">
        <w:rPr>
          <w:rFonts w:cstheme="minorHAnsi"/>
        </w:rPr>
        <w:t xml:space="preserve"> Začetni zaslon</w:t>
      </w:r>
      <w:r w:rsidR="00570EC2" w:rsidRPr="00311C45">
        <w:rPr>
          <w:rFonts w:cstheme="minorHAnsi"/>
        </w:rPr>
        <w:t xml:space="preserve"> s predlogi</w:t>
      </w:r>
      <w:r w:rsidRPr="00311C45">
        <w:rPr>
          <w:rFonts w:cstheme="minorHAnsi"/>
        </w:rPr>
        <w:t>.</w:t>
      </w:r>
      <w:bookmarkEnd w:id="17"/>
      <w:bookmarkEnd w:id="18"/>
      <w:bookmarkEnd w:id="19"/>
      <w:bookmarkEnd w:id="20"/>
      <w:bookmarkEnd w:id="21"/>
      <w:bookmarkEnd w:id="22"/>
    </w:p>
    <w:p w14:paraId="5C74630E" w14:textId="78588771" w:rsidR="007B490E" w:rsidRPr="00311C45" w:rsidRDefault="00570EC2" w:rsidP="0052601D">
      <w:pPr>
        <w:pStyle w:val="Brezrazmikov"/>
        <w:jc w:val="both"/>
        <w:rPr>
          <w:rFonts w:cstheme="minorHAnsi"/>
        </w:rPr>
      </w:pPr>
      <w:r w:rsidRPr="00311C45">
        <w:rPr>
          <w:rFonts w:cstheme="minorHAnsi"/>
        </w:rPr>
        <w:t>Predloge</w:t>
      </w:r>
      <w:r w:rsidR="007B490E" w:rsidRPr="00311C45">
        <w:rPr>
          <w:rFonts w:cstheme="minorHAnsi"/>
        </w:rPr>
        <w:t xml:space="preserve"> lahko razvrstite po datumu oddaje ali osvežite seznam.</w:t>
      </w:r>
    </w:p>
    <w:p w14:paraId="7808E9FF" w14:textId="3AD99A16" w:rsidR="007B490E" w:rsidRPr="00311C45" w:rsidRDefault="007B490E" w:rsidP="0052601D">
      <w:pPr>
        <w:pStyle w:val="Brezrazmikov"/>
        <w:jc w:val="both"/>
        <w:rPr>
          <w:rFonts w:cstheme="minorHAnsi"/>
        </w:rPr>
      </w:pPr>
    </w:p>
    <w:p w14:paraId="0905DAA5" w14:textId="06B0E3EF" w:rsidR="007B490E" w:rsidRPr="00311C45" w:rsidRDefault="007B490E" w:rsidP="00D24606">
      <w:pPr>
        <w:pStyle w:val="Naslov2"/>
        <w:rPr>
          <w:rFonts w:asciiTheme="minorHAnsi" w:hAnsiTheme="minorHAnsi" w:cstheme="minorHAnsi"/>
        </w:rPr>
      </w:pPr>
      <w:bookmarkStart w:id="23" w:name="_Toc220591419"/>
      <w:r w:rsidRPr="00311C45">
        <w:rPr>
          <w:rFonts w:asciiTheme="minorHAnsi" w:hAnsiTheme="minorHAnsi" w:cstheme="minorHAnsi"/>
        </w:rPr>
        <w:t>Oddaja nove</w:t>
      </w:r>
      <w:r w:rsidR="00570EC2" w:rsidRPr="00311C45">
        <w:rPr>
          <w:rFonts w:asciiTheme="minorHAnsi" w:hAnsiTheme="minorHAnsi" w:cstheme="minorHAnsi"/>
        </w:rPr>
        <w:t>ga predloga</w:t>
      </w:r>
      <w:bookmarkEnd w:id="23"/>
    </w:p>
    <w:p w14:paraId="40A19AEC" w14:textId="5CB86FFC" w:rsidR="007B490E" w:rsidRDefault="007B490E" w:rsidP="0052601D">
      <w:pPr>
        <w:pStyle w:val="Brezrazmikov"/>
        <w:jc w:val="both"/>
        <w:rPr>
          <w:rFonts w:cstheme="minorHAnsi"/>
        </w:rPr>
      </w:pPr>
      <w:r w:rsidRPr="00311C45">
        <w:rPr>
          <w:rFonts w:cstheme="minorHAnsi"/>
        </w:rPr>
        <w:t>Za oddajo nove</w:t>
      </w:r>
      <w:r w:rsidR="00A66EC9" w:rsidRPr="00311C45">
        <w:rPr>
          <w:rFonts w:cstheme="minorHAnsi"/>
        </w:rPr>
        <w:t xml:space="preserve">ga predloga </w:t>
      </w:r>
      <w:r w:rsidR="00575B0F">
        <w:rPr>
          <w:rFonts w:cstheme="minorHAnsi"/>
        </w:rPr>
        <w:t>pritisnite</w:t>
      </w:r>
      <w:r w:rsidR="00575B0F" w:rsidRPr="00311C45">
        <w:rPr>
          <w:rFonts w:cstheme="minorHAnsi"/>
        </w:rPr>
        <w:t xml:space="preserve"> </w:t>
      </w:r>
      <w:r w:rsidRPr="00311C45">
        <w:rPr>
          <w:rFonts w:cstheme="minorHAnsi"/>
        </w:rPr>
        <w:t xml:space="preserve">gumb </w:t>
      </w:r>
      <w:r w:rsidRPr="00311C45">
        <w:rPr>
          <w:rFonts w:cstheme="minorHAnsi"/>
          <w:b/>
          <w:bCs/>
        </w:rPr>
        <w:t xml:space="preserve">+ Nov </w:t>
      </w:r>
      <w:r w:rsidR="00570EC2" w:rsidRPr="00311C45">
        <w:rPr>
          <w:rFonts w:cstheme="minorHAnsi"/>
          <w:b/>
          <w:bCs/>
        </w:rPr>
        <w:t>predlog</w:t>
      </w:r>
      <w:r w:rsidRPr="00311C45">
        <w:rPr>
          <w:rFonts w:cstheme="minorHAnsi"/>
        </w:rPr>
        <w:t>.</w:t>
      </w:r>
      <w:r w:rsidR="0052601D" w:rsidRPr="00311C45">
        <w:rPr>
          <w:rFonts w:cstheme="minorHAnsi"/>
        </w:rPr>
        <w:t xml:space="preserve">  </w:t>
      </w:r>
    </w:p>
    <w:p w14:paraId="55998F76" w14:textId="77777777" w:rsidR="00B90CC9" w:rsidRPr="00311C45" w:rsidRDefault="00B90CC9" w:rsidP="004B16B8">
      <w:pPr>
        <w:pStyle w:val="Brezrazmikov"/>
        <w:jc w:val="center"/>
        <w:rPr>
          <w:rFonts w:cstheme="minorHAnsi"/>
        </w:rPr>
      </w:pPr>
    </w:p>
    <w:p w14:paraId="7F69049E" w14:textId="3D5073CA" w:rsidR="0052601D" w:rsidRPr="00311C45" w:rsidRDefault="00B90CC9" w:rsidP="004B16B8">
      <w:pPr>
        <w:pStyle w:val="Brezrazmikov"/>
        <w:jc w:val="center"/>
        <w:rPr>
          <w:rFonts w:cstheme="minorHAnsi"/>
        </w:rPr>
      </w:pPr>
      <w:r w:rsidRPr="00B90CC9">
        <w:rPr>
          <w:rFonts w:cstheme="minorHAnsi"/>
          <w:noProof/>
        </w:rPr>
        <w:drawing>
          <wp:inline distT="0" distB="0" distL="0" distR="0" wp14:anchorId="5276E8FE" wp14:editId="449AD03B">
            <wp:extent cx="2758440" cy="358327"/>
            <wp:effectExtent l="0" t="0" r="3810" b="3810"/>
            <wp:docPr id="279692477" name="Slika 1" descr="Gumb Nov pred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692477" name="Slika 1" descr="Gumb Nov predlog"/>
                    <pic:cNvPicPr/>
                  </pic:nvPicPr>
                  <pic:blipFill>
                    <a:blip r:embed="rId12"/>
                    <a:stretch>
                      <a:fillRect/>
                    </a:stretch>
                  </pic:blipFill>
                  <pic:spPr>
                    <a:xfrm>
                      <a:off x="0" y="0"/>
                      <a:ext cx="2807880" cy="364749"/>
                    </a:xfrm>
                    <a:prstGeom prst="rect">
                      <a:avLst/>
                    </a:prstGeom>
                  </pic:spPr>
                </pic:pic>
              </a:graphicData>
            </a:graphic>
          </wp:inline>
        </w:drawing>
      </w:r>
    </w:p>
    <w:p w14:paraId="7A295AE6" w14:textId="440FA81F" w:rsidR="007B490E" w:rsidRPr="00311C45" w:rsidRDefault="007B490E" w:rsidP="004B16B8">
      <w:pPr>
        <w:jc w:val="center"/>
        <w:rPr>
          <w:rFonts w:eastAsiaTheme="majorEastAsia" w:cstheme="minorHAnsi"/>
          <w:color w:val="2F5496" w:themeColor="accent1" w:themeShade="BF"/>
          <w:sz w:val="32"/>
          <w:szCs w:val="32"/>
        </w:rPr>
      </w:pPr>
    </w:p>
    <w:p w14:paraId="414D2ABD" w14:textId="486D5B18" w:rsidR="00AC4E39" w:rsidRPr="00311C45" w:rsidRDefault="00AC4E39" w:rsidP="00AC4E39">
      <w:pPr>
        <w:rPr>
          <w:rFonts w:eastAsiaTheme="majorEastAsia" w:cstheme="minorHAnsi"/>
          <w:color w:val="2F5496" w:themeColor="accent1" w:themeShade="BF"/>
          <w:sz w:val="32"/>
          <w:szCs w:val="32"/>
        </w:rPr>
      </w:pPr>
      <w:r w:rsidRPr="00311C45">
        <w:rPr>
          <w:rFonts w:eastAsiaTheme="majorEastAsia" w:cstheme="minorHAnsi"/>
          <w:color w:val="2F5496" w:themeColor="accent1" w:themeShade="BF"/>
          <w:sz w:val="32"/>
          <w:szCs w:val="32"/>
        </w:rPr>
        <w:br w:type="page"/>
      </w:r>
    </w:p>
    <w:p w14:paraId="5E97ADB1" w14:textId="72FE463A" w:rsidR="00AC4E39" w:rsidRPr="00311C45" w:rsidRDefault="00A51575" w:rsidP="00D24606">
      <w:pPr>
        <w:pStyle w:val="Naslov1"/>
        <w:rPr>
          <w:rFonts w:asciiTheme="minorHAnsi" w:hAnsiTheme="minorHAnsi" w:cstheme="minorHAnsi"/>
        </w:rPr>
      </w:pPr>
      <w:bookmarkStart w:id="24" w:name="_Toc220591420"/>
      <w:r w:rsidRPr="00311C45">
        <w:rPr>
          <w:rFonts w:asciiTheme="minorHAnsi" w:hAnsiTheme="minorHAnsi" w:cstheme="minorHAnsi"/>
        </w:rPr>
        <w:lastRenderedPageBreak/>
        <w:t>Osnovni gradniki aplikacije</w:t>
      </w:r>
      <w:bookmarkEnd w:id="24"/>
    </w:p>
    <w:p w14:paraId="6483B55A" w14:textId="687C2929" w:rsidR="00C9087C" w:rsidRPr="00311C45" w:rsidRDefault="00C9087C" w:rsidP="00D24606">
      <w:pPr>
        <w:pStyle w:val="Naslov2"/>
        <w:rPr>
          <w:rFonts w:asciiTheme="minorHAnsi" w:hAnsiTheme="minorHAnsi" w:cstheme="minorHAnsi"/>
        </w:rPr>
      </w:pPr>
      <w:bookmarkStart w:id="25" w:name="_Toc220591421"/>
      <w:r w:rsidRPr="00311C45">
        <w:rPr>
          <w:rFonts w:asciiTheme="minorHAnsi" w:hAnsiTheme="minorHAnsi" w:cstheme="minorHAnsi"/>
        </w:rPr>
        <w:t>Osnovni podatki ob prijavi</w:t>
      </w:r>
      <w:bookmarkEnd w:id="25"/>
    </w:p>
    <w:p w14:paraId="554B0438" w14:textId="1F15B16E" w:rsidR="00C9087C" w:rsidRPr="00311C45" w:rsidRDefault="00E95154" w:rsidP="00775350">
      <w:pPr>
        <w:pStyle w:val="Brezrazmikov"/>
        <w:keepNext/>
        <w:jc w:val="center"/>
        <w:rPr>
          <w:rFonts w:cstheme="minorHAnsi"/>
        </w:rPr>
      </w:pPr>
      <w:r w:rsidRPr="00E95154">
        <w:rPr>
          <w:rFonts w:cstheme="minorHAnsi"/>
          <w:noProof/>
        </w:rPr>
        <mc:AlternateContent>
          <mc:Choice Requires="wps">
            <w:drawing>
              <wp:anchor distT="45720" distB="45720" distL="114300" distR="114300" simplePos="0" relativeHeight="251658240" behindDoc="0" locked="0" layoutInCell="1" allowOverlap="1" wp14:anchorId="5F80E7F0" wp14:editId="7B4E352C">
                <wp:simplePos x="0" y="0"/>
                <wp:positionH relativeFrom="column">
                  <wp:posOffset>1814830</wp:posOffset>
                </wp:positionH>
                <wp:positionV relativeFrom="paragraph">
                  <wp:posOffset>1900555</wp:posOffset>
                </wp:positionV>
                <wp:extent cx="2324100" cy="528955"/>
                <wp:effectExtent l="0" t="0" r="0" b="4445"/>
                <wp:wrapNone/>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5289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DA07E37" w14:textId="6D668207" w:rsidR="00E95154" w:rsidRPr="00E95154" w:rsidRDefault="00E95154">
                            <w:pPr>
                              <w:rPr>
                                <w:color w:val="FFFFFF" w:themeColor="background1"/>
                                <w:sz w:val="20"/>
                                <w:szCs w:val="20"/>
                              </w:rPr>
                            </w:pPr>
                            <w:r w:rsidRPr="00E95154">
                              <w:rPr>
                                <w:color w:val="FFFFFF" w:themeColor="background1"/>
                                <w:sz w:val="20"/>
                                <w:szCs w:val="20"/>
                              </w:rPr>
                              <w:t>janez.novak@gmail.com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F80E7F0" id="_x0000_t202" coordsize="21600,21600" o:spt="202" path="m,l,21600r21600,l21600,xe">
                <v:stroke joinstyle="miter"/>
                <v:path gradientshapeok="t" o:connecttype="rect"/>
              </v:shapetype>
              <v:shape id="Polje z besedilom 2" o:spid="_x0000_s1026" type="#_x0000_t202" style="position:absolute;left:0;text-align:left;margin-left:142.9pt;margin-top:149.65pt;width:183pt;height:41.6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" filled="f" stroked="f">
                <v:textbox>
                  <w:txbxContent>
                    <w:p w14:paraId="6DA07E37" w14:textId="6D668207" w:rsidR="00E95154" w:rsidRPr="00E95154" w:rsidRDefault="00E95154">
                      <w:pPr>
                        <w:rPr>
                          <w:color w:val="FFFFFF" w:themeColor="background1"/>
                          <w:sz w:val="20"/>
                          <w:szCs w:val="20"/>
                        </w:rPr>
                      </w:pPr>
                      <w:r w:rsidRPr="00E95154">
                        <w:rPr>
                          <w:color w:val="FFFFFF" w:themeColor="background1"/>
                          <w:sz w:val="20"/>
                          <w:szCs w:val="20"/>
                        </w:rPr>
                        <w:t>janez.novak@gmail.com</w:t>
                      </w:r>
                    </w:p>
                  </w:txbxContent>
                </v:textbox>
              </v:shape>
            </w:pict>
          </mc:Fallback>
        </mc:AlternateContent>
      </w:r>
      <w:r w:rsidR="00C9087C" w:rsidRPr="00311C45">
        <w:rPr>
          <w:rFonts w:cstheme="minorHAnsi"/>
          <w:noProof/>
          <w:lang w:eastAsia="sl-SI"/>
        </w:rPr>
        <w:drawing>
          <wp:inline distT="0" distB="0" distL="0" distR="0" wp14:anchorId="36773B51" wp14:editId="6D3C6194">
            <wp:extent cx="2259349" cy="4429125"/>
            <wp:effectExtent l="0" t="0" r="7620" b="0"/>
            <wp:docPr id="444574437" name="Slika 8"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574437" name="Slika 8" descr="Zaslon mobilne aplikacije za vnos osnovnih podatkov ob prijavi predloga z označenim prvim korakom postopka (Podatki), opozorilom z dodatnimi informacijami, polji za vnos imena in priimka vlagatelja ali pooblaščenca, možnostjo označitve, da vlogo oddaja pooblaščenec, ter gumbom »Naprej«."/>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63044" cy="4436369"/>
                    </a:xfrm>
                    <a:prstGeom prst="rect">
                      <a:avLst/>
                    </a:prstGeom>
                    <a:noFill/>
                    <a:ln>
                      <a:noFill/>
                    </a:ln>
                  </pic:spPr>
                </pic:pic>
              </a:graphicData>
            </a:graphic>
          </wp:inline>
        </w:drawing>
      </w:r>
    </w:p>
    <w:p w14:paraId="18459D9B" w14:textId="485158A3" w:rsidR="00C9087C" w:rsidRPr="00311C45" w:rsidRDefault="00C9087C" w:rsidP="00775350">
      <w:pPr>
        <w:pStyle w:val="Napis"/>
        <w:jc w:val="center"/>
        <w:rPr>
          <w:rFonts w:cstheme="minorHAnsi"/>
        </w:rPr>
      </w:pPr>
      <w:bookmarkStart w:id="26" w:name="_Toc218956514"/>
      <w:bookmarkStart w:id="27" w:name="_Toc218959482"/>
      <w:bookmarkStart w:id="28" w:name="_Toc219102138"/>
      <w:bookmarkStart w:id="29" w:name="_Toc219357160"/>
      <w:bookmarkStart w:id="30" w:name="_Toc220591528"/>
      <w:bookmarkStart w:id="31" w:name="_Toc22059155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5</w:t>
      </w:r>
      <w:r w:rsidR="000A321A" w:rsidRPr="00311C45">
        <w:rPr>
          <w:rFonts w:cstheme="minorHAnsi"/>
          <w:noProof/>
        </w:rPr>
        <w:fldChar w:fldCharType="end"/>
      </w:r>
      <w:r w:rsidRPr="00311C45">
        <w:rPr>
          <w:rFonts w:cstheme="minorHAnsi"/>
        </w:rPr>
        <w:t xml:space="preserve"> Osnovni podatki ob prijavi</w:t>
      </w:r>
      <w:bookmarkEnd w:id="26"/>
      <w:bookmarkEnd w:id="27"/>
      <w:bookmarkEnd w:id="28"/>
      <w:bookmarkEnd w:id="29"/>
      <w:bookmarkEnd w:id="30"/>
      <w:bookmarkEnd w:id="31"/>
    </w:p>
    <w:p w14:paraId="0199427E" w14:textId="1BADF997" w:rsidR="00C9087C" w:rsidRPr="00311C45" w:rsidRDefault="00C9087C" w:rsidP="00C9087C">
      <w:pPr>
        <w:pStyle w:val="Brezrazmikov"/>
        <w:jc w:val="both"/>
        <w:rPr>
          <w:rFonts w:cstheme="minorHAnsi"/>
        </w:rPr>
      </w:pPr>
      <w:r w:rsidRPr="00311C45">
        <w:rPr>
          <w:rFonts w:cstheme="minorHAnsi"/>
        </w:rPr>
        <w:t xml:space="preserve">V prvem koraku oddaje </w:t>
      </w:r>
      <w:r w:rsidR="00570EC2" w:rsidRPr="00311C45">
        <w:rPr>
          <w:rFonts w:cstheme="minorHAnsi"/>
        </w:rPr>
        <w:t>predloga</w:t>
      </w:r>
      <w:r w:rsidRPr="00311C45">
        <w:rPr>
          <w:rFonts w:cstheme="minorHAnsi"/>
        </w:rPr>
        <w:t xml:space="preserve"> vnesete osnovne podatke o prijavitelju. Podatek »Prijavitelj v sistem« je izpolnjen samodejno na podlagi vaše prijave v aplikacijo in ga ni mogoče spreminjati (podatek se prenese iz vaše prijave).</w:t>
      </w:r>
    </w:p>
    <w:p w14:paraId="6F9887C1" w14:textId="77777777" w:rsidR="00C9087C" w:rsidRPr="00311C45" w:rsidRDefault="00C9087C" w:rsidP="00C9087C">
      <w:pPr>
        <w:pStyle w:val="Brezrazmikov"/>
        <w:jc w:val="both"/>
        <w:rPr>
          <w:rFonts w:cstheme="minorHAnsi"/>
        </w:rPr>
      </w:pPr>
    </w:p>
    <w:p w14:paraId="2C9156DB" w14:textId="73B99483" w:rsidR="00775350" w:rsidRDefault="00C9087C" w:rsidP="00C9087C">
      <w:pPr>
        <w:pStyle w:val="Brezrazmikov"/>
        <w:jc w:val="both"/>
        <w:rPr>
          <w:rFonts w:cstheme="minorHAnsi"/>
        </w:rPr>
      </w:pPr>
      <w:r w:rsidRPr="00311C45">
        <w:rPr>
          <w:rFonts w:cstheme="minorHAnsi"/>
        </w:rPr>
        <w:t xml:space="preserve">V polji </w:t>
      </w:r>
      <w:r w:rsidRPr="00311C45">
        <w:rPr>
          <w:rFonts w:cstheme="minorHAnsi"/>
          <w:b/>
          <w:bCs/>
        </w:rPr>
        <w:t>Ime vlagatelja in Priimek vlagatelja</w:t>
      </w:r>
      <w:r w:rsidRPr="00311C45">
        <w:rPr>
          <w:rFonts w:cstheme="minorHAnsi"/>
        </w:rPr>
        <w:t xml:space="preserve"> vnesite </w:t>
      </w:r>
      <w:r w:rsidRPr="00311C45">
        <w:rPr>
          <w:rFonts w:cstheme="minorHAnsi"/>
          <w:b/>
          <w:bCs/>
          <w:u w:val="single"/>
        </w:rPr>
        <w:t>podatke lastnika zemljišča</w:t>
      </w:r>
      <w:r w:rsidRPr="00311C45">
        <w:rPr>
          <w:rFonts w:cstheme="minorHAnsi"/>
        </w:rPr>
        <w:t xml:space="preserve"> oziroma osebe, ki vlaga </w:t>
      </w:r>
      <w:r w:rsidR="00570EC2" w:rsidRPr="00311C45">
        <w:rPr>
          <w:rFonts w:cstheme="minorHAnsi"/>
        </w:rPr>
        <w:t>predlog</w:t>
      </w:r>
      <w:r w:rsidRPr="00311C45">
        <w:rPr>
          <w:rFonts w:cstheme="minorHAnsi"/>
        </w:rPr>
        <w:t xml:space="preserve">. Če </w:t>
      </w:r>
      <w:r w:rsidR="00570EC2" w:rsidRPr="00311C45">
        <w:rPr>
          <w:rFonts w:cstheme="minorHAnsi"/>
        </w:rPr>
        <w:t>predlog</w:t>
      </w:r>
      <w:r w:rsidRPr="00311C45">
        <w:rPr>
          <w:rFonts w:cstheme="minorHAnsi"/>
        </w:rPr>
        <w:t xml:space="preserve"> oddajate v imenu druge osebe, označite možnost »</w:t>
      </w:r>
      <w:r w:rsidR="00570EC2" w:rsidRPr="00311C45">
        <w:rPr>
          <w:rFonts w:cstheme="minorHAnsi"/>
        </w:rPr>
        <w:t>Pred</w:t>
      </w:r>
      <w:r w:rsidR="003A4DB9">
        <w:rPr>
          <w:rFonts w:cstheme="minorHAnsi"/>
        </w:rPr>
        <w:t>l</w:t>
      </w:r>
      <w:r w:rsidR="00570EC2" w:rsidRPr="00311C45">
        <w:rPr>
          <w:rFonts w:cstheme="minorHAnsi"/>
        </w:rPr>
        <w:t>og</w:t>
      </w:r>
      <w:r w:rsidRPr="00311C45">
        <w:rPr>
          <w:rFonts w:cstheme="minorHAnsi"/>
        </w:rPr>
        <w:t xml:space="preserve"> oddaja pooblaščenec«. V nadaljevanju boste pozvani k vnosu podatkov o pooblastilu.</w:t>
      </w:r>
    </w:p>
    <w:p w14:paraId="3B282068" w14:textId="77777777" w:rsidR="00E95154" w:rsidRDefault="00E95154" w:rsidP="00C9087C">
      <w:pPr>
        <w:pStyle w:val="Brezrazmikov"/>
        <w:jc w:val="both"/>
        <w:rPr>
          <w:rFonts w:cstheme="minorHAnsi"/>
        </w:rPr>
      </w:pPr>
    </w:p>
    <w:p w14:paraId="56286F89" w14:textId="77777777" w:rsidR="00E95154" w:rsidRDefault="00775350" w:rsidP="00E95154">
      <w:pPr>
        <w:pStyle w:val="Brezrazmikov"/>
        <w:keepNext/>
        <w:jc w:val="center"/>
      </w:pPr>
      <w:r>
        <w:rPr>
          <w:rFonts w:cstheme="minorHAnsi"/>
          <w:noProof/>
        </w:rPr>
        <w:lastRenderedPageBreak/>
        <w:drawing>
          <wp:inline distT="0" distB="0" distL="0" distR="0" wp14:anchorId="1DBD6258" wp14:editId="49FD331C">
            <wp:extent cx="2124075" cy="2189125"/>
            <wp:effectExtent l="0" t="0" r="0" b="1905"/>
            <wp:docPr id="369240139" name="Slika 2" descr="Del obrazca mobilne aplikacije, kjer je označeno, da vlogo oddaja pooblaščenec, z vnosnimi polji za ime in priimek pooblaščenca, možnostjo nalaganja slike ali datoteke pooblastila ter gumbom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240139" name="Slika 2" descr="Del obrazca mobilne aplikacije, kjer je označeno, da vlogo oddaja pooblaščenec, z vnosnimi polji za ime in priimek pooblaščenca, možnostjo nalaganja slike ali datoteke pooblastila ter gumbom »Naprej«."/>
                    <pic:cNvPicPr/>
                  </pic:nvPicPr>
                  <pic:blipFill rotWithShape="1">
                    <a:blip r:embed="rId14" cstate="print">
                      <a:extLst>
                        <a:ext uri="{28A0092B-C50C-407E-A947-70E740481C1C}">
                          <a14:useLocalDpi xmlns:a14="http://schemas.microsoft.com/office/drawing/2010/main" val="0"/>
                        </a:ext>
                      </a:extLst>
                    </a:blip>
                    <a:srcRect t="46808" b="6813"/>
                    <a:stretch>
                      <a:fillRect/>
                    </a:stretch>
                  </pic:blipFill>
                  <pic:spPr bwMode="auto">
                    <a:xfrm>
                      <a:off x="0" y="0"/>
                      <a:ext cx="2149639" cy="2215472"/>
                    </a:xfrm>
                    <a:prstGeom prst="rect">
                      <a:avLst/>
                    </a:prstGeom>
                    <a:ln>
                      <a:noFill/>
                    </a:ln>
                    <a:extLst>
                      <a:ext uri="{53640926-AAD7-44D8-BBD7-CCE9431645EC}">
                        <a14:shadowObscured xmlns:a14="http://schemas.microsoft.com/office/drawing/2010/main"/>
                      </a:ext>
                    </a:extLst>
                  </pic:spPr>
                </pic:pic>
              </a:graphicData>
            </a:graphic>
          </wp:inline>
        </w:drawing>
      </w:r>
    </w:p>
    <w:p w14:paraId="6ED7C13E" w14:textId="2786214F" w:rsidR="00E95154" w:rsidRDefault="00E95154" w:rsidP="00E95154">
      <w:pPr>
        <w:pStyle w:val="Napis"/>
        <w:jc w:val="center"/>
        <w:rPr>
          <w:rFonts w:cstheme="minorHAnsi"/>
        </w:rPr>
      </w:pPr>
      <w:bookmarkStart w:id="32" w:name="_Toc220591529"/>
      <w:bookmarkStart w:id="33" w:name="_Toc220591559"/>
      <w:r>
        <w:t xml:space="preserve">Slika </w:t>
      </w:r>
      <w:fldSimple w:instr=" SEQ Slika \* ARABIC ">
        <w:r w:rsidR="004B16B8">
          <w:rPr>
            <w:noProof/>
          </w:rPr>
          <w:t>6</w:t>
        </w:r>
      </w:fldSimple>
      <w:r>
        <w:t xml:space="preserve"> Sklop vnosa pooblaščenca</w:t>
      </w:r>
      <w:bookmarkEnd w:id="32"/>
      <w:bookmarkEnd w:id="33"/>
    </w:p>
    <w:p w14:paraId="7DBD5FA7" w14:textId="73E9E3DE" w:rsidR="00C9087C" w:rsidRPr="00311C45" w:rsidRDefault="00DB410D" w:rsidP="00C9087C">
      <w:pPr>
        <w:pStyle w:val="Brezrazmikov"/>
        <w:jc w:val="both"/>
        <w:rPr>
          <w:rFonts w:cstheme="minorHAnsi"/>
        </w:rPr>
      </w:pPr>
      <w:r w:rsidRPr="00311C45">
        <w:rPr>
          <w:rFonts w:cstheme="minorHAnsi"/>
        </w:rPr>
        <w:t xml:space="preserve">OBVEZNO </w:t>
      </w:r>
      <w:r w:rsidR="00775350">
        <w:rPr>
          <w:rFonts w:cstheme="minorHAnsi"/>
        </w:rPr>
        <w:t xml:space="preserve">je potrebno </w:t>
      </w:r>
      <w:r w:rsidRPr="00311C45">
        <w:rPr>
          <w:rFonts w:cstheme="minorHAnsi"/>
        </w:rPr>
        <w:t>priložiti tudi ustrezno pooblastilo (scan ali fotografija pooblastila).</w:t>
      </w:r>
      <w:r w:rsidR="00570EC2" w:rsidRPr="00311C45">
        <w:rPr>
          <w:rFonts w:cstheme="minorHAnsi"/>
        </w:rPr>
        <w:t xml:space="preserve"> </w:t>
      </w:r>
      <w:r w:rsidR="00570EC2" w:rsidRPr="005A56A1">
        <w:t>Ustrezno pooblastilo si lahko snamete s spletne strani GURS-a.</w:t>
      </w:r>
    </w:p>
    <w:p w14:paraId="286B95D9" w14:textId="77777777" w:rsidR="00E95154" w:rsidRDefault="00E95154" w:rsidP="00C9087C">
      <w:pPr>
        <w:pStyle w:val="Brezrazmikov"/>
        <w:jc w:val="both"/>
        <w:rPr>
          <w:rFonts w:cstheme="minorHAnsi"/>
        </w:rPr>
      </w:pPr>
    </w:p>
    <w:p w14:paraId="2D1AAA86" w14:textId="77777777" w:rsidR="00E95154" w:rsidRDefault="00E95154" w:rsidP="00E95154">
      <w:pPr>
        <w:pStyle w:val="Brezrazmikov"/>
        <w:keepNext/>
        <w:jc w:val="center"/>
      </w:pPr>
      <w:r w:rsidRPr="00E95154">
        <w:rPr>
          <w:rFonts w:cstheme="minorHAnsi"/>
          <w:noProof/>
        </w:rPr>
        <w:drawing>
          <wp:inline distT="0" distB="0" distL="0" distR="0" wp14:anchorId="14E30BFA" wp14:editId="10BD9809">
            <wp:extent cx="2154698" cy="981075"/>
            <wp:effectExtent l="0" t="0" r="0" b="0"/>
            <wp:docPr id="117858560" name="Slika 1" descr="Zgornji del zaslona postopka oddaje prijave z naslovom »Osnovni podatki ob prijavi« in prikazom korakov, kjer je prvi korak »Podatki« označen kot aktiven, sledita pa koraka »Vplivi« in »Preg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58560" name="Slika 1" descr="Zgornji del zaslona postopka oddaje prijave z naslovom »Osnovni podatki ob prijavi« in prikazom korakov, kjer je prvi korak »Podatki« označen kot aktiven, sledita pa koraka »Vplivi« in »Pregled«."/>
                    <pic:cNvPicPr/>
                  </pic:nvPicPr>
                  <pic:blipFill>
                    <a:blip r:embed="rId15"/>
                    <a:stretch>
                      <a:fillRect/>
                    </a:stretch>
                  </pic:blipFill>
                  <pic:spPr>
                    <a:xfrm>
                      <a:off x="0" y="0"/>
                      <a:ext cx="2158365" cy="982745"/>
                    </a:xfrm>
                    <a:prstGeom prst="rect">
                      <a:avLst/>
                    </a:prstGeom>
                  </pic:spPr>
                </pic:pic>
              </a:graphicData>
            </a:graphic>
          </wp:inline>
        </w:drawing>
      </w:r>
    </w:p>
    <w:p w14:paraId="650B9435" w14:textId="3737A321" w:rsidR="00C9087C" w:rsidRDefault="00E95154" w:rsidP="00E95154">
      <w:pPr>
        <w:pStyle w:val="Napis"/>
        <w:jc w:val="center"/>
        <w:rPr>
          <w:rFonts w:cstheme="minorHAnsi"/>
        </w:rPr>
      </w:pPr>
      <w:bookmarkStart w:id="34" w:name="_Toc220591530"/>
      <w:bookmarkStart w:id="35" w:name="_Toc220591560"/>
      <w:r>
        <w:t xml:space="preserve">Slika </w:t>
      </w:r>
      <w:fldSimple w:instr=" SEQ Slika \* ARABIC ">
        <w:r w:rsidR="004B16B8">
          <w:rPr>
            <w:noProof/>
          </w:rPr>
          <w:t>7</w:t>
        </w:r>
      </w:fldSimple>
      <w:r>
        <w:t xml:space="preserve"> Prikaz poteka statusa predloga</w:t>
      </w:r>
      <w:bookmarkEnd w:id="34"/>
      <w:bookmarkEnd w:id="35"/>
    </w:p>
    <w:p w14:paraId="18DEC6AC" w14:textId="77777777" w:rsidR="00E95154" w:rsidRPr="00311C45" w:rsidRDefault="00E95154" w:rsidP="00C9087C">
      <w:pPr>
        <w:pStyle w:val="Brezrazmikov"/>
        <w:jc w:val="both"/>
        <w:rPr>
          <w:rFonts w:cstheme="minorHAnsi"/>
        </w:rPr>
      </w:pPr>
    </w:p>
    <w:p w14:paraId="3EC06BF8" w14:textId="47F84639" w:rsidR="00C9087C" w:rsidRPr="00311C45" w:rsidRDefault="00C9087C" w:rsidP="00C9087C">
      <w:pPr>
        <w:pStyle w:val="Brezrazmikov"/>
        <w:jc w:val="both"/>
        <w:rPr>
          <w:rFonts w:cstheme="minorHAnsi"/>
          <w:noProof/>
        </w:rPr>
      </w:pPr>
      <w:r w:rsidRPr="00311C45">
        <w:rPr>
          <w:rFonts w:cstheme="minorHAnsi"/>
        </w:rPr>
        <w:t xml:space="preserve">Na vrhu zaslona je prikazan potek </w:t>
      </w:r>
      <w:r w:rsidR="00570EC2" w:rsidRPr="00311C45">
        <w:rPr>
          <w:rFonts w:cstheme="minorHAnsi"/>
        </w:rPr>
        <w:t>predloga</w:t>
      </w:r>
      <w:r w:rsidR="007813C8" w:rsidRPr="00311C45">
        <w:rPr>
          <w:rFonts w:cstheme="minorHAnsi"/>
        </w:rPr>
        <w:t xml:space="preserve"> </w:t>
      </w:r>
      <w:r w:rsidRPr="00311C45">
        <w:rPr>
          <w:rFonts w:cstheme="minorHAnsi"/>
          <w:noProof/>
        </w:rPr>
        <w:t xml:space="preserve"> </w:t>
      </w:r>
    </w:p>
    <w:p w14:paraId="6C98FFE1" w14:textId="7BB221F5" w:rsidR="00C9087C" w:rsidRPr="00311C45" w:rsidRDefault="00C9087C" w:rsidP="00C9087C">
      <w:pPr>
        <w:pStyle w:val="Brezrazmikov"/>
        <w:numPr>
          <w:ilvl w:val="0"/>
          <w:numId w:val="8"/>
        </w:numPr>
        <w:jc w:val="both"/>
        <w:rPr>
          <w:rFonts w:cstheme="minorHAnsi"/>
        </w:rPr>
      </w:pPr>
      <w:r w:rsidRPr="00311C45">
        <w:rPr>
          <w:rFonts w:cstheme="minorHAnsi"/>
        </w:rPr>
        <w:t>Podatki – vnos osnovnih podatkov,</w:t>
      </w:r>
    </w:p>
    <w:p w14:paraId="60698751" w14:textId="65320E95" w:rsidR="00C9087C" w:rsidRPr="00311C45" w:rsidRDefault="00C9087C" w:rsidP="00C9087C">
      <w:pPr>
        <w:pStyle w:val="Brezrazmikov"/>
        <w:numPr>
          <w:ilvl w:val="0"/>
          <w:numId w:val="8"/>
        </w:numPr>
        <w:jc w:val="both"/>
        <w:rPr>
          <w:rFonts w:cstheme="minorHAnsi"/>
        </w:rPr>
      </w:pPr>
      <w:r w:rsidRPr="00311C45">
        <w:rPr>
          <w:rFonts w:cstheme="minorHAnsi"/>
        </w:rPr>
        <w:t>Vplivi – izbor in opis posebnih vplivov,</w:t>
      </w:r>
    </w:p>
    <w:p w14:paraId="28FCE0B1" w14:textId="31E9230E" w:rsidR="00C9087C" w:rsidRPr="00311C45" w:rsidRDefault="00C9087C" w:rsidP="00C9087C">
      <w:pPr>
        <w:pStyle w:val="Brezrazmikov"/>
        <w:numPr>
          <w:ilvl w:val="0"/>
          <w:numId w:val="8"/>
        </w:numPr>
        <w:jc w:val="both"/>
        <w:rPr>
          <w:rFonts w:cstheme="minorHAnsi"/>
        </w:rPr>
      </w:pPr>
      <w:r w:rsidRPr="00311C45">
        <w:rPr>
          <w:rFonts w:cstheme="minorHAnsi"/>
        </w:rPr>
        <w:t xml:space="preserve">Pregled – pregled in oddaja </w:t>
      </w:r>
      <w:r w:rsidR="00570EC2" w:rsidRPr="00311C45">
        <w:rPr>
          <w:rFonts w:cstheme="minorHAnsi"/>
        </w:rPr>
        <w:t>predloga</w:t>
      </w:r>
      <w:r w:rsidR="007813C8" w:rsidRPr="00311C45">
        <w:rPr>
          <w:rFonts w:cstheme="minorHAnsi"/>
        </w:rPr>
        <w:t>.</w:t>
      </w:r>
    </w:p>
    <w:p w14:paraId="40F6CC90" w14:textId="77777777" w:rsidR="00DB410D" w:rsidRPr="00311C45" w:rsidRDefault="00DB410D" w:rsidP="00DB410D">
      <w:pPr>
        <w:pStyle w:val="Brezrazmikov"/>
        <w:ind w:left="360"/>
        <w:jc w:val="both"/>
        <w:rPr>
          <w:rFonts w:cstheme="minorHAnsi"/>
        </w:rPr>
      </w:pPr>
    </w:p>
    <w:p w14:paraId="3CD24C89" w14:textId="388E0F11" w:rsidR="00C9087C" w:rsidRPr="00311C45" w:rsidRDefault="00C9087C" w:rsidP="00C9087C">
      <w:pPr>
        <w:pStyle w:val="Brezrazmikov"/>
        <w:jc w:val="both"/>
        <w:rPr>
          <w:rFonts w:cstheme="minorHAnsi"/>
          <w:noProof/>
        </w:rPr>
      </w:pPr>
      <w:r w:rsidRPr="00311C45">
        <w:rPr>
          <w:rFonts w:cstheme="minorHAnsi"/>
        </w:rPr>
        <w:t xml:space="preserve">Ko so vsi obvezni podatki izpolnjeni, nadaljujte s klikom na gumb </w:t>
      </w:r>
      <w:r w:rsidRPr="00311C45">
        <w:rPr>
          <w:rFonts w:cstheme="minorHAnsi"/>
          <w:b/>
          <w:bCs/>
        </w:rPr>
        <w:t>Naprej</w:t>
      </w:r>
      <w:r w:rsidR="005A2DE9" w:rsidRPr="00311C45">
        <w:rPr>
          <w:rFonts w:cstheme="minorHAnsi"/>
          <w:b/>
          <w:bCs/>
        </w:rPr>
        <w:t xml:space="preserve"> </w:t>
      </w:r>
      <w:r w:rsidR="005A2DE9" w:rsidRPr="00311C45">
        <w:rPr>
          <w:rFonts w:cstheme="minorHAnsi"/>
          <w:b/>
          <w:bCs/>
        </w:rPr>
        <w:sym w:font="Wingdings" w:char="F0E0"/>
      </w:r>
      <w:r w:rsidRPr="00311C45">
        <w:rPr>
          <w:rFonts w:cstheme="minorHAnsi"/>
        </w:rPr>
        <w:t>.</w:t>
      </w:r>
      <w:r w:rsidRPr="00311C45">
        <w:rPr>
          <w:rFonts w:cstheme="minorHAnsi"/>
          <w:noProof/>
        </w:rPr>
        <w:t xml:space="preserve"> </w:t>
      </w:r>
    </w:p>
    <w:p w14:paraId="7CF20A72" w14:textId="77777777" w:rsidR="00935669" w:rsidRPr="00311C45" w:rsidRDefault="00935669" w:rsidP="00C9087C">
      <w:pPr>
        <w:pStyle w:val="Brezrazmikov"/>
        <w:jc w:val="both"/>
        <w:rPr>
          <w:rFonts w:cstheme="minorHAnsi"/>
          <w:noProof/>
        </w:rPr>
      </w:pPr>
    </w:p>
    <w:p w14:paraId="2F2C3679" w14:textId="4FBAB6A4" w:rsidR="00F275D8" w:rsidRPr="00B46885" w:rsidRDefault="00C35479" w:rsidP="00F275D8">
      <w:pPr>
        <w:pStyle w:val="Naslov2"/>
        <w:rPr>
          <w:rFonts w:asciiTheme="minorHAnsi" w:hAnsiTheme="minorHAnsi" w:cstheme="minorHAnsi"/>
        </w:rPr>
      </w:pPr>
      <w:bookmarkStart w:id="36" w:name="_Toc220591422"/>
      <w:r w:rsidRPr="00311C45">
        <w:rPr>
          <w:rFonts w:asciiTheme="minorHAnsi" w:hAnsiTheme="minorHAnsi" w:cstheme="minorHAnsi"/>
        </w:rPr>
        <w:t>Zajem in dodajanje fotografij</w:t>
      </w:r>
      <w:bookmarkEnd w:id="36"/>
    </w:p>
    <w:p w14:paraId="3D481021" w14:textId="77777777" w:rsidR="004E5148" w:rsidRPr="004E5148" w:rsidRDefault="004E5148" w:rsidP="004E5148">
      <w:pPr>
        <w:pStyle w:val="Brezrazmikov"/>
        <w:jc w:val="both"/>
        <w:rPr>
          <w:rFonts w:cstheme="minorHAnsi"/>
        </w:rPr>
      </w:pPr>
      <w:r w:rsidRPr="004E5148">
        <w:rPr>
          <w:rFonts w:cstheme="minorHAnsi"/>
        </w:rPr>
        <w:t>Uporabnik aplikacije je v postopku oddaje predloga posebnega vpliva pozvan, da priloži fotografsko gradivo, ki služi kot podporno dokazilo dejanskega stanja na terenu. Fotografije je mogoče dodati na dva načina.</w:t>
      </w:r>
    </w:p>
    <w:p w14:paraId="237730E5" w14:textId="6131FB46" w:rsidR="009A3984" w:rsidRDefault="009A3984" w:rsidP="009A3984">
      <w:pPr>
        <w:pStyle w:val="Brezrazmikov"/>
        <w:keepNext/>
        <w:jc w:val="center"/>
      </w:pPr>
      <w:r>
        <w:rPr>
          <w:rFonts w:cstheme="minorHAnsi"/>
          <w:noProof/>
        </w:rPr>
        <w:lastRenderedPageBreak/>
        <w:drawing>
          <wp:inline distT="0" distB="0" distL="0" distR="0" wp14:anchorId="5FA5AFA4" wp14:editId="42CD92A9">
            <wp:extent cx="2124000" cy="2493017"/>
            <wp:effectExtent l="0" t="0" r="0" b="2540"/>
            <wp:docPr id="1824070317" name="Slika 3" descr="Zaslon mobilne aplikacije za dodajanje dokazov k vplivu, z navodili za priložitev fotografij, gumbom za zajem ali nalaganje fotografije, možnostjo označitve območja na zemljevidu, poljem za neobvezno opombo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070317" name="Slika 3" descr="Zaslon mobilne aplikacije za dodajanje dokazov k vplivu, z navodili za priložitev fotografij, gumbom za zajem ali nalaganje fotografije, možnostjo označitve območja na zemljevidu, poljem za neobvezno opombo ter gumboma »Shrani« in »Naprej«."/>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41028"/>
                    <a:stretch>
                      <a:fillRect/>
                    </a:stretch>
                  </pic:blipFill>
                  <pic:spPr bwMode="auto">
                    <a:xfrm>
                      <a:off x="0" y="0"/>
                      <a:ext cx="2124000" cy="2493017"/>
                    </a:xfrm>
                    <a:prstGeom prst="rect">
                      <a:avLst/>
                    </a:prstGeom>
                    <a:noFill/>
                    <a:ln>
                      <a:noFill/>
                    </a:ln>
                    <a:extLst>
                      <a:ext uri="{53640926-AAD7-44D8-BBD7-CCE9431645EC}">
                        <a14:shadowObscured xmlns:a14="http://schemas.microsoft.com/office/drawing/2010/main"/>
                      </a:ext>
                    </a:extLst>
                  </pic:spPr>
                </pic:pic>
              </a:graphicData>
            </a:graphic>
          </wp:inline>
        </w:drawing>
      </w:r>
    </w:p>
    <w:p w14:paraId="109F9084" w14:textId="78FD3814" w:rsidR="004E5148" w:rsidRPr="004E5148" w:rsidRDefault="009A3984" w:rsidP="009A3984">
      <w:pPr>
        <w:pStyle w:val="Napis"/>
        <w:jc w:val="center"/>
        <w:rPr>
          <w:rFonts w:cstheme="minorHAnsi"/>
        </w:rPr>
      </w:pPr>
      <w:bookmarkStart w:id="37" w:name="_Toc220591531"/>
      <w:bookmarkStart w:id="38" w:name="_Toc220591561"/>
      <w:r>
        <w:t xml:space="preserve">Slika </w:t>
      </w:r>
      <w:fldSimple w:instr=" SEQ Slika \* ARABIC ">
        <w:r w:rsidR="004B16B8">
          <w:rPr>
            <w:noProof/>
          </w:rPr>
          <w:t>8</w:t>
        </w:r>
      </w:fldSimple>
      <w:r>
        <w:t xml:space="preserve"> Vnos fotografije</w:t>
      </w:r>
      <w:bookmarkEnd w:id="37"/>
      <w:bookmarkEnd w:id="38"/>
    </w:p>
    <w:p w14:paraId="5477D937" w14:textId="77777777" w:rsidR="004E5148" w:rsidRPr="004E5148" w:rsidRDefault="004E5148" w:rsidP="004E5148">
      <w:pPr>
        <w:pStyle w:val="Brezrazmikov"/>
        <w:jc w:val="both"/>
        <w:rPr>
          <w:rFonts w:cstheme="minorHAnsi"/>
          <w:b/>
          <w:bCs/>
        </w:rPr>
      </w:pPr>
      <w:r w:rsidRPr="004E5148">
        <w:rPr>
          <w:rFonts w:cstheme="minorHAnsi"/>
          <w:b/>
          <w:bCs/>
        </w:rPr>
        <w:t>Prvi način – fotografiranje na lokaciji</w:t>
      </w:r>
    </w:p>
    <w:p w14:paraId="48C1981F" w14:textId="1A8F9526" w:rsidR="004E5148" w:rsidRPr="004E5148" w:rsidRDefault="004E5148" w:rsidP="004E5148">
      <w:pPr>
        <w:pStyle w:val="Brezrazmikov"/>
        <w:jc w:val="both"/>
        <w:rPr>
          <w:rFonts w:cstheme="minorHAnsi"/>
        </w:rPr>
      </w:pPr>
      <w:r w:rsidRPr="004E5148">
        <w:rPr>
          <w:rFonts w:cstheme="minorHAnsi"/>
        </w:rPr>
        <w:t>V koraku »Priložite fotografije izbranega območja, ki …« uporabnik s pritiskom na gumb Posnemi/naloži fotografijo izbere možnost Posnemi. Aplikacija samodejno odpre kamero mobilne naprave, uporabnik pa lahko fotografije zajame neposredno na lokaciji posebnega vpliva.</w:t>
      </w:r>
      <w:r>
        <w:rPr>
          <w:rFonts w:cstheme="minorHAnsi"/>
        </w:rPr>
        <w:t xml:space="preserve"> </w:t>
      </w:r>
      <w:r w:rsidRPr="004E5148">
        <w:rPr>
          <w:rFonts w:cstheme="minorHAnsi"/>
        </w:rPr>
        <w:t>Fotografije morajo imeti v metapodatkih zabeleženo lokacijo posnetka, kar je omogočeno z dovoljenjem za dostop do lokacije, ki ga uporabnik potrdi ob začetku uporabe aplikacije.</w:t>
      </w:r>
    </w:p>
    <w:p w14:paraId="45F5CA0F" w14:textId="77777777" w:rsidR="004E5148" w:rsidRPr="004E5148" w:rsidRDefault="004E5148" w:rsidP="004E5148">
      <w:pPr>
        <w:pStyle w:val="Brezrazmikov"/>
        <w:jc w:val="both"/>
        <w:rPr>
          <w:rFonts w:cstheme="minorHAnsi"/>
        </w:rPr>
      </w:pPr>
    </w:p>
    <w:p w14:paraId="01557167" w14:textId="77777777" w:rsidR="004E5148" w:rsidRPr="004E5148" w:rsidRDefault="004E5148" w:rsidP="004E5148">
      <w:pPr>
        <w:pStyle w:val="Brezrazmikov"/>
        <w:jc w:val="both"/>
        <w:rPr>
          <w:rFonts w:cstheme="minorHAnsi"/>
          <w:b/>
          <w:bCs/>
        </w:rPr>
      </w:pPr>
      <w:r w:rsidRPr="004E5148">
        <w:rPr>
          <w:rFonts w:cstheme="minorHAnsi"/>
          <w:b/>
          <w:bCs/>
        </w:rPr>
        <w:t>Drugi način – nalaganje predhodno posnetih fotografij</w:t>
      </w:r>
    </w:p>
    <w:p w14:paraId="45EC28A0" w14:textId="77777777" w:rsidR="004E5148" w:rsidRDefault="004E5148" w:rsidP="004E5148">
      <w:pPr>
        <w:pStyle w:val="Brezrazmikov"/>
        <w:jc w:val="both"/>
        <w:rPr>
          <w:rFonts w:cstheme="minorHAnsi"/>
        </w:rPr>
      </w:pPr>
      <w:r w:rsidRPr="004E5148">
        <w:rPr>
          <w:rFonts w:cstheme="minorHAnsi"/>
        </w:rPr>
        <w:t>Uporabnik lahko fotografije terena posname tudi predhodno in jih v aplikacijo naloži iz galerije slik. Z izbiro možnosti Naloži se odpre galerija mobilne naprave, kjer uporabnik izbere fotografijo, ki ustreza vplivu in lokaciji, za katero oddaja predlog. Tudi v tem primeru morajo imeti fotografije ustrezen lokacijski metapodatek. Če fotografija tega podatka ne vsebuje, jo aplikacija samodejno zavrne.</w:t>
      </w:r>
    </w:p>
    <w:p w14:paraId="44D83B74" w14:textId="77777777" w:rsidR="009A3984" w:rsidRPr="004E5148" w:rsidRDefault="009A3984" w:rsidP="004E5148">
      <w:pPr>
        <w:pStyle w:val="Brezrazmikov"/>
        <w:jc w:val="both"/>
        <w:rPr>
          <w:rFonts w:cstheme="minorHAnsi"/>
        </w:rPr>
      </w:pPr>
    </w:p>
    <w:p w14:paraId="27E19158" w14:textId="77777777" w:rsidR="009A3984" w:rsidRDefault="009A3984" w:rsidP="009A3984">
      <w:pPr>
        <w:pStyle w:val="Brezrazmikov"/>
        <w:keepNext/>
        <w:jc w:val="center"/>
      </w:pPr>
      <w:r>
        <w:rPr>
          <w:noProof/>
        </w:rPr>
        <w:drawing>
          <wp:inline distT="0" distB="0" distL="0" distR="0" wp14:anchorId="5D7DB720" wp14:editId="42B764F9">
            <wp:extent cx="2124000" cy="2050742"/>
            <wp:effectExtent l="0" t="0" r="0" b="6985"/>
            <wp:docPr id="233591469" name="Slika 4" descr="Pojavno okno v mobilni aplikaciji z izbiro načina dodajanja fotografije, ki uporabniku omogoča, da fotografijo posname s kamero ali jo naloži iz naprave, z gumboma »Posnemi« in »Naloži« ter možnostjo zaprtja ok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91469" name="Slika 4" descr="Pojavno okno v mobilni aplikaciji z izbiro načina dodajanja fotografije, ki uporabniku omogoča, da fotografijo posname s kamero ali jo naloži iz naprave, z gumboma »Posnemi« in »Naloži« ter možnostjo zaprtja okna."/>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24000" cy="2050742"/>
                    </a:xfrm>
                    <a:prstGeom prst="rect">
                      <a:avLst/>
                    </a:prstGeom>
                    <a:noFill/>
                    <a:ln>
                      <a:noFill/>
                    </a:ln>
                  </pic:spPr>
                </pic:pic>
              </a:graphicData>
            </a:graphic>
          </wp:inline>
        </w:drawing>
      </w:r>
    </w:p>
    <w:p w14:paraId="38214D60" w14:textId="604D66F6" w:rsidR="00F275D8" w:rsidRDefault="009A3984" w:rsidP="009A3984">
      <w:pPr>
        <w:pStyle w:val="Napis"/>
        <w:jc w:val="center"/>
        <w:rPr>
          <w:rFonts w:cstheme="minorHAnsi"/>
        </w:rPr>
      </w:pPr>
      <w:bookmarkStart w:id="39" w:name="_Toc220591532"/>
      <w:bookmarkStart w:id="40" w:name="_Toc220591562"/>
      <w:r>
        <w:t xml:space="preserve">Slika </w:t>
      </w:r>
      <w:fldSimple w:instr=" SEQ Slika \* ARABIC ">
        <w:r w:rsidR="004B16B8">
          <w:rPr>
            <w:noProof/>
          </w:rPr>
          <w:t>9</w:t>
        </w:r>
      </w:fldSimple>
      <w:r>
        <w:t xml:space="preserve"> Dva načina vnosa fotografije</w:t>
      </w:r>
      <w:bookmarkEnd w:id="39"/>
      <w:bookmarkEnd w:id="40"/>
    </w:p>
    <w:p w14:paraId="50A3DA0C" w14:textId="77777777" w:rsidR="009A3984" w:rsidRPr="009A3984" w:rsidRDefault="009A3984" w:rsidP="009A3984">
      <w:pPr>
        <w:pStyle w:val="Brezrazmikov"/>
      </w:pPr>
    </w:p>
    <w:p w14:paraId="0C41DBB1" w14:textId="7340083B" w:rsidR="00935669" w:rsidRPr="00311C45" w:rsidRDefault="00935669" w:rsidP="00311C45">
      <w:pPr>
        <w:pStyle w:val="Brezrazmikov"/>
        <w:jc w:val="both"/>
        <w:rPr>
          <w:rFonts w:cstheme="minorHAnsi"/>
        </w:rPr>
      </w:pPr>
      <w:r w:rsidRPr="00311C45">
        <w:rPr>
          <w:rFonts w:cstheme="minorHAnsi"/>
        </w:rPr>
        <w:t xml:space="preserve">Fotografije se uporabljajo kot </w:t>
      </w:r>
      <w:r w:rsidRPr="00311C45">
        <w:rPr>
          <w:rFonts w:cstheme="minorHAnsi"/>
          <w:b/>
          <w:bCs/>
        </w:rPr>
        <w:t>podporno dokazilo dejanskega stanja na terenu</w:t>
      </w:r>
      <w:r w:rsidRPr="00311C45">
        <w:rPr>
          <w:rFonts w:cstheme="minorHAnsi"/>
        </w:rPr>
        <w:t xml:space="preserve"> in služijo lažji razlagi ter razumevanju </w:t>
      </w:r>
      <w:r w:rsidR="003056DE" w:rsidRPr="004E5148">
        <w:rPr>
          <w:color w:val="000000" w:themeColor="text1"/>
        </w:rPr>
        <w:t>vnešenih</w:t>
      </w:r>
      <w:r w:rsidRPr="004E5148">
        <w:rPr>
          <w:rFonts w:cstheme="minorHAnsi"/>
          <w:color w:val="000000" w:themeColor="text1"/>
        </w:rPr>
        <w:t xml:space="preserve"> </w:t>
      </w:r>
      <w:r w:rsidRPr="00311C45">
        <w:rPr>
          <w:rFonts w:cstheme="minorHAnsi"/>
        </w:rPr>
        <w:t xml:space="preserve">podatkov o posebnem vplivu ali opažanju. Fotografije same po sebi ne predstavljajo </w:t>
      </w:r>
      <w:r w:rsidR="003056DE">
        <w:rPr>
          <w:rFonts w:cstheme="minorHAnsi"/>
        </w:rPr>
        <w:t>podlage za odločitev</w:t>
      </w:r>
      <w:r w:rsidRPr="00311C45">
        <w:rPr>
          <w:rFonts w:cstheme="minorHAnsi"/>
        </w:rPr>
        <w:t>, temveč dopolnjujejo opis in prostorske podatke.</w:t>
      </w:r>
    </w:p>
    <w:p w14:paraId="3BD7ECF5" w14:textId="77777777" w:rsidR="00935669" w:rsidRPr="00311C45" w:rsidRDefault="00935669" w:rsidP="00311C45">
      <w:pPr>
        <w:pStyle w:val="Brezrazmikov"/>
        <w:jc w:val="both"/>
        <w:rPr>
          <w:rFonts w:cstheme="minorHAnsi"/>
        </w:rPr>
      </w:pPr>
    </w:p>
    <w:p w14:paraId="6F7ABDFF" w14:textId="14BF301C" w:rsidR="00935669" w:rsidRPr="00311C45" w:rsidRDefault="00935669" w:rsidP="00311C45">
      <w:pPr>
        <w:pStyle w:val="Brezrazmikov"/>
        <w:numPr>
          <w:ilvl w:val="0"/>
          <w:numId w:val="34"/>
        </w:numPr>
        <w:jc w:val="both"/>
        <w:rPr>
          <w:rFonts w:cstheme="minorHAnsi"/>
        </w:rPr>
      </w:pPr>
      <w:r w:rsidRPr="00311C45">
        <w:rPr>
          <w:rFonts w:cstheme="minorHAnsi"/>
        </w:rPr>
        <w:lastRenderedPageBreak/>
        <w:t xml:space="preserve">Fotografije naj bodo </w:t>
      </w:r>
      <w:r w:rsidRPr="00311C45">
        <w:rPr>
          <w:rFonts w:cstheme="minorHAnsi"/>
          <w:b/>
          <w:bCs/>
        </w:rPr>
        <w:t xml:space="preserve">posnete na območju, na katerega se nanaša </w:t>
      </w:r>
      <w:r w:rsidR="00E041B9">
        <w:rPr>
          <w:rFonts w:cstheme="minorHAnsi"/>
          <w:b/>
          <w:bCs/>
        </w:rPr>
        <w:t>predlog</w:t>
      </w:r>
      <w:r w:rsidRPr="00311C45">
        <w:rPr>
          <w:rFonts w:cstheme="minorHAnsi"/>
        </w:rPr>
        <w:t>, in naj prikazujejo stanje, ki ga opisujete.</w:t>
      </w:r>
    </w:p>
    <w:p w14:paraId="52D7C850" w14:textId="77777777" w:rsidR="00935669" w:rsidRPr="00311C45" w:rsidRDefault="00935669" w:rsidP="00311C45">
      <w:pPr>
        <w:pStyle w:val="Brezrazmikov"/>
        <w:numPr>
          <w:ilvl w:val="0"/>
          <w:numId w:val="34"/>
        </w:numPr>
        <w:jc w:val="both"/>
        <w:rPr>
          <w:rFonts w:cstheme="minorHAnsi"/>
        </w:rPr>
      </w:pPr>
      <w:r w:rsidRPr="00311C45">
        <w:rPr>
          <w:rFonts w:cstheme="minorHAnsi"/>
        </w:rPr>
        <w:t xml:space="preserve">Posnetki naj bodo </w:t>
      </w:r>
      <w:r w:rsidRPr="00311C45">
        <w:rPr>
          <w:rFonts w:cstheme="minorHAnsi"/>
          <w:b/>
          <w:bCs/>
        </w:rPr>
        <w:t>jasni, dovolj osvetljeni in ne zamegljeni</w:t>
      </w:r>
      <w:r w:rsidRPr="00311C45">
        <w:rPr>
          <w:rFonts w:cstheme="minorHAnsi"/>
        </w:rPr>
        <w:t>.</w:t>
      </w:r>
    </w:p>
    <w:p w14:paraId="3B2C7576" w14:textId="7B3DD1A8" w:rsidR="00935669" w:rsidRPr="00311C45" w:rsidRDefault="00935669" w:rsidP="00311C45">
      <w:pPr>
        <w:pStyle w:val="Brezrazmikov"/>
        <w:numPr>
          <w:ilvl w:val="0"/>
          <w:numId w:val="34"/>
        </w:numPr>
        <w:jc w:val="both"/>
        <w:rPr>
          <w:rFonts w:cstheme="minorHAnsi"/>
        </w:rPr>
      </w:pPr>
      <w:r w:rsidRPr="00311C45">
        <w:rPr>
          <w:rFonts w:cstheme="minorHAnsi"/>
        </w:rPr>
        <w:t xml:space="preserve">Priporočljivo je zajeti </w:t>
      </w:r>
      <w:r w:rsidRPr="00311C45">
        <w:rPr>
          <w:rFonts w:cstheme="minorHAnsi"/>
          <w:b/>
          <w:bCs/>
        </w:rPr>
        <w:t>širši pogled območja</w:t>
      </w:r>
      <w:r w:rsidRPr="00311C45">
        <w:rPr>
          <w:rFonts w:cstheme="minorHAnsi"/>
        </w:rPr>
        <w:t xml:space="preserve"> ter po potrebi tudi </w:t>
      </w:r>
      <w:r w:rsidR="00D94A74">
        <w:rPr>
          <w:rFonts w:cstheme="minorHAnsi"/>
          <w:b/>
          <w:bCs/>
        </w:rPr>
        <w:t>podrobnosti</w:t>
      </w:r>
      <w:r w:rsidRPr="00311C45">
        <w:rPr>
          <w:rFonts w:cstheme="minorHAnsi"/>
        </w:rPr>
        <w:t>, ki potrjujejo navedbe (npr. skalovitost, sledove poplav, sušne razpoke, zadrževanje hladnega zraka, senčenje ipd.).</w:t>
      </w:r>
    </w:p>
    <w:p w14:paraId="33A305E3" w14:textId="77777777" w:rsidR="00935669" w:rsidRPr="00311C45" w:rsidRDefault="00935669" w:rsidP="00311C45">
      <w:pPr>
        <w:pStyle w:val="Brezrazmikov"/>
        <w:numPr>
          <w:ilvl w:val="0"/>
          <w:numId w:val="34"/>
        </w:numPr>
        <w:jc w:val="both"/>
        <w:rPr>
          <w:rFonts w:cstheme="minorHAnsi"/>
        </w:rPr>
      </w:pPr>
      <w:r w:rsidRPr="00311C45">
        <w:rPr>
          <w:rFonts w:cstheme="minorHAnsi"/>
        </w:rPr>
        <w:t xml:space="preserve">Fotografije naj bodo posnete </w:t>
      </w:r>
      <w:r w:rsidRPr="00311C45">
        <w:rPr>
          <w:rFonts w:cstheme="minorHAnsi"/>
          <w:b/>
          <w:bCs/>
        </w:rPr>
        <w:t>z naravne višine pogleda</w:t>
      </w:r>
      <w:r w:rsidRPr="00311C45">
        <w:rPr>
          <w:rFonts w:cstheme="minorHAnsi"/>
        </w:rPr>
        <w:t xml:space="preserve"> in brez umetnega poudarjanja ali obdelave.</w:t>
      </w:r>
    </w:p>
    <w:p w14:paraId="23EEB385" w14:textId="77777777" w:rsidR="00935669" w:rsidRPr="00311C45" w:rsidRDefault="00935669" w:rsidP="00311C45">
      <w:pPr>
        <w:pStyle w:val="Brezrazmikov"/>
        <w:jc w:val="both"/>
        <w:rPr>
          <w:rFonts w:cstheme="minorHAnsi"/>
        </w:rPr>
      </w:pPr>
    </w:p>
    <w:p w14:paraId="10259D06" w14:textId="1DB8EFF5" w:rsidR="00935669" w:rsidRPr="00311C45" w:rsidRDefault="00935669" w:rsidP="00311C45">
      <w:pPr>
        <w:pStyle w:val="Brezrazmikov"/>
        <w:jc w:val="both"/>
        <w:rPr>
          <w:rFonts w:cstheme="minorHAnsi"/>
          <w:b/>
          <w:bCs/>
        </w:rPr>
      </w:pPr>
      <w:r w:rsidRPr="00311C45">
        <w:rPr>
          <w:rFonts w:cstheme="minorHAnsi"/>
          <w:b/>
          <w:bCs/>
        </w:rPr>
        <w:t xml:space="preserve">Čas </w:t>
      </w:r>
      <w:r w:rsidR="00D94A74">
        <w:rPr>
          <w:rFonts w:cstheme="minorHAnsi"/>
          <w:b/>
          <w:bCs/>
        </w:rPr>
        <w:t>posnetka</w:t>
      </w:r>
      <w:r w:rsidR="00D94A74" w:rsidRPr="00311C45">
        <w:rPr>
          <w:rFonts w:cstheme="minorHAnsi"/>
          <w:b/>
          <w:bCs/>
        </w:rPr>
        <w:t xml:space="preserve"> </w:t>
      </w:r>
      <w:r w:rsidRPr="00311C45">
        <w:rPr>
          <w:rFonts w:cstheme="minorHAnsi"/>
          <w:b/>
          <w:bCs/>
        </w:rPr>
        <w:t>fotografij</w:t>
      </w:r>
    </w:p>
    <w:p w14:paraId="0E05B491" w14:textId="77777777" w:rsidR="00935669" w:rsidRPr="00311C45" w:rsidRDefault="00935669" w:rsidP="00311C45">
      <w:pPr>
        <w:pStyle w:val="Brezrazmikov"/>
        <w:numPr>
          <w:ilvl w:val="0"/>
          <w:numId w:val="35"/>
        </w:numPr>
        <w:jc w:val="both"/>
        <w:rPr>
          <w:rFonts w:cstheme="minorHAnsi"/>
        </w:rPr>
      </w:pPr>
      <w:r w:rsidRPr="00311C45">
        <w:rPr>
          <w:rFonts w:cstheme="minorHAnsi"/>
        </w:rPr>
        <w:t xml:space="preserve">Fotografije naj bodo posnete </w:t>
      </w:r>
      <w:r w:rsidRPr="00311C45">
        <w:rPr>
          <w:rFonts w:cstheme="minorHAnsi"/>
          <w:b/>
          <w:bCs/>
        </w:rPr>
        <w:t>v času, ko je vpliv dejansko viden ali zaznaven.</w:t>
      </w:r>
    </w:p>
    <w:p w14:paraId="0BECD9CC" w14:textId="0331FCA4" w:rsidR="00935669" w:rsidRPr="00311C45" w:rsidRDefault="00935669" w:rsidP="00311C45">
      <w:pPr>
        <w:pStyle w:val="Brezrazmikov"/>
        <w:numPr>
          <w:ilvl w:val="0"/>
          <w:numId w:val="35"/>
        </w:numPr>
        <w:jc w:val="both"/>
        <w:rPr>
          <w:rFonts w:cstheme="minorHAnsi"/>
        </w:rPr>
      </w:pPr>
      <w:r w:rsidRPr="00311C45">
        <w:rPr>
          <w:rFonts w:cstheme="minorHAnsi"/>
        </w:rPr>
        <w:t xml:space="preserve">Pri vplivih, vezanih na vegetacijo, podnebje ali letni čas (npr. poplavnost, sušnost, </w:t>
      </w:r>
      <w:r w:rsidR="00A878DE">
        <w:rPr>
          <w:rFonts w:cstheme="minorHAnsi"/>
        </w:rPr>
        <w:t>za</w:t>
      </w:r>
      <w:r w:rsidRPr="00311C45">
        <w:rPr>
          <w:rFonts w:cstheme="minorHAnsi"/>
        </w:rPr>
        <w:t xml:space="preserve">senčenost), je pomembno, da fotografije </w:t>
      </w:r>
      <w:r w:rsidRPr="00311C45">
        <w:rPr>
          <w:rFonts w:cstheme="minorHAnsi"/>
          <w:b/>
          <w:bCs/>
        </w:rPr>
        <w:t>časovno ustrezajo opisanemu obdobju</w:t>
      </w:r>
      <w:r w:rsidRPr="00311C45">
        <w:rPr>
          <w:rFonts w:cstheme="minorHAnsi"/>
        </w:rPr>
        <w:t>.</w:t>
      </w:r>
    </w:p>
    <w:p w14:paraId="186C26A7" w14:textId="77777777" w:rsidR="00935669" w:rsidRPr="00311C45" w:rsidRDefault="00935669" w:rsidP="00311C45">
      <w:pPr>
        <w:pStyle w:val="Brezrazmikov"/>
        <w:numPr>
          <w:ilvl w:val="0"/>
          <w:numId w:val="35"/>
        </w:numPr>
        <w:jc w:val="both"/>
        <w:rPr>
          <w:rFonts w:cstheme="minorHAnsi"/>
        </w:rPr>
      </w:pPr>
      <w:r w:rsidRPr="00311C45">
        <w:rPr>
          <w:rFonts w:cstheme="minorHAnsi"/>
        </w:rPr>
        <w:t>Če vpliv ni stalne narave, je smiselno dodati več fotografij iz različnih časov.</w:t>
      </w:r>
    </w:p>
    <w:p w14:paraId="75D582D4" w14:textId="77777777" w:rsidR="00935669" w:rsidRPr="00311C45" w:rsidRDefault="00935669" w:rsidP="00311C45">
      <w:pPr>
        <w:pStyle w:val="Brezrazmikov"/>
        <w:jc w:val="both"/>
        <w:rPr>
          <w:rFonts w:cstheme="minorHAnsi"/>
        </w:rPr>
      </w:pPr>
    </w:p>
    <w:p w14:paraId="08138959" w14:textId="77777777" w:rsidR="00935669" w:rsidRPr="00311C45" w:rsidRDefault="00935669" w:rsidP="00311C45">
      <w:pPr>
        <w:pStyle w:val="Brezrazmikov"/>
        <w:jc w:val="both"/>
        <w:rPr>
          <w:rFonts w:cstheme="minorHAnsi"/>
          <w:b/>
          <w:bCs/>
        </w:rPr>
      </w:pPr>
      <w:r w:rsidRPr="00311C45">
        <w:rPr>
          <w:rFonts w:cstheme="minorHAnsi"/>
          <w:b/>
          <w:bCs/>
        </w:rPr>
        <w:t>Vsebina fotografij</w:t>
      </w:r>
    </w:p>
    <w:p w14:paraId="7088C30B" w14:textId="249717B1" w:rsidR="00935669" w:rsidRPr="00311C45" w:rsidRDefault="00935669" w:rsidP="00311C45">
      <w:pPr>
        <w:pStyle w:val="Brezrazmikov"/>
        <w:jc w:val="both"/>
        <w:rPr>
          <w:rFonts w:cstheme="minorHAnsi"/>
        </w:rPr>
      </w:pPr>
      <w:r w:rsidRPr="00311C45">
        <w:rPr>
          <w:rFonts w:cstheme="minorHAnsi"/>
        </w:rPr>
        <w:t>Fotografije naj prikazujejo:</w:t>
      </w:r>
    </w:p>
    <w:p w14:paraId="49AF612D" w14:textId="77777777" w:rsidR="00935669" w:rsidRPr="00311C45" w:rsidRDefault="00935669" w:rsidP="00311C45">
      <w:pPr>
        <w:pStyle w:val="Brezrazmikov"/>
        <w:numPr>
          <w:ilvl w:val="0"/>
          <w:numId w:val="36"/>
        </w:numPr>
        <w:jc w:val="both"/>
        <w:rPr>
          <w:rFonts w:cstheme="minorHAnsi"/>
        </w:rPr>
      </w:pPr>
      <w:r w:rsidRPr="00311C45">
        <w:rPr>
          <w:rFonts w:cstheme="minorHAnsi"/>
        </w:rPr>
        <w:t>značilnosti terena ali površine, ki vplivajo na proizvodno sposobnost zemljišča,</w:t>
      </w:r>
    </w:p>
    <w:p w14:paraId="682FCFA4" w14:textId="77777777" w:rsidR="00935669" w:rsidRPr="00311C45" w:rsidRDefault="00935669" w:rsidP="00311C45">
      <w:pPr>
        <w:pStyle w:val="Brezrazmikov"/>
        <w:numPr>
          <w:ilvl w:val="0"/>
          <w:numId w:val="36"/>
        </w:numPr>
        <w:jc w:val="both"/>
        <w:rPr>
          <w:rFonts w:cstheme="minorHAnsi"/>
        </w:rPr>
      </w:pPr>
      <w:r w:rsidRPr="00311C45">
        <w:rPr>
          <w:rFonts w:cstheme="minorHAnsi"/>
        </w:rPr>
        <w:t>razmerje med obravnavanim območjem in okolico,</w:t>
      </w:r>
    </w:p>
    <w:p w14:paraId="0D3DADAF" w14:textId="77777777" w:rsidR="00935669" w:rsidRPr="00311C45" w:rsidRDefault="00935669" w:rsidP="00311C45">
      <w:pPr>
        <w:pStyle w:val="Brezrazmikov"/>
        <w:numPr>
          <w:ilvl w:val="0"/>
          <w:numId w:val="36"/>
        </w:numPr>
        <w:jc w:val="both"/>
        <w:rPr>
          <w:rFonts w:cstheme="minorHAnsi"/>
        </w:rPr>
      </w:pPr>
      <w:r w:rsidRPr="00311C45">
        <w:rPr>
          <w:rFonts w:cstheme="minorHAnsi"/>
        </w:rPr>
        <w:t>naravne ali prostorske omejitve (npr. gozdni rob, relief, doline, vodne površine),</w:t>
      </w:r>
    </w:p>
    <w:p w14:paraId="45381BFC" w14:textId="63A01213" w:rsidR="00935669" w:rsidRPr="00311C45" w:rsidRDefault="00935669" w:rsidP="00311C45">
      <w:pPr>
        <w:pStyle w:val="Brezrazmikov"/>
        <w:numPr>
          <w:ilvl w:val="0"/>
          <w:numId w:val="36"/>
        </w:numPr>
        <w:jc w:val="both"/>
        <w:rPr>
          <w:rFonts w:cstheme="minorHAnsi"/>
        </w:rPr>
      </w:pPr>
      <w:r w:rsidRPr="00311C45">
        <w:rPr>
          <w:rFonts w:cstheme="minorHAnsi"/>
        </w:rPr>
        <w:t>posledice vpliva na rabo ali rast rastlin, kadar so vidne.</w:t>
      </w:r>
    </w:p>
    <w:p w14:paraId="41A96994" w14:textId="77777777" w:rsidR="00935669" w:rsidRPr="00311C45" w:rsidRDefault="00935669" w:rsidP="00311C45">
      <w:pPr>
        <w:pStyle w:val="Brezrazmikov"/>
        <w:numPr>
          <w:ilvl w:val="0"/>
          <w:numId w:val="37"/>
        </w:numPr>
        <w:jc w:val="both"/>
        <w:rPr>
          <w:rFonts w:cstheme="minorHAnsi"/>
        </w:rPr>
      </w:pPr>
      <w:r w:rsidRPr="00311C45">
        <w:rPr>
          <w:rFonts w:cstheme="minorHAnsi"/>
        </w:rPr>
        <w:t xml:space="preserve">Območje, na katero se nanaša fotografija, naj bo </w:t>
      </w:r>
      <w:r w:rsidRPr="00311C45">
        <w:rPr>
          <w:rFonts w:cstheme="minorHAnsi"/>
          <w:b/>
          <w:bCs/>
        </w:rPr>
        <w:t>označeno tudi na zemljevidu v aplikaciji</w:t>
      </w:r>
      <w:r w:rsidRPr="00311C45">
        <w:rPr>
          <w:rFonts w:cstheme="minorHAnsi"/>
        </w:rPr>
        <w:t>.</w:t>
      </w:r>
    </w:p>
    <w:p w14:paraId="1B443B5E" w14:textId="1900C88D" w:rsidR="00935669" w:rsidRPr="00311C45" w:rsidRDefault="00935669" w:rsidP="00311C45">
      <w:pPr>
        <w:pStyle w:val="Brezrazmikov"/>
        <w:numPr>
          <w:ilvl w:val="0"/>
          <w:numId w:val="37"/>
        </w:numPr>
        <w:jc w:val="both"/>
        <w:rPr>
          <w:rFonts w:cstheme="minorHAnsi"/>
        </w:rPr>
      </w:pPr>
      <w:r w:rsidRPr="00311C45">
        <w:rPr>
          <w:rFonts w:cstheme="minorHAnsi"/>
        </w:rPr>
        <w:t xml:space="preserve">Fotografije naj se vsebinsko ujemajo z označenim območjem in </w:t>
      </w:r>
      <w:r w:rsidR="00D94A74" w:rsidRPr="00311C45">
        <w:rPr>
          <w:rFonts w:cstheme="minorHAnsi"/>
        </w:rPr>
        <w:t>vne</w:t>
      </w:r>
      <w:r w:rsidR="00D94A74">
        <w:rPr>
          <w:rFonts w:cstheme="minorHAnsi"/>
        </w:rPr>
        <w:t>š</w:t>
      </w:r>
      <w:r w:rsidR="00D94A74" w:rsidRPr="00311C45">
        <w:rPr>
          <w:rFonts w:cstheme="minorHAnsi"/>
        </w:rPr>
        <w:t xml:space="preserve">enimi </w:t>
      </w:r>
      <w:r w:rsidRPr="00311C45">
        <w:rPr>
          <w:rFonts w:cstheme="minorHAnsi"/>
        </w:rPr>
        <w:t>odgovori.</w:t>
      </w:r>
    </w:p>
    <w:p w14:paraId="74428F87" w14:textId="77777777" w:rsidR="00935669" w:rsidRPr="00311C45" w:rsidRDefault="00935669" w:rsidP="00311C45">
      <w:pPr>
        <w:pStyle w:val="Brezrazmikov"/>
        <w:jc w:val="both"/>
        <w:rPr>
          <w:rFonts w:cstheme="minorHAnsi"/>
        </w:rPr>
      </w:pPr>
    </w:p>
    <w:p w14:paraId="29141E8E" w14:textId="58A39096" w:rsidR="00935669" w:rsidRDefault="00935669" w:rsidP="00311C45">
      <w:pPr>
        <w:pStyle w:val="Brezrazmikov"/>
        <w:jc w:val="both"/>
        <w:rPr>
          <w:rFonts w:cstheme="minorHAnsi"/>
        </w:rPr>
      </w:pPr>
      <w:r w:rsidRPr="00311C45">
        <w:rPr>
          <w:rFonts w:cstheme="minorHAnsi"/>
        </w:rPr>
        <w:t xml:space="preserve">Pomembno opozorilo: fotografije se uporabljajo izključno </w:t>
      </w:r>
      <w:r w:rsidRPr="00311C45">
        <w:rPr>
          <w:rFonts w:cstheme="minorHAnsi"/>
          <w:b/>
          <w:bCs/>
        </w:rPr>
        <w:t>kot informativna podpora in ne nadomeščajo uradnih strokovnih podlag ali elaboratov</w:t>
      </w:r>
      <w:r w:rsidRPr="00311C45">
        <w:rPr>
          <w:rFonts w:cstheme="minorHAnsi"/>
        </w:rPr>
        <w:t xml:space="preserve">. Neprimerne, nepovezane ali splošne fotografije </w:t>
      </w:r>
      <w:r w:rsidR="00311C45" w:rsidRPr="00311C45">
        <w:rPr>
          <w:rFonts w:cstheme="minorHAnsi"/>
        </w:rPr>
        <w:t>se bodo zavrnile</w:t>
      </w:r>
      <w:r w:rsidRPr="00311C45">
        <w:rPr>
          <w:rFonts w:cstheme="minorHAnsi"/>
        </w:rPr>
        <w:t>.</w:t>
      </w:r>
    </w:p>
    <w:p w14:paraId="3C737155" w14:textId="77777777" w:rsidR="00311C45" w:rsidRPr="00311C45" w:rsidRDefault="00311C45" w:rsidP="00311C45">
      <w:pPr>
        <w:pStyle w:val="Brezrazmikov"/>
        <w:rPr>
          <w:rFonts w:cstheme="minorHAnsi"/>
        </w:rPr>
      </w:pPr>
    </w:p>
    <w:p w14:paraId="3A63F6BE" w14:textId="7E329AEC" w:rsidR="00C35479" w:rsidRDefault="00C35479" w:rsidP="00D24606">
      <w:pPr>
        <w:pStyle w:val="Naslov2"/>
        <w:rPr>
          <w:rFonts w:asciiTheme="minorHAnsi" w:hAnsiTheme="minorHAnsi" w:cstheme="minorHAnsi"/>
        </w:rPr>
      </w:pPr>
      <w:bookmarkStart w:id="41" w:name="_Toc220591423"/>
      <w:r w:rsidRPr="00311C45">
        <w:rPr>
          <w:rFonts w:asciiTheme="minorHAnsi" w:hAnsiTheme="minorHAnsi" w:cstheme="minorHAnsi"/>
        </w:rPr>
        <w:t>Risanje poligonov</w:t>
      </w:r>
      <w:bookmarkEnd w:id="41"/>
    </w:p>
    <w:p w14:paraId="1A8AFBEE" w14:textId="2951DEBE" w:rsidR="00311C45" w:rsidRDefault="00311C45" w:rsidP="00311C45">
      <w:pPr>
        <w:pStyle w:val="Brezrazmikov"/>
      </w:pPr>
      <w:r>
        <w:t>Risanje poligona je namenjeno prostorskemu prikazu na katerega se nanaša izbrani posebni vpliv. S poligonom uporabnik jasno označi, kje na terenu se vpliv dejansko pojavlja. Poligon naj zajema le tisti del zemljišča, kjer je vpliv jasno prepoznaven in utemeljen na dejanskem stanju na terenu.</w:t>
      </w:r>
    </w:p>
    <w:p w14:paraId="2DB2BE92" w14:textId="77777777" w:rsidR="009A3984" w:rsidRDefault="009A3984" w:rsidP="009A3984">
      <w:pPr>
        <w:pStyle w:val="Brezrazmikov"/>
        <w:keepNext/>
        <w:jc w:val="center"/>
      </w:pPr>
      <w:r>
        <w:rPr>
          <w:noProof/>
        </w:rPr>
        <w:lastRenderedPageBreak/>
        <w:drawing>
          <wp:inline distT="0" distB="0" distL="0" distR="0" wp14:anchorId="799D2D9C" wp14:editId="0FD69463">
            <wp:extent cx="2124000" cy="2731125"/>
            <wp:effectExtent l="0" t="0" r="0" b="0"/>
            <wp:docPr id="1453037394" name="Slika 5" descr="Obvestilno pojavno okno v mobilni aplikaciji z naslovom »Obvestilo«, ki uporabnika obvešča, da so območja bonitete zemljišč praviloma večja od 5000 m² zaradi redkejše spremenljivosti naravnih danosti, ter gumb »V redu« za potrdit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37394" name="Slika 5" descr="Obvestilno pojavno okno v mobilni aplikaciji z naslovom »Obvestilo«, ki uporabnika obvešča, da so območja bonitete zemljišč praviloma večja od 5000 m² zaradi redkejše spremenljivosti naravnih danosti, ter gumb »V redu« za potrditev."/>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24000" cy="2731125"/>
                    </a:xfrm>
                    <a:prstGeom prst="rect">
                      <a:avLst/>
                    </a:prstGeom>
                    <a:noFill/>
                    <a:ln>
                      <a:noFill/>
                    </a:ln>
                  </pic:spPr>
                </pic:pic>
              </a:graphicData>
            </a:graphic>
          </wp:inline>
        </w:drawing>
      </w:r>
    </w:p>
    <w:p w14:paraId="0F74CFDC" w14:textId="6EF74024" w:rsidR="009A3984" w:rsidRDefault="009A3984" w:rsidP="00C773F5">
      <w:pPr>
        <w:pStyle w:val="Napis"/>
        <w:jc w:val="center"/>
      </w:pPr>
      <w:bookmarkStart w:id="42" w:name="_Toc220591533"/>
      <w:bookmarkStart w:id="43" w:name="_Toc220591563"/>
      <w:r>
        <w:t xml:space="preserve">Slika </w:t>
      </w:r>
      <w:fldSimple w:instr=" SEQ Slika \* ARABIC ">
        <w:r w:rsidR="004B16B8">
          <w:rPr>
            <w:noProof/>
          </w:rPr>
          <w:t>10</w:t>
        </w:r>
      </w:fldSimple>
      <w:r>
        <w:t xml:space="preserve"> Ob izbiri "Narišite območje" se pojavi obvestilo</w:t>
      </w:r>
      <w:bookmarkEnd w:id="42"/>
      <w:bookmarkEnd w:id="43"/>
    </w:p>
    <w:p w14:paraId="0648E54A" w14:textId="280C7891" w:rsidR="00311C45" w:rsidRPr="00311C45" w:rsidRDefault="00311C45" w:rsidP="00311C45">
      <w:pPr>
        <w:pStyle w:val="Brezrazmikov"/>
        <w:rPr>
          <w:b/>
          <w:bCs/>
        </w:rPr>
      </w:pPr>
      <w:r w:rsidRPr="00311C45">
        <w:rPr>
          <w:b/>
          <w:bCs/>
        </w:rPr>
        <w:t>Kako narišete poligon</w:t>
      </w:r>
    </w:p>
    <w:p w14:paraId="3590F298" w14:textId="0943020A" w:rsidR="00311C45" w:rsidRDefault="00311C45" w:rsidP="00311C45">
      <w:pPr>
        <w:pStyle w:val="Brezrazmikov"/>
        <w:numPr>
          <w:ilvl w:val="0"/>
          <w:numId w:val="39"/>
        </w:numPr>
      </w:pPr>
      <w:r>
        <w:t>Na karti izberite možnost »Narišite območje«</w:t>
      </w:r>
    </w:p>
    <w:p w14:paraId="14B7793A" w14:textId="7AA4B9A4" w:rsidR="00311C45" w:rsidRDefault="00311C45" w:rsidP="00311C45">
      <w:pPr>
        <w:pStyle w:val="Brezrazmikov"/>
        <w:numPr>
          <w:ilvl w:val="0"/>
          <w:numId w:val="39"/>
        </w:numPr>
      </w:pPr>
      <w:r>
        <w:t>Z zaporednim dotikanjem zaslona določite lomne točke poligona</w:t>
      </w:r>
    </w:p>
    <w:p w14:paraId="442A8016" w14:textId="6384BC5A" w:rsidR="00B46885" w:rsidRDefault="00B46885" w:rsidP="00311C45">
      <w:pPr>
        <w:pStyle w:val="Brezrazmikov"/>
        <w:numPr>
          <w:ilvl w:val="0"/>
          <w:numId w:val="39"/>
        </w:numPr>
      </w:pPr>
      <w:r>
        <w:t xml:space="preserve">Poligon se zaključi avtomatsko z vsaj tremi točkami. Uporabnik lahko </w:t>
      </w:r>
      <w:r w:rsidR="00BC147C">
        <w:t xml:space="preserve">na to </w:t>
      </w:r>
      <w:r>
        <w:t>nadaljuje z dodajanjem poljubnega števila točk tako, da poligon prilagodi ustreznemu območju.</w:t>
      </w:r>
    </w:p>
    <w:p w14:paraId="5DB26EE6" w14:textId="1C72C470" w:rsidR="00311C45" w:rsidRPr="00B46885" w:rsidRDefault="00311C45" w:rsidP="00311C45">
      <w:pPr>
        <w:pStyle w:val="Brezrazmikov"/>
        <w:numPr>
          <w:ilvl w:val="0"/>
          <w:numId w:val="39"/>
        </w:numPr>
        <w:rPr>
          <w:u w:val="single"/>
        </w:rPr>
      </w:pPr>
      <w:r w:rsidRPr="00B46885">
        <w:rPr>
          <w:u w:val="single"/>
        </w:rPr>
        <w:t>Poligon zaključite tako, da povežete zadnjo točko s prvo.</w:t>
      </w:r>
    </w:p>
    <w:p w14:paraId="62D11AA2" w14:textId="686BA317" w:rsidR="00311C45" w:rsidRDefault="00311C45" w:rsidP="00311C45">
      <w:pPr>
        <w:pStyle w:val="Brezrazmikov"/>
        <w:numPr>
          <w:ilvl w:val="0"/>
          <w:numId w:val="39"/>
        </w:numPr>
      </w:pPr>
      <w:r>
        <w:t>Po zaključku se izriše območje, ki predstavlja obseg vpliva</w:t>
      </w:r>
    </w:p>
    <w:p w14:paraId="49757DB5" w14:textId="77777777" w:rsidR="00081167" w:rsidRDefault="00081167" w:rsidP="00081167">
      <w:pPr>
        <w:pStyle w:val="Brezrazmikov"/>
      </w:pPr>
    </w:p>
    <w:p w14:paraId="72EFDA25" w14:textId="1BFC3CE8" w:rsidR="00081167" w:rsidRDefault="005D51A0" w:rsidP="00081167">
      <w:pPr>
        <w:pStyle w:val="Brezrazmikov"/>
        <w:keepNext/>
        <w:jc w:val="center"/>
      </w:pPr>
      <w:r>
        <w:rPr>
          <w:noProof/>
        </w:rPr>
        <mc:AlternateContent>
          <mc:Choice Requires="wpg">
            <w:drawing>
              <wp:anchor distT="0" distB="0" distL="114300" distR="114300" simplePos="0" relativeHeight="251693056" behindDoc="0" locked="0" layoutInCell="1" allowOverlap="1" wp14:anchorId="36B956DD" wp14:editId="774D369F">
                <wp:simplePos x="0" y="0"/>
                <wp:positionH relativeFrom="column">
                  <wp:posOffset>3551555</wp:posOffset>
                </wp:positionH>
                <wp:positionV relativeFrom="paragraph">
                  <wp:posOffset>6350</wp:posOffset>
                </wp:positionV>
                <wp:extent cx="2717902" cy="4232275"/>
                <wp:effectExtent l="0" t="0" r="25400" b="15875"/>
                <wp:wrapNone/>
                <wp:docPr id="1989915525" name="Skupina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2717902" cy="4232275"/>
                          <a:chOff x="0" y="0"/>
                          <a:chExt cx="2717902" cy="4232275"/>
                        </a:xfrm>
                      </wpg:grpSpPr>
                      <wps:wsp>
                        <wps:cNvPr id="2025554700" name="Pravokotnik 7"/>
                        <wps:cNvSpPr/>
                        <wps:spPr>
                          <a:xfrm>
                            <a:off x="19050" y="3429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629959" name="Pravokotnik 7"/>
                        <wps:cNvSpPr/>
                        <wps:spPr>
                          <a:xfrm>
                            <a:off x="19050" y="64135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2996684" name="Pravokotnik 7"/>
                        <wps:cNvSpPr/>
                        <wps:spPr>
                          <a:xfrm>
                            <a:off x="0" y="26416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9049392" name="Pravokotnik 7"/>
                        <wps:cNvSpPr/>
                        <wps:spPr>
                          <a:xfrm>
                            <a:off x="0" y="2946400"/>
                            <a:ext cx="405130" cy="301625"/>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1576233" name="Pravokotnik 7"/>
                        <wps:cNvSpPr/>
                        <wps:spPr>
                          <a:xfrm>
                            <a:off x="0" y="32385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2290156" name="Pravokotnik 7"/>
                        <wps:cNvSpPr/>
                        <wps:spPr>
                          <a:xfrm>
                            <a:off x="6350" y="3543300"/>
                            <a:ext cx="405442" cy="301924"/>
                          </a:xfrm>
                          <a:prstGeom prst="rect">
                            <a:avLst/>
                          </a:prstGeom>
                          <a:noFill/>
                          <a:ln w="19050" cap="flat" cmpd="sng" algn="ctr">
                            <a:solidFill>
                              <a:srgbClr val="FF0000"/>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3072332" name="Polje z besedilom 8"/>
                        <wps:cNvSpPr txBox="1"/>
                        <wps:spPr>
                          <a:xfrm>
                            <a:off x="641350" y="0"/>
                            <a:ext cx="2057400" cy="581025"/>
                          </a:xfrm>
                          <a:prstGeom prst="rect">
                            <a:avLst/>
                          </a:prstGeom>
                          <a:solidFill>
                            <a:schemeClr val="lt1"/>
                          </a:solidFill>
                          <a:ln w="6350">
                            <a:solidFill>
                              <a:prstClr val="black"/>
                            </a:solidFill>
                          </a:ln>
                        </wps:spPr>
                        <wps:txbx>
                          <w:txbxContent>
                            <w:p w14:paraId="192D689C" w14:textId="069CC17B" w:rsidR="007C2DA5" w:rsidRPr="007C2DA5" w:rsidRDefault="007C2DA5">
                              <w:pPr>
                                <w:rPr>
                                  <w:sz w:val="20"/>
                                  <w:szCs w:val="20"/>
                                </w:rPr>
                              </w:pPr>
                              <w:r w:rsidRPr="007C2DA5">
                                <w:rPr>
                                  <w:sz w:val="20"/>
                                  <w:szCs w:val="20"/>
                                </w:rPr>
                                <w:t>Izbira slojev (na voljo je DOF, parcele, bonitete, dejanska raba, katastrska občina)</w:t>
                              </w:r>
                              <w:r>
                                <w:rPr>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66381271" name="Polje z besedilom 8"/>
                        <wps:cNvSpPr txBox="1"/>
                        <wps:spPr>
                          <a:xfrm>
                            <a:off x="647700" y="863600"/>
                            <a:ext cx="2057400" cy="276225"/>
                          </a:xfrm>
                          <a:prstGeom prst="rect">
                            <a:avLst/>
                          </a:prstGeom>
                          <a:solidFill>
                            <a:schemeClr val="lt1"/>
                          </a:solidFill>
                          <a:ln w="6350">
                            <a:solidFill>
                              <a:prstClr val="black"/>
                            </a:solidFill>
                          </a:ln>
                        </wps:spPr>
                        <wps:txbx>
                          <w:txbxContent>
                            <w:p w14:paraId="6FF73A92" w14:textId="546F9C17" w:rsidR="007C2DA5" w:rsidRPr="007C2DA5" w:rsidRDefault="007C2DA5" w:rsidP="007C2DA5">
                              <w:pPr>
                                <w:rPr>
                                  <w:sz w:val="20"/>
                                  <w:szCs w:val="20"/>
                                </w:rPr>
                              </w:pPr>
                              <w:r>
                                <w:rPr>
                                  <w:sz w:val="20"/>
                                  <w:szCs w:val="20"/>
                                </w:rPr>
                                <w:t>Legenda izbranih slojev.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88223878" name="Polje z besedilom 8"/>
                        <wps:cNvSpPr txBox="1"/>
                        <wps:spPr>
                          <a:xfrm>
                            <a:off x="647700" y="1422400"/>
                            <a:ext cx="2057400" cy="276225"/>
                          </a:xfrm>
                          <a:prstGeom prst="rect">
                            <a:avLst/>
                          </a:prstGeom>
                          <a:solidFill>
                            <a:schemeClr val="lt1"/>
                          </a:solidFill>
                          <a:ln w="6350">
                            <a:solidFill>
                              <a:prstClr val="black"/>
                            </a:solidFill>
                          </a:ln>
                        </wps:spPr>
                        <wps:txbx>
                          <w:txbxContent>
                            <w:p w14:paraId="70BEFCB4" w14:textId="111E840B" w:rsidR="007C2DA5" w:rsidRPr="007C2DA5" w:rsidRDefault="007C2DA5" w:rsidP="007C2DA5">
                              <w:pPr>
                                <w:rPr>
                                  <w:sz w:val="20"/>
                                  <w:szCs w:val="20"/>
                                </w:rPr>
                              </w:pPr>
                              <w:r>
                                <w:rPr>
                                  <w:sz w:val="20"/>
                                  <w:szCs w:val="20"/>
                                </w:rPr>
                                <w:t>Vaša lokacija.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66514858" name="Polje z besedilom 8"/>
                        <wps:cNvSpPr txBox="1"/>
                        <wps:spPr>
                          <a:xfrm>
                            <a:off x="647700" y="1974850"/>
                            <a:ext cx="2070202" cy="1133856"/>
                          </a:xfrm>
                          <a:prstGeom prst="rect">
                            <a:avLst/>
                          </a:prstGeom>
                          <a:solidFill>
                            <a:schemeClr val="lt1"/>
                          </a:solidFill>
                          <a:ln w="6350">
                            <a:solidFill>
                              <a:prstClr val="black"/>
                            </a:solidFill>
                          </a:ln>
                        </wps:spPr>
                        <wps:txbx>
                          <w:txbxContent>
                            <w:p w14:paraId="4B5877ED" w14:textId="64D9CCEA" w:rsidR="007C2DA5" w:rsidRPr="007C2DA5" w:rsidRDefault="007C2DA5" w:rsidP="007C2DA5">
                              <w:pPr>
                                <w:pStyle w:val="Brezrazmikov"/>
                                <w:rPr>
                                  <w:sz w:val="20"/>
                                  <w:szCs w:val="20"/>
                                </w:rPr>
                              </w:pPr>
                              <w:r w:rsidRPr="007C2DA5">
                                <w:rPr>
                                  <w:sz w:val="20"/>
                                  <w:szCs w:val="20"/>
                                </w:rPr>
                                <w:t xml:space="preserve">S klikom na gumb </w:t>
                              </w:r>
                              <w:r>
                                <w:rPr>
                                  <w:noProof/>
                                </w:rPr>
                                <w:drawing>
                                  <wp:inline distT="0" distB="0" distL="0" distR="0" wp14:anchorId="19368A68" wp14:editId="3CE27C75">
                                    <wp:extent cx="333851" cy="326161"/>
                                    <wp:effectExtent l="0" t="0" r="9525" b="0"/>
                                    <wp:docPr id="351066907" name="Slika 1" descr="Prikaz gumba za 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6907" name="Slika 1" descr="Prikaz gumba za risanje poligonov."/>
                                            <pic:cNvPicPr/>
                                          </pic:nvPicPr>
                                          <pic:blipFill>
                                            <a:blip r:embed="rId19"/>
                                            <a:stretch>
                                              <a:fillRect/>
                                            </a:stretch>
                                          </pic:blipFill>
                                          <pic:spPr>
                                            <a:xfrm>
                                              <a:off x="0" y="0"/>
                                              <a:ext cx="337257" cy="329488"/>
                                            </a:xfrm>
                                            <a:prstGeom prst="rect">
                                              <a:avLst/>
                                            </a:prstGeom>
                                          </pic:spPr>
                                        </pic:pic>
                                      </a:graphicData>
                                    </a:graphic>
                                  </wp:inline>
                                </w:drawing>
                              </w:r>
                              <w:r w:rsidRPr="007C2DA5">
                                <w:rPr>
                                  <w:sz w:val="20"/>
                                  <w:szCs w:val="20"/>
                                </w:rPr>
                                <w:t xml:space="preserve"> </w:t>
                              </w:r>
                              <w:r>
                                <w:rPr>
                                  <w:sz w:val="20"/>
                                  <w:szCs w:val="20"/>
                                </w:rPr>
                                <w:t>se aktivira</w:t>
                              </w:r>
                              <w:r w:rsidRPr="007C2DA5">
                                <w:rPr>
                                  <w:sz w:val="20"/>
                                  <w:szCs w:val="20"/>
                                </w:rPr>
                                <w:t xml:space="preserve"> risanje. </w:t>
                              </w:r>
                            </w:p>
                            <w:p w14:paraId="5DF15526" w14:textId="0B4851E5" w:rsidR="007C2DA5" w:rsidRPr="007C2DA5" w:rsidRDefault="007C2DA5" w:rsidP="007C2DA5">
                              <w:pPr>
                                <w:pStyle w:val="Brezrazmikov"/>
                                <w:rPr>
                                  <w:sz w:val="20"/>
                                  <w:szCs w:val="20"/>
                                </w:rPr>
                              </w:pPr>
                              <w:r>
                                <w:rPr>
                                  <w:sz w:val="20"/>
                                  <w:szCs w:val="20"/>
                                </w:rPr>
                                <w:t xml:space="preserve">S klikom na </w:t>
                              </w:r>
                              <w:r>
                                <w:rPr>
                                  <w:noProof/>
                                </w:rPr>
                                <w:drawing>
                                  <wp:inline distT="0" distB="0" distL="0" distR="0" wp14:anchorId="707A87FE" wp14:editId="7C9A55BA">
                                    <wp:extent cx="307239" cy="314266"/>
                                    <wp:effectExtent l="0" t="0" r="0" b="0"/>
                                    <wp:docPr id="1967242901" name="Slika 1" descr="Prikaz gumba za b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2901" name="Slika 1" descr="Prikaz gumba za brisanje poligonov."/>
                                            <pic:cNvPicPr/>
                                          </pic:nvPicPr>
                                          <pic:blipFill>
                                            <a:blip r:embed="rId20"/>
                                            <a:stretch>
                                              <a:fillRect/>
                                            </a:stretch>
                                          </pic:blipFill>
                                          <pic:spPr>
                                            <a:xfrm>
                                              <a:off x="0" y="0"/>
                                              <a:ext cx="315241" cy="322451"/>
                                            </a:xfrm>
                                            <a:prstGeom prst="rect">
                                              <a:avLst/>
                                            </a:prstGeom>
                                          </pic:spPr>
                                        </pic:pic>
                                      </a:graphicData>
                                    </a:graphic>
                                  </wp:inline>
                                </w:drawing>
                              </w:r>
                              <w:r>
                                <w:rPr>
                                  <w:sz w:val="20"/>
                                  <w:szCs w:val="20"/>
                                </w:rPr>
                                <w:t xml:space="preserve"> pa izbrišete poligon.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74037978" name="Polje z besedilom 8"/>
                        <wps:cNvSpPr txBox="1"/>
                        <wps:spPr>
                          <a:xfrm>
                            <a:off x="647700" y="3390900"/>
                            <a:ext cx="2057400" cy="276225"/>
                          </a:xfrm>
                          <a:prstGeom prst="rect">
                            <a:avLst/>
                          </a:prstGeom>
                          <a:solidFill>
                            <a:schemeClr val="lt1"/>
                          </a:solidFill>
                          <a:ln w="6350">
                            <a:solidFill>
                              <a:prstClr val="black"/>
                            </a:solidFill>
                          </a:ln>
                        </wps:spPr>
                        <wps:txbx>
                          <w:txbxContent>
                            <w:p w14:paraId="598297C2" w14:textId="1EE22FED" w:rsidR="00081167" w:rsidRPr="007C2DA5" w:rsidRDefault="00081167" w:rsidP="00081167">
                              <w:pPr>
                                <w:rPr>
                                  <w:sz w:val="20"/>
                                  <w:szCs w:val="20"/>
                                </w:rPr>
                              </w:pPr>
                              <w:r>
                                <w:rPr>
                                  <w:sz w:val="20"/>
                                  <w:szCs w:val="20"/>
                                </w:rPr>
                                <w:t>Iskanje parcel (K.O. in št. parcele)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9541989" name="Polje z besedilom 8"/>
                        <wps:cNvSpPr txBox="1"/>
                        <wps:spPr>
                          <a:xfrm>
                            <a:off x="647700" y="3956050"/>
                            <a:ext cx="2057400" cy="276225"/>
                          </a:xfrm>
                          <a:prstGeom prst="rect">
                            <a:avLst/>
                          </a:prstGeom>
                          <a:solidFill>
                            <a:schemeClr val="lt1"/>
                          </a:solidFill>
                          <a:ln w="6350">
                            <a:solidFill>
                              <a:prstClr val="black"/>
                            </a:solidFill>
                          </a:ln>
                        </wps:spPr>
                        <wps:txbx>
                          <w:txbxContent>
                            <w:p w14:paraId="4909AF23" w14:textId="4F1EC8DA" w:rsidR="00081167" w:rsidRPr="007C2DA5" w:rsidRDefault="00081167" w:rsidP="00081167">
                              <w:pPr>
                                <w:rPr>
                                  <w:sz w:val="20"/>
                                  <w:szCs w:val="20"/>
                                </w:rPr>
                              </w:pPr>
                              <w:r>
                                <w:rPr>
                                  <w:sz w:val="20"/>
                                  <w:szCs w:val="20"/>
                                </w:rPr>
                                <w:t>Pomoč o risanju poligonov.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20685557" name="Raven puščični povezovalnik 9"/>
                        <wps:cNvCnPr/>
                        <wps:spPr>
                          <a:xfrm flipV="1">
                            <a:off x="431800" y="247650"/>
                            <a:ext cx="224790" cy="249204"/>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776330335" name="Raven puščični povezovalnik 9"/>
                        <wps:cNvCnPr/>
                        <wps:spPr>
                          <a:xfrm>
                            <a:off x="431800" y="793750"/>
                            <a:ext cx="225188" cy="22164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739707560" name="Raven puščični povezovalnik 9"/>
                        <wps:cNvCnPr/>
                        <wps:spPr>
                          <a:xfrm flipV="1">
                            <a:off x="406400" y="1587500"/>
                            <a:ext cx="251951" cy="1194818"/>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12844489" name="Raven puščični povezovalnik 9"/>
                        <wps:cNvCnPr/>
                        <wps:spPr>
                          <a:xfrm flipV="1">
                            <a:off x="412750" y="2489200"/>
                            <a:ext cx="235390" cy="598792"/>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91956504" name="Raven puščični povezovalnik 9"/>
                        <wps:cNvCnPr/>
                        <wps:spPr>
                          <a:xfrm>
                            <a:off x="393700" y="3390900"/>
                            <a:ext cx="265531" cy="149383"/>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s:wsp>
                        <wps:cNvPr id="2104249026" name="Raven puščični povezovalnik 9"/>
                        <wps:cNvCnPr/>
                        <wps:spPr>
                          <a:xfrm>
                            <a:off x="406400" y="3689350"/>
                            <a:ext cx="244004" cy="389299"/>
                          </a:xfrm>
                          <a:prstGeom prst="straightConnector1">
                            <a:avLst/>
                          </a:prstGeom>
                          <a:ln>
                            <a:solidFill>
                              <a:srgbClr val="FF0000"/>
                            </a:solidFill>
                            <a:tailEnd type="triangle"/>
                          </a:ln>
                        </wps:spPr>
                        <wps:style>
                          <a:lnRef idx="3">
                            <a:schemeClr val="accent2"/>
                          </a:lnRef>
                          <a:fillRef idx="0">
                            <a:schemeClr val="accent2"/>
                          </a:fillRef>
                          <a:effectRef idx="2">
                            <a:schemeClr val="accent2"/>
                          </a:effectRef>
                          <a:fontRef idx="minor">
                            <a:schemeClr val="tx1"/>
                          </a:fontRef>
                        </wps:style>
                        <wps:bodyPr/>
                      </wps:wsp>
                    </wpg:wgp>
                  </a:graphicData>
                </a:graphic>
              </wp:anchor>
            </w:drawing>
          </mc:Choice>
          <mc:Fallback>
            <w:pict>
              <v:group w14:anchorId="36B956DD" id="Skupina 1" o:spid="_x0000_s1027" alt="&quot;&quot;" style="position:absolute;left:0;text-align:left;margin-left:279.65pt;margin-top:.5pt;width:214pt;height:333.25pt;z-index:251693056" coordsize="27179,42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">
                <v:rect id="Pravokotnik 7" o:spid="_x0000_s1028" style="position:absolute;left:190;top:3429;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" filled="f" strokecolor="red" strokeweight="1.5pt">
                  <v:stroke joinstyle="round"/>
                </v:rect>
                <v:rect id="Pravokotnik 7" o:spid="_x0000_s1029" style="position:absolute;left:190;top:6413;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" filled="f" strokecolor="red" strokeweight="1.5pt">
                  <v:stroke joinstyle="round"/>
                </v:rect>
                <v:rect id="Pravokotnik 7" o:spid="_x0000_s1030" style="position:absolute;top:26416;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" filled="f" strokecolor="red" strokeweight="1.5pt">
                  <v:stroke joinstyle="round"/>
                </v:rect>
                <v:rect id="Pravokotnik 7" o:spid="_x0000_s1031" style="position:absolute;top:29464;width:4051;height:30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" filled="f" strokecolor="red" strokeweight="1.5pt">
                  <v:stroke joinstyle="round"/>
                </v:rect>
                <v:rect id="Pravokotnik 7" o:spid="_x0000_s1032" style="position:absolute;top:32385;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" filled="f" strokecolor="red" strokeweight="1.5pt">
                  <v:stroke joinstyle="round"/>
                </v:rect>
                <v:rect id="Pravokotnik 7" o:spid="_x0000_s1033" style="position:absolute;left:63;top:35433;width:4054;height:30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" filled="f" strokecolor="red" strokeweight="1.5pt">
                  <v:stroke joinstyle="round"/>
                </v:rect>
                <v:shape id="Polje z besedilom 8" o:spid="_x0000_s1034" type="#_x0000_t202" style="position:absolute;left:6413;width:20574;height:5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" fillcolor="white [3201]" strokeweight=".5pt">
                  <v:textbox>
                    <w:txbxContent>
                      <w:p w14:paraId="192D689C" w14:textId="069CC17B" w:rsidR="007C2DA5" w:rsidRPr="007C2DA5" w:rsidRDefault="007C2DA5">
                        <w:pPr>
                          <w:rPr>
                            <w:sz w:val="20"/>
                            <w:szCs w:val="20"/>
                          </w:rPr>
                        </w:pPr>
                        <w:r w:rsidRPr="007C2DA5">
                          <w:rPr>
                            <w:sz w:val="20"/>
                            <w:szCs w:val="20"/>
                          </w:rPr>
                          <w:t>Izbira slojev (na voljo je DOF, parcele, bonitete, dejanska raba, katastrska občina)</w:t>
                        </w:r>
                        <w:r>
                          <w:rPr>
                            <w:sz w:val="20"/>
                            <w:szCs w:val="20"/>
                          </w:rPr>
                          <w:t>.</w:t>
                        </w:r>
                      </w:p>
                    </w:txbxContent>
                  </v:textbox>
                </v:shape>
                <v:shape id="Polje z besedilom 8" o:spid="_x0000_s1035" type="#_x0000_t202" style="position:absolute;left:6477;top:8636;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" fillcolor="white [3201]" strokeweight=".5pt">
                  <v:textbox>
                    <w:txbxContent>
                      <w:p w14:paraId="6FF73A92" w14:textId="546F9C17" w:rsidR="007C2DA5" w:rsidRPr="007C2DA5" w:rsidRDefault="007C2DA5" w:rsidP="007C2DA5">
                        <w:pPr>
                          <w:rPr>
                            <w:sz w:val="20"/>
                            <w:szCs w:val="20"/>
                          </w:rPr>
                        </w:pPr>
                        <w:r>
                          <w:rPr>
                            <w:sz w:val="20"/>
                            <w:szCs w:val="20"/>
                          </w:rPr>
                          <w:t>Legenda izbranih slojev.</w:t>
                        </w:r>
                      </w:p>
                    </w:txbxContent>
                  </v:textbox>
                </v:shape>
                <v:shape id="Polje z besedilom 8" o:spid="_x0000_s1036" type="#_x0000_t202" style="position:absolute;left:6477;top:14224;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" fillcolor="white [3201]" strokeweight=".5pt">
                  <v:textbox>
                    <w:txbxContent>
                      <w:p w14:paraId="70BEFCB4" w14:textId="111E840B" w:rsidR="007C2DA5" w:rsidRPr="007C2DA5" w:rsidRDefault="007C2DA5" w:rsidP="007C2DA5">
                        <w:pPr>
                          <w:rPr>
                            <w:sz w:val="20"/>
                            <w:szCs w:val="20"/>
                          </w:rPr>
                        </w:pPr>
                        <w:r>
                          <w:rPr>
                            <w:sz w:val="20"/>
                            <w:szCs w:val="20"/>
                          </w:rPr>
                          <w:t>Vaša lokacija.</w:t>
                        </w:r>
                      </w:p>
                    </w:txbxContent>
                  </v:textbox>
                </v:shape>
                <v:shape id="Polje z besedilom 8" o:spid="_x0000_s1037" type="#_x0000_t202" style="position:absolute;left:6477;top:19748;width:20702;height:113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" fillcolor="white [3201]" strokeweight=".5pt">
                  <v:textbox>
                    <w:txbxContent>
                      <w:p w14:paraId="4B5877ED" w14:textId="64D9CCEA" w:rsidR="007C2DA5" w:rsidRPr="007C2DA5" w:rsidRDefault="007C2DA5" w:rsidP="007C2DA5">
                        <w:pPr>
                          <w:pStyle w:val="Brezrazmikov"/>
                          <w:rPr>
                            <w:sz w:val="20"/>
                            <w:szCs w:val="20"/>
                          </w:rPr>
                        </w:pPr>
                        <w:r w:rsidRPr="007C2DA5">
                          <w:rPr>
                            <w:sz w:val="20"/>
                            <w:szCs w:val="20"/>
                          </w:rPr>
                          <w:t xml:space="preserve">S klikom na gumb </w:t>
                        </w:r>
                        <w:r>
                          <w:rPr>
                            <w:noProof/>
                          </w:rPr>
                          <w:drawing>
                            <wp:inline distT="0" distB="0" distL="0" distR="0" wp14:anchorId="19368A68" wp14:editId="3CE27C75">
                              <wp:extent cx="333851" cy="326161"/>
                              <wp:effectExtent l="0" t="0" r="9525" b="0"/>
                              <wp:docPr id="351066907" name="Slika 1" descr="Prikaz gumba za 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66907" name="Slika 1" descr="Prikaz gumba za risanje poligonov."/>
                                      <pic:cNvPicPr/>
                                    </pic:nvPicPr>
                                    <pic:blipFill>
                                      <a:blip r:embed="rId19"/>
                                      <a:stretch>
                                        <a:fillRect/>
                                      </a:stretch>
                                    </pic:blipFill>
                                    <pic:spPr>
                                      <a:xfrm>
                                        <a:off x="0" y="0"/>
                                        <a:ext cx="337257" cy="329488"/>
                                      </a:xfrm>
                                      <a:prstGeom prst="rect">
                                        <a:avLst/>
                                      </a:prstGeom>
                                    </pic:spPr>
                                  </pic:pic>
                                </a:graphicData>
                              </a:graphic>
                            </wp:inline>
                          </w:drawing>
                        </w:r>
                        <w:r w:rsidRPr="007C2DA5">
                          <w:rPr>
                            <w:sz w:val="20"/>
                            <w:szCs w:val="20"/>
                          </w:rPr>
                          <w:t xml:space="preserve"> </w:t>
                        </w:r>
                        <w:r>
                          <w:rPr>
                            <w:sz w:val="20"/>
                            <w:szCs w:val="20"/>
                          </w:rPr>
                          <w:t>se aktivira</w:t>
                        </w:r>
                        <w:r w:rsidRPr="007C2DA5">
                          <w:rPr>
                            <w:sz w:val="20"/>
                            <w:szCs w:val="20"/>
                          </w:rPr>
                          <w:t xml:space="preserve"> risanje. </w:t>
                        </w:r>
                      </w:p>
                      <w:p w14:paraId="5DF15526" w14:textId="0B4851E5" w:rsidR="007C2DA5" w:rsidRPr="007C2DA5" w:rsidRDefault="007C2DA5" w:rsidP="007C2DA5">
                        <w:pPr>
                          <w:pStyle w:val="Brezrazmikov"/>
                          <w:rPr>
                            <w:sz w:val="20"/>
                            <w:szCs w:val="20"/>
                          </w:rPr>
                        </w:pPr>
                        <w:r>
                          <w:rPr>
                            <w:sz w:val="20"/>
                            <w:szCs w:val="20"/>
                          </w:rPr>
                          <w:t xml:space="preserve">S klikom na </w:t>
                        </w:r>
                        <w:r>
                          <w:rPr>
                            <w:noProof/>
                          </w:rPr>
                          <w:drawing>
                            <wp:inline distT="0" distB="0" distL="0" distR="0" wp14:anchorId="707A87FE" wp14:editId="7C9A55BA">
                              <wp:extent cx="307239" cy="314266"/>
                              <wp:effectExtent l="0" t="0" r="0" b="0"/>
                              <wp:docPr id="1967242901" name="Slika 1" descr="Prikaz gumba za brisanje poligon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242901" name="Slika 1" descr="Prikaz gumba za brisanje poligonov."/>
                                      <pic:cNvPicPr/>
                                    </pic:nvPicPr>
                                    <pic:blipFill>
                                      <a:blip r:embed="rId20"/>
                                      <a:stretch>
                                        <a:fillRect/>
                                      </a:stretch>
                                    </pic:blipFill>
                                    <pic:spPr>
                                      <a:xfrm>
                                        <a:off x="0" y="0"/>
                                        <a:ext cx="315241" cy="322451"/>
                                      </a:xfrm>
                                      <a:prstGeom prst="rect">
                                        <a:avLst/>
                                      </a:prstGeom>
                                    </pic:spPr>
                                  </pic:pic>
                                </a:graphicData>
                              </a:graphic>
                            </wp:inline>
                          </w:drawing>
                        </w:r>
                        <w:r>
                          <w:rPr>
                            <w:sz w:val="20"/>
                            <w:szCs w:val="20"/>
                          </w:rPr>
                          <w:t xml:space="preserve"> pa izbrišete poligon.</w:t>
                        </w:r>
                      </w:p>
                    </w:txbxContent>
                  </v:textbox>
                </v:shape>
                <v:shape id="Polje z besedilom 8" o:spid="_x0000_s1038" type="#_x0000_t202" style="position:absolute;left:6477;top:33909;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" fillcolor="white [3201]" strokeweight=".5pt">
                  <v:textbox>
                    <w:txbxContent>
                      <w:p w14:paraId="598297C2" w14:textId="1EE22FED" w:rsidR="00081167" w:rsidRPr="007C2DA5" w:rsidRDefault="00081167" w:rsidP="00081167">
                        <w:pPr>
                          <w:rPr>
                            <w:sz w:val="20"/>
                            <w:szCs w:val="20"/>
                          </w:rPr>
                        </w:pPr>
                        <w:r>
                          <w:rPr>
                            <w:sz w:val="20"/>
                            <w:szCs w:val="20"/>
                          </w:rPr>
                          <w:t>Iskanje parcel (K.O. in št. parcele)</w:t>
                        </w:r>
                      </w:p>
                    </w:txbxContent>
                  </v:textbox>
                </v:shape>
                <v:shape id="Polje z besedilom 8" o:spid="_x0000_s1039" type="#_x0000_t202" style="position:absolute;left:6477;top:39560;width:20574;height:2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" fillcolor="white [3201]" strokeweight=".5pt">
                  <v:textbox>
                    <w:txbxContent>
                      <w:p w14:paraId="4909AF23" w14:textId="4F1EC8DA" w:rsidR="00081167" w:rsidRPr="007C2DA5" w:rsidRDefault="00081167" w:rsidP="00081167">
                        <w:pPr>
                          <w:rPr>
                            <w:sz w:val="20"/>
                            <w:szCs w:val="20"/>
                          </w:rPr>
                        </w:pPr>
                        <w:r>
                          <w:rPr>
                            <w:sz w:val="20"/>
                            <w:szCs w:val="20"/>
                          </w:rPr>
                          <w:t>Pomoč o risanju poligonov.</w:t>
                        </w:r>
                      </w:p>
                    </w:txbxContent>
                  </v:textbox>
                </v:shape>
                <v:shapetype id="_x0000_t32" coordsize="21600,21600" o:spt="32" o:oned="t" path="m,l21600,21600e" filled="f">
                  <v:path arrowok="t" fillok="f" o:connecttype="none"/>
                  <o:lock v:ext="edit" shapetype="t"/>
                </v:shapetype>
                <v:shape id="Raven puščični povezovalnik 9" o:spid="_x0000_s1040" type="#_x0000_t32" style="position:absolute;left:4318;top:2476;width:2247;height:249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" strokecolor="red" strokeweight="1.5pt">
                  <v:stroke endarrow="block" joinstyle="miter"/>
                </v:shape>
                <v:shape id="Raven puščični povezovalnik 9" o:spid="_x0000_s1041" type="#_x0000_t32" style="position:absolute;left:4318;top:7937;width:2251;height:22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" strokecolor="red" strokeweight="1.5pt">
                  <v:stroke endarrow="block" joinstyle="miter"/>
                </v:shape>
                <v:shape id="Raven puščični povezovalnik 9" o:spid="_x0000_s1042" type="#_x0000_t32" style="position:absolute;left:4064;top:15875;width:2519;height:1194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" strokecolor="red" strokeweight="1.5pt">
                  <v:stroke endarrow="block" joinstyle="miter"/>
                </v:shape>
                <v:shape id="Raven puščični povezovalnik 9" o:spid="_x0000_s1043" type="#_x0000_t32" style="position:absolute;left:4127;top:24892;width:2354;height:598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" strokecolor="red" strokeweight="1.5pt">
                  <v:stroke endarrow="block" joinstyle="miter"/>
                </v:shape>
                <v:shape id="Raven puščični povezovalnik 9" o:spid="_x0000_s1044" type="#_x0000_t32" style="position:absolute;left:3937;top:33909;width:2655;height:14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" strokecolor="red" strokeweight="1.5pt">
                  <v:stroke endarrow="block" joinstyle="miter"/>
                </v:shape>
                <v:shape id="Raven puščični povezovalnik 9" o:spid="_x0000_s1045" type="#_x0000_t32" style="position:absolute;left:4064;top:36893;width:2440;height:38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" strokecolor="red" strokeweight="1.5pt">
                  <v:stroke endarrow="block" joinstyle="miter"/>
                </v:shape>
              </v:group>
            </w:pict>
          </mc:Fallback>
        </mc:AlternateContent>
      </w:r>
      <w:r w:rsidR="00C773F5">
        <w:rPr>
          <w:noProof/>
        </w:rPr>
        <w:drawing>
          <wp:inline distT="0" distB="0" distL="0" distR="0" wp14:anchorId="0731C2A8" wp14:editId="3AABB996">
            <wp:extent cx="2124000" cy="4239516"/>
            <wp:effectExtent l="0" t="0" r="0" b="0"/>
            <wp:docPr id="456005900" name="Slika 6" descr="Zemljevid v mobilni aplikaciji z narisanim večkotnim območjem, označenim z modrim prosojnim poljem in točkami za urejanje robov, prikazom velikosti območja v kvadratnih metrih, navigacijskimi in orodnimi ikonami ter gumboma »Nazaj« in »Shrani« na dnu zaslo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005900" name="Slika 6" descr="Zemljevid v mobilni aplikaciji z narisanim večkotnim območjem, označenim z modrim prosojnim poljem in točkami za urejanje robov, prikazom velikosti območja v kvadratnih metrih, navigacijskimi in orodnimi ikonami ter gumboma »Nazaj« in »Shrani« na dnu zaslon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124000" cy="4239516"/>
                    </a:xfrm>
                    <a:prstGeom prst="rect">
                      <a:avLst/>
                    </a:prstGeom>
                    <a:noFill/>
                    <a:ln>
                      <a:noFill/>
                    </a:ln>
                  </pic:spPr>
                </pic:pic>
              </a:graphicData>
            </a:graphic>
          </wp:inline>
        </w:drawing>
      </w:r>
    </w:p>
    <w:p w14:paraId="6563FCC4" w14:textId="7326AE6B" w:rsidR="00C773F5" w:rsidRDefault="00081167" w:rsidP="002C65E1">
      <w:pPr>
        <w:pStyle w:val="Napis"/>
        <w:jc w:val="center"/>
      </w:pPr>
      <w:bookmarkStart w:id="44" w:name="_Toc220591534"/>
      <w:bookmarkStart w:id="45" w:name="_Toc220591564"/>
      <w:r>
        <w:t xml:space="preserve">Slika </w:t>
      </w:r>
      <w:fldSimple w:instr=" SEQ Slika \* ARABIC ">
        <w:r w:rsidR="004B16B8">
          <w:rPr>
            <w:noProof/>
          </w:rPr>
          <w:t>11</w:t>
        </w:r>
      </w:fldSimple>
      <w:r>
        <w:t xml:space="preserve"> Risanje območja</w:t>
      </w:r>
      <w:bookmarkEnd w:id="44"/>
      <w:bookmarkEnd w:id="45"/>
    </w:p>
    <w:p w14:paraId="0AF7A520" w14:textId="1B34F4F8" w:rsidR="00311C45" w:rsidRDefault="00311C45" w:rsidP="00311C45">
      <w:pPr>
        <w:pStyle w:val="Brezrazmikov"/>
      </w:pPr>
      <w:r>
        <w:lastRenderedPageBreak/>
        <w:t>Poligon je mogoče pred oddajo ponovno urediti</w:t>
      </w:r>
      <w:r w:rsidR="00BC147C">
        <w:t xml:space="preserve">, </w:t>
      </w:r>
      <w:r>
        <w:t xml:space="preserve">ali </w:t>
      </w:r>
      <w:r w:rsidR="00BC147C">
        <w:t xml:space="preserve">ga </w:t>
      </w:r>
      <w:r>
        <w:t xml:space="preserve">izbrisati in </w:t>
      </w:r>
      <w:r w:rsidR="00BC147C">
        <w:t xml:space="preserve">na novo </w:t>
      </w:r>
      <w:r>
        <w:t>narisati</w:t>
      </w:r>
      <w:r w:rsidR="00BC147C">
        <w:t>.</w:t>
      </w:r>
      <w:r>
        <w:t xml:space="preserve"> </w:t>
      </w:r>
    </w:p>
    <w:p w14:paraId="59868228" w14:textId="77777777" w:rsidR="00311C45" w:rsidRDefault="00311C45" w:rsidP="00311C45">
      <w:pPr>
        <w:pStyle w:val="Brezrazmikov"/>
      </w:pPr>
    </w:p>
    <w:p w14:paraId="56D572F0" w14:textId="4AB03D5B" w:rsidR="00311C45" w:rsidRPr="00311C45" w:rsidRDefault="00311C45" w:rsidP="00311C45">
      <w:pPr>
        <w:pStyle w:val="Brezrazmikov"/>
        <w:rPr>
          <w:b/>
          <w:bCs/>
        </w:rPr>
      </w:pPr>
      <w:r w:rsidRPr="00311C45">
        <w:rPr>
          <w:b/>
          <w:bCs/>
        </w:rPr>
        <w:t>Na kaj morate biti pozorni</w:t>
      </w:r>
    </w:p>
    <w:p w14:paraId="55A73CF9" w14:textId="32B352BD" w:rsidR="00311C45" w:rsidRDefault="00FC5E46" w:rsidP="00311C45">
      <w:pPr>
        <w:pStyle w:val="Brezrazmikov"/>
        <w:numPr>
          <w:ilvl w:val="0"/>
          <w:numId w:val="39"/>
        </w:numPr>
      </w:pPr>
      <w:r>
        <w:t xml:space="preserve">Vsaj del ene od parcel vlagatelja predloga mora ležati na označenem območju posebnega vpliva. </w:t>
      </w:r>
    </w:p>
    <w:p w14:paraId="0BDB09DB" w14:textId="73E12A5A" w:rsidR="00311C45" w:rsidRDefault="00311C45" w:rsidP="00311C45">
      <w:pPr>
        <w:pStyle w:val="Brezrazmikov"/>
        <w:numPr>
          <w:ilvl w:val="0"/>
          <w:numId w:val="39"/>
        </w:numPr>
      </w:pPr>
      <w:r>
        <w:t xml:space="preserve">Poligon naj bo čim bolj natančen in naj </w:t>
      </w:r>
      <w:r w:rsidR="006D4012">
        <w:t xml:space="preserve">praviloma </w:t>
      </w:r>
      <w:r>
        <w:t>ne zajema območij, kjer vpliva ni</w:t>
      </w:r>
      <w:r w:rsidR="00C773F5">
        <w:t>.</w:t>
      </w:r>
    </w:p>
    <w:p w14:paraId="6F11E9C5" w14:textId="3C2D7193" w:rsidR="00A51575" w:rsidRPr="00311C45" w:rsidRDefault="00C9087C" w:rsidP="00D24606">
      <w:pPr>
        <w:pStyle w:val="Naslov1"/>
        <w:rPr>
          <w:rFonts w:asciiTheme="minorHAnsi" w:hAnsiTheme="minorHAnsi" w:cstheme="minorHAnsi"/>
        </w:rPr>
      </w:pPr>
      <w:bookmarkStart w:id="46" w:name="_Toc220591424"/>
      <w:r w:rsidRPr="00311C45">
        <w:rPr>
          <w:rFonts w:asciiTheme="minorHAnsi" w:hAnsiTheme="minorHAnsi" w:cstheme="minorHAnsi"/>
        </w:rPr>
        <w:t>Posebni vplivi</w:t>
      </w:r>
      <w:bookmarkEnd w:id="46"/>
    </w:p>
    <w:p w14:paraId="27CA871C" w14:textId="3D62E694" w:rsidR="00401597" w:rsidRPr="00311C45" w:rsidRDefault="00C9087C" w:rsidP="005E6787">
      <w:pPr>
        <w:pStyle w:val="Naslov2"/>
        <w:rPr>
          <w:rFonts w:asciiTheme="minorHAnsi" w:hAnsiTheme="minorHAnsi" w:cstheme="minorHAnsi"/>
        </w:rPr>
      </w:pPr>
      <w:r w:rsidRPr="00311C45">
        <w:rPr>
          <w:rFonts w:asciiTheme="minorHAnsi" w:hAnsiTheme="minorHAnsi" w:cstheme="minorHAnsi"/>
        </w:rPr>
        <w:t xml:space="preserve"> </w:t>
      </w:r>
      <w:bookmarkStart w:id="47" w:name="_Toc220591425"/>
      <w:r w:rsidR="00401597" w:rsidRPr="00311C45">
        <w:rPr>
          <w:rFonts w:asciiTheme="minorHAnsi" w:hAnsiTheme="minorHAnsi" w:cstheme="minorHAnsi"/>
        </w:rPr>
        <w:t>Osnovni zaslon</w:t>
      </w:r>
      <w:bookmarkEnd w:id="47"/>
    </w:p>
    <w:p w14:paraId="1FAE045B" w14:textId="686DCBD5" w:rsidR="00401597" w:rsidRPr="00311C45" w:rsidRDefault="00401597" w:rsidP="00401597">
      <w:pPr>
        <w:pStyle w:val="Brezrazmikov"/>
        <w:jc w:val="both"/>
        <w:rPr>
          <w:rFonts w:cstheme="minorHAnsi"/>
        </w:rPr>
      </w:pPr>
      <w:r w:rsidRPr="00311C45">
        <w:rPr>
          <w:rFonts w:cstheme="minorHAnsi"/>
        </w:rPr>
        <w:t>V tem koraku izberite vrsto posebnega vpliva, za katerega želite vnesti podatke. Za vsako izbrano kategorijo boste v nadaljevanju vnesli podrobnejše informacije in po potrebi označili območje na karti.</w:t>
      </w:r>
    </w:p>
    <w:p w14:paraId="618E0373" w14:textId="77777777" w:rsidR="007813C8" w:rsidRPr="00311C45" w:rsidRDefault="007813C8" w:rsidP="00401597">
      <w:pPr>
        <w:pStyle w:val="Brezrazmikov"/>
        <w:jc w:val="both"/>
        <w:rPr>
          <w:rFonts w:cstheme="minorHAnsi"/>
        </w:rPr>
      </w:pPr>
    </w:p>
    <w:p w14:paraId="71E9DFF6" w14:textId="21B96CC2" w:rsidR="00401597" w:rsidRPr="00311C45" w:rsidRDefault="00401597" w:rsidP="00401597">
      <w:pPr>
        <w:pStyle w:val="Brezrazmikov"/>
        <w:jc w:val="both"/>
        <w:rPr>
          <w:rFonts w:cstheme="minorHAnsi"/>
        </w:rPr>
      </w:pPr>
      <w:r w:rsidRPr="00311C45">
        <w:rPr>
          <w:rFonts w:cstheme="minorHAnsi"/>
        </w:rPr>
        <w:t>Na voljo so naslednji posebni vplivi:</w:t>
      </w:r>
    </w:p>
    <w:p w14:paraId="3441D675" w14:textId="2A695713" w:rsidR="00401597" w:rsidRPr="00311C45" w:rsidRDefault="00401597" w:rsidP="00401597">
      <w:pPr>
        <w:pStyle w:val="Brezrazmikov"/>
        <w:numPr>
          <w:ilvl w:val="0"/>
          <w:numId w:val="10"/>
        </w:numPr>
        <w:jc w:val="both"/>
        <w:rPr>
          <w:rFonts w:cstheme="minorHAnsi"/>
        </w:rPr>
      </w:pPr>
      <w:r w:rsidRPr="00311C45">
        <w:rPr>
          <w:rFonts w:cstheme="minorHAnsi"/>
          <w:b/>
          <w:bCs/>
        </w:rPr>
        <w:t>Skalovitost</w:t>
      </w:r>
      <w:r w:rsidRPr="00311C45">
        <w:rPr>
          <w:rFonts w:cstheme="minorHAnsi"/>
        </w:rPr>
        <w:t xml:space="preserve"> – kadar skale bistveno omejujejo rabo zemljišča,</w:t>
      </w:r>
    </w:p>
    <w:p w14:paraId="5CCD042B" w14:textId="77777777" w:rsidR="00401597" w:rsidRPr="00311C45" w:rsidRDefault="00401597" w:rsidP="00401597">
      <w:pPr>
        <w:pStyle w:val="Brezrazmikov"/>
        <w:numPr>
          <w:ilvl w:val="0"/>
          <w:numId w:val="10"/>
        </w:numPr>
        <w:jc w:val="both"/>
        <w:rPr>
          <w:rFonts w:cstheme="minorHAnsi"/>
        </w:rPr>
      </w:pPr>
      <w:r w:rsidRPr="00311C45">
        <w:rPr>
          <w:rFonts w:cstheme="minorHAnsi"/>
          <w:b/>
          <w:bCs/>
        </w:rPr>
        <w:t>Poplavnost</w:t>
      </w:r>
      <w:r w:rsidRPr="00311C45">
        <w:rPr>
          <w:rFonts w:cstheme="minorHAnsi"/>
        </w:rPr>
        <w:t xml:space="preserve"> – kadar je zemljišče pogosto poplavljeno v času vegetacije,</w:t>
      </w:r>
    </w:p>
    <w:p w14:paraId="4025D244" w14:textId="77777777" w:rsidR="00401597" w:rsidRPr="00311C45" w:rsidRDefault="00401597" w:rsidP="00401597">
      <w:pPr>
        <w:pStyle w:val="Brezrazmikov"/>
        <w:numPr>
          <w:ilvl w:val="0"/>
          <w:numId w:val="10"/>
        </w:numPr>
        <w:jc w:val="both"/>
        <w:rPr>
          <w:rFonts w:cstheme="minorHAnsi"/>
        </w:rPr>
      </w:pPr>
      <w:r w:rsidRPr="00311C45">
        <w:rPr>
          <w:rFonts w:cstheme="minorHAnsi"/>
          <w:b/>
          <w:bCs/>
        </w:rPr>
        <w:t>Sušnost</w:t>
      </w:r>
      <w:r w:rsidRPr="00311C45">
        <w:rPr>
          <w:rFonts w:cstheme="minorHAnsi"/>
        </w:rPr>
        <w:t xml:space="preserve"> – kadar pomanjkanje padavin vpliva na pridelek,</w:t>
      </w:r>
    </w:p>
    <w:p w14:paraId="4BEBAA52" w14:textId="28ECF9B8" w:rsidR="005A2DE9" w:rsidRPr="00311C45" w:rsidRDefault="00401597" w:rsidP="00401597">
      <w:pPr>
        <w:pStyle w:val="Brezrazmikov"/>
        <w:numPr>
          <w:ilvl w:val="0"/>
          <w:numId w:val="10"/>
        </w:numPr>
        <w:jc w:val="both"/>
        <w:rPr>
          <w:rFonts w:cstheme="minorHAnsi"/>
        </w:rPr>
      </w:pPr>
      <w:r w:rsidRPr="00311C45">
        <w:rPr>
          <w:rFonts w:cstheme="minorHAnsi"/>
          <w:b/>
          <w:bCs/>
        </w:rPr>
        <w:t>Ekspozicija</w:t>
      </w:r>
      <w:r w:rsidRPr="00311C45">
        <w:rPr>
          <w:rFonts w:cstheme="minorHAnsi"/>
        </w:rPr>
        <w:t xml:space="preserve"> – glede na orientacijo pobočja</w:t>
      </w:r>
      <w:r w:rsidR="00BC147C">
        <w:rPr>
          <w:rFonts w:cstheme="minorHAnsi"/>
        </w:rPr>
        <w:t xml:space="preserve"> (S, V, Z)</w:t>
      </w:r>
      <w:r w:rsidR="005A2DE9" w:rsidRPr="00311C45">
        <w:rPr>
          <w:rFonts w:cstheme="minorHAnsi"/>
        </w:rPr>
        <w:t xml:space="preserve">; </w:t>
      </w:r>
    </w:p>
    <w:p w14:paraId="6F9A651D" w14:textId="77777777" w:rsidR="005A2DE9" w:rsidRPr="00311C45" w:rsidRDefault="00401597" w:rsidP="00401597">
      <w:pPr>
        <w:pStyle w:val="Brezrazmikov"/>
        <w:numPr>
          <w:ilvl w:val="0"/>
          <w:numId w:val="10"/>
        </w:numPr>
        <w:jc w:val="both"/>
        <w:rPr>
          <w:rFonts w:cstheme="minorHAnsi"/>
        </w:rPr>
      </w:pPr>
      <w:r w:rsidRPr="00311C45">
        <w:rPr>
          <w:rFonts w:cstheme="minorHAnsi"/>
          <w:b/>
          <w:bCs/>
        </w:rPr>
        <w:t>Odprtost</w:t>
      </w:r>
      <w:r w:rsidRPr="00311C45">
        <w:rPr>
          <w:rFonts w:cstheme="minorHAnsi"/>
        </w:rPr>
        <w:t xml:space="preserve"> / </w:t>
      </w:r>
      <w:r w:rsidRPr="00311C45">
        <w:rPr>
          <w:rFonts w:cstheme="minorHAnsi"/>
          <w:b/>
          <w:bCs/>
        </w:rPr>
        <w:t>zaprtost</w:t>
      </w:r>
      <w:r w:rsidRPr="00311C45">
        <w:rPr>
          <w:rFonts w:cstheme="minorHAnsi"/>
        </w:rPr>
        <w:t xml:space="preserve"> – izpostavljenost vetru ali zadrževanje hladnega zraka</w:t>
      </w:r>
      <w:r w:rsidR="005A2DE9" w:rsidRPr="00311C45">
        <w:rPr>
          <w:rFonts w:cstheme="minorHAnsi"/>
        </w:rPr>
        <w:t xml:space="preserve">; </w:t>
      </w:r>
    </w:p>
    <w:p w14:paraId="74E85A3F" w14:textId="77777777" w:rsidR="005A2DE9" w:rsidRPr="00311C45" w:rsidRDefault="00401597" w:rsidP="00401597">
      <w:pPr>
        <w:pStyle w:val="Brezrazmikov"/>
        <w:numPr>
          <w:ilvl w:val="0"/>
          <w:numId w:val="10"/>
        </w:numPr>
        <w:jc w:val="both"/>
        <w:rPr>
          <w:rFonts w:cstheme="minorHAnsi"/>
        </w:rPr>
      </w:pPr>
      <w:r w:rsidRPr="00311C45">
        <w:rPr>
          <w:rFonts w:cstheme="minorHAnsi"/>
          <w:b/>
          <w:bCs/>
        </w:rPr>
        <w:t>Zasenčenost</w:t>
      </w:r>
      <w:r w:rsidRPr="00311C45">
        <w:rPr>
          <w:rFonts w:cstheme="minorHAnsi"/>
        </w:rPr>
        <w:t xml:space="preserve"> – kadar senca vpliva na rast in rabo zemljišča</w:t>
      </w:r>
      <w:r w:rsidR="005A2DE9" w:rsidRPr="00311C45">
        <w:rPr>
          <w:rFonts w:cstheme="minorHAnsi"/>
        </w:rPr>
        <w:t xml:space="preserve">; </w:t>
      </w:r>
    </w:p>
    <w:p w14:paraId="1204D47D" w14:textId="77777777" w:rsidR="005A2DE9" w:rsidRPr="00311C45" w:rsidRDefault="005A2DE9" w:rsidP="005A2DE9">
      <w:pPr>
        <w:pStyle w:val="Brezrazmikov"/>
        <w:ind w:left="720"/>
        <w:jc w:val="both"/>
        <w:rPr>
          <w:rFonts w:cstheme="minorHAnsi"/>
        </w:rPr>
      </w:pPr>
    </w:p>
    <w:p w14:paraId="06A1463B" w14:textId="19057EA6" w:rsidR="005A2DE9" w:rsidRPr="00311C45" w:rsidRDefault="005A2DE9" w:rsidP="005A2DE9">
      <w:pPr>
        <w:pStyle w:val="Brezrazmikov"/>
        <w:jc w:val="both"/>
        <w:rPr>
          <w:rFonts w:cstheme="minorHAnsi"/>
        </w:rPr>
      </w:pPr>
      <w:r w:rsidRPr="00311C45">
        <w:rPr>
          <w:rFonts w:cstheme="minorHAnsi"/>
        </w:rPr>
        <w:t xml:space="preserve">Dodana je tudi kartica </w:t>
      </w:r>
      <w:r w:rsidRPr="00311C45">
        <w:rPr>
          <w:rFonts w:cstheme="minorHAnsi"/>
          <w:b/>
          <w:bCs/>
        </w:rPr>
        <w:t>Splošna opomba</w:t>
      </w:r>
      <w:r w:rsidRPr="00311C45">
        <w:rPr>
          <w:rFonts w:cstheme="minorHAnsi"/>
        </w:rPr>
        <w:t xml:space="preserve">, kjer lahko zapišete splošne </w:t>
      </w:r>
      <w:r w:rsidR="004C5041">
        <w:rPr>
          <w:rFonts w:cstheme="minorHAnsi"/>
        </w:rPr>
        <w:t>o</w:t>
      </w:r>
      <w:r w:rsidR="004C5041" w:rsidRPr="00311C45">
        <w:rPr>
          <w:rFonts w:cstheme="minorHAnsi"/>
        </w:rPr>
        <w:t xml:space="preserve">pombe </w:t>
      </w:r>
      <w:r w:rsidRPr="00311C45">
        <w:rPr>
          <w:rFonts w:cstheme="minorHAnsi"/>
        </w:rPr>
        <w:t>ali opažanja glede bonitete</w:t>
      </w:r>
      <w:r w:rsidR="00A878DE">
        <w:rPr>
          <w:rFonts w:cstheme="minorHAnsi"/>
        </w:rPr>
        <w:t>.</w:t>
      </w:r>
    </w:p>
    <w:p w14:paraId="576B7E69" w14:textId="77777777" w:rsidR="005A2DE9" w:rsidRPr="00311C45" w:rsidRDefault="005A2DE9" w:rsidP="005A2DE9">
      <w:pPr>
        <w:pStyle w:val="Brezrazmikov"/>
        <w:rPr>
          <w:rFonts w:cstheme="minorHAnsi"/>
        </w:rPr>
      </w:pPr>
    </w:p>
    <w:p w14:paraId="26E4E669" w14:textId="77777777" w:rsidR="005A2DE9" w:rsidRPr="00311C45" w:rsidRDefault="005A2DE9" w:rsidP="007F3221">
      <w:pPr>
        <w:pStyle w:val="Brezrazmikov"/>
        <w:jc w:val="center"/>
        <w:rPr>
          <w:rFonts w:cstheme="minorHAnsi"/>
          <w:noProof/>
          <w:lang w:eastAsia="sl-SI"/>
        </w:rPr>
      </w:pPr>
      <w:r w:rsidRPr="00311C45">
        <w:rPr>
          <w:rFonts w:cstheme="minorHAnsi"/>
          <w:noProof/>
          <w:lang w:eastAsia="sl-SI"/>
        </w:rPr>
        <w:lastRenderedPageBreak/>
        <w:drawing>
          <wp:inline distT="0" distB="0" distL="0" distR="0" wp14:anchorId="6BB4ADE9" wp14:editId="2FBCF9E5">
            <wp:extent cx="2417667" cy="5419725"/>
            <wp:effectExtent l="0" t="0" r="1905" b="0"/>
            <wp:docPr id="46121192" name="Slika 9" descr="Zaslon mobilne aplikacije v drugem koraku postopka »Posebni vpliv«, kjer je korak »Vplivi« aktiven, prikazano je opozorilo z dodatnimi informacijami ter izbor kategorije posebnega vpliva z možnostmi skalovitost, poplavnost, sušnost, ekspozicija, odprtost/zaprtost in zasenčenost, ter gumb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21192" name="Slika 9" descr="Zaslon mobilne aplikacije v drugem koraku postopka »Posebni vpliv«, kjer je korak »Vplivi« aktiven, prikazano je opozorilo z dodatnimi informacijami ter izbor kategorije posebnega vpliva z možnostmi skalovitost, poplavnost, sušnost, ekspozicija, odprtost/zaprtost in zasenčenost, ter gumb »Preglejte podatk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17667" cy="5419725"/>
                    </a:xfrm>
                    <a:prstGeom prst="rect">
                      <a:avLst/>
                    </a:prstGeom>
                  </pic:spPr>
                </pic:pic>
              </a:graphicData>
            </a:graphic>
          </wp:inline>
        </w:drawing>
      </w:r>
    </w:p>
    <w:p w14:paraId="235126C9" w14:textId="0356E33C" w:rsidR="005A2DE9" w:rsidRPr="00311C45" w:rsidRDefault="005A2DE9" w:rsidP="007F3221">
      <w:pPr>
        <w:pStyle w:val="Napis"/>
        <w:jc w:val="center"/>
        <w:rPr>
          <w:rFonts w:cstheme="minorHAnsi"/>
          <w:noProof/>
          <w:lang w:eastAsia="sl-SI"/>
        </w:rPr>
      </w:pPr>
      <w:bookmarkStart w:id="48" w:name="_Toc219102139"/>
      <w:bookmarkStart w:id="49" w:name="_Toc219357161"/>
      <w:bookmarkStart w:id="50" w:name="_Toc220591535"/>
      <w:bookmarkStart w:id="51" w:name="_Toc220591565"/>
      <w:r w:rsidRPr="00311C45">
        <w:rPr>
          <w:rFonts w:cstheme="minorHAnsi"/>
          <w:noProof/>
          <w:lang w:eastAsia="sl-SI"/>
        </w:rPr>
        <w:t xml:space="preserve">Slika </w:t>
      </w:r>
      <w:r w:rsidRPr="00311C45">
        <w:rPr>
          <w:rFonts w:cstheme="minorHAnsi"/>
          <w:noProof/>
          <w:lang w:eastAsia="sl-SI"/>
        </w:rPr>
        <w:fldChar w:fldCharType="begin"/>
      </w:r>
      <w:r w:rsidRPr="00311C45">
        <w:rPr>
          <w:rFonts w:cstheme="minorHAnsi"/>
          <w:noProof/>
          <w:lang w:eastAsia="sl-SI"/>
        </w:rPr>
        <w:instrText xml:space="preserve"> SEQ Slika \* ARABIC </w:instrText>
      </w:r>
      <w:r w:rsidRPr="00311C45">
        <w:rPr>
          <w:rFonts w:cstheme="minorHAnsi"/>
          <w:noProof/>
          <w:lang w:eastAsia="sl-SI"/>
        </w:rPr>
        <w:fldChar w:fldCharType="separate"/>
      </w:r>
      <w:r w:rsidR="004B16B8">
        <w:rPr>
          <w:rFonts w:cstheme="minorHAnsi"/>
          <w:noProof/>
          <w:lang w:eastAsia="sl-SI"/>
        </w:rPr>
        <w:t>12</w:t>
      </w:r>
      <w:r w:rsidRPr="00311C45">
        <w:rPr>
          <w:rFonts w:cstheme="minorHAnsi"/>
          <w:noProof/>
          <w:lang w:eastAsia="sl-SI"/>
        </w:rPr>
        <w:fldChar w:fldCharType="end"/>
      </w:r>
      <w:r w:rsidRPr="00311C45">
        <w:rPr>
          <w:rFonts w:cstheme="minorHAnsi"/>
          <w:noProof/>
          <w:lang w:eastAsia="sl-SI"/>
        </w:rPr>
        <w:t xml:space="preserve"> Osnovni zaslon za izbiro posebnega vpliva.</w:t>
      </w:r>
      <w:bookmarkEnd w:id="48"/>
      <w:bookmarkEnd w:id="49"/>
      <w:bookmarkEnd w:id="50"/>
      <w:bookmarkEnd w:id="51"/>
    </w:p>
    <w:p w14:paraId="7B49AC2E" w14:textId="169A8C13" w:rsidR="005A2DE9" w:rsidRPr="00311C45" w:rsidRDefault="005A2DE9" w:rsidP="005A2DE9">
      <w:pPr>
        <w:pStyle w:val="Brezrazmikov"/>
        <w:jc w:val="both"/>
        <w:rPr>
          <w:rFonts w:cstheme="minorHAnsi"/>
        </w:rPr>
      </w:pPr>
      <w:r w:rsidRPr="00311C45">
        <w:rPr>
          <w:rFonts w:cstheme="minorHAnsi"/>
        </w:rPr>
        <w:t xml:space="preserve">Na začetku zaslona se vam pojavi tudi obvestilo, če ocenjujete, da dejansko stanje </w:t>
      </w:r>
      <w:r w:rsidR="004C5041">
        <w:rPr>
          <w:rFonts w:cstheme="minorHAnsi"/>
        </w:rPr>
        <w:t>bonitetnih točkvašega območja</w:t>
      </w:r>
      <w:r w:rsidRPr="00311C45">
        <w:rPr>
          <w:rFonts w:cstheme="minorHAnsi"/>
        </w:rPr>
        <w:t xml:space="preserve"> bistveno odstopa od uradnih podatkov in tega ni mogoče utemeljiti z izbiro posebnih vplivov v aplikaciji, je za spremembo bonitete potrebn</w:t>
      </w:r>
      <w:r w:rsidR="004C5041">
        <w:rPr>
          <w:rFonts w:cstheme="minorHAnsi"/>
        </w:rPr>
        <w:t>o izdelati</w:t>
      </w:r>
      <w:r w:rsidRPr="00311C45">
        <w:rPr>
          <w:rFonts w:cstheme="minorHAnsi"/>
        </w:rPr>
        <w:t xml:space="preserve"> elaborat. V tem primeru se obrnite na geodetsko podjetje, ki bo skupaj s strokovnjakom za bonitiranje na terenu pripravilo ustrezen elaborat in ga v vašem imenu vložilo na geodetsko upravo.</w:t>
      </w:r>
    </w:p>
    <w:p w14:paraId="3432BB7A" w14:textId="77777777" w:rsidR="005A2DE9" w:rsidRPr="00311C45" w:rsidRDefault="005A2DE9" w:rsidP="005A2DE9">
      <w:pPr>
        <w:pStyle w:val="Brezrazmikov"/>
        <w:rPr>
          <w:rFonts w:cstheme="minorHAnsi"/>
        </w:rPr>
      </w:pPr>
    </w:p>
    <w:p w14:paraId="0865CD76" w14:textId="2F5C7B34" w:rsidR="005A2DE9" w:rsidRPr="00311C45" w:rsidRDefault="005A2DE9" w:rsidP="005A2DE9">
      <w:pPr>
        <w:pStyle w:val="Brezrazmikov"/>
        <w:rPr>
          <w:rFonts w:cstheme="minorHAnsi"/>
        </w:rPr>
      </w:pPr>
      <w:r w:rsidRPr="00311C45">
        <w:rPr>
          <w:rFonts w:cstheme="minorHAnsi"/>
        </w:rPr>
        <w:t xml:space="preserve">Po vnosu podatkov nadaljujte s klikom na </w:t>
      </w:r>
      <w:r w:rsidRPr="00311C45">
        <w:rPr>
          <w:rFonts w:cstheme="minorHAnsi"/>
          <w:b/>
          <w:bCs/>
        </w:rPr>
        <w:t>Preglejte podatke</w:t>
      </w:r>
      <w:r w:rsidRPr="00311C45">
        <w:rPr>
          <w:rFonts w:cstheme="minorHAnsi"/>
        </w:rPr>
        <w:t xml:space="preserve"> </w:t>
      </w:r>
      <w:r w:rsidRPr="00311C45">
        <w:rPr>
          <w:rFonts w:cstheme="minorHAnsi"/>
        </w:rPr>
        <w:sym w:font="Wingdings" w:char="F0E0"/>
      </w:r>
      <w:r w:rsidRPr="00311C45">
        <w:rPr>
          <w:rFonts w:cstheme="minorHAnsi"/>
        </w:rPr>
        <w:t>.</w:t>
      </w:r>
    </w:p>
    <w:p w14:paraId="4CF35DA6" w14:textId="17871B08" w:rsidR="005A2DE9" w:rsidRPr="00311C45" w:rsidRDefault="005A2DE9" w:rsidP="005A2DE9">
      <w:pPr>
        <w:rPr>
          <w:rFonts w:cstheme="minorHAnsi"/>
        </w:rPr>
      </w:pPr>
      <w:r w:rsidRPr="00311C45">
        <w:rPr>
          <w:rFonts w:cstheme="minorHAnsi"/>
        </w:rPr>
        <w:br w:type="page"/>
      </w:r>
    </w:p>
    <w:p w14:paraId="2ED18E9B" w14:textId="6BC65EE1" w:rsidR="00A51575" w:rsidRPr="00311C45" w:rsidRDefault="009C41CE" w:rsidP="00D24606">
      <w:pPr>
        <w:pStyle w:val="Naslov1"/>
        <w:rPr>
          <w:rFonts w:asciiTheme="minorHAnsi" w:hAnsiTheme="minorHAnsi" w:cstheme="minorHAnsi"/>
        </w:rPr>
      </w:pPr>
      <w:bookmarkStart w:id="52" w:name="_Toc220591426"/>
      <w:r w:rsidRPr="00311C45">
        <w:rPr>
          <w:rFonts w:asciiTheme="minorHAnsi" w:hAnsiTheme="minorHAnsi" w:cstheme="minorHAnsi"/>
        </w:rPr>
        <w:lastRenderedPageBreak/>
        <w:t>Skalovitost</w:t>
      </w:r>
      <w:bookmarkEnd w:id="52"/>
    </w:p>
    <w:p w14:paraId="1E531D16" w14:textId="38A52D04" w:rsidR="009C41CE" w:rsidRPr="00311C45" w:rsidRDefault="009C41CE" w:rsidP="009C41CE">
      <w:pPr>
        <w:pStyle w:val="Brezrazmikov"/>
        <w:jc w:val="both"/>
        <w:rPr>
          <w:rFonts w:cstheme="minorHAnsi"/>
        </w:rPr>
      </w:pPr>
      <w:r w:rsidRPr="00311C45">
        <w:rPr>
          <w:rFonts w:cstheme="minorHAnsi"/>
        </w:rPr>
        <w:t xml:space="preserve">Pri tem posebnem vplivu ocenite, v kolikšni meri </w:t>
      </w:r>
      <w:r w:rsidR="004C5041">
        <w:rPr>
          <w:rFonts w:cstheme="minorHAnsi"/>
        </w:rPr>
        <w:t>skalovitost</w:t>
      </w:r>
      <w:r w:rsidRPr="00311C45">
        <w:rPr>
          <w:rFonts w:cstheme="minorHAnsi"/>
        </w:rPr>
        <w:t xml:space="preserve"> omejujejo rabo zemljišča</w:t>
      </w:r>
      <w:r w:rsidR="004C5041">
        <w:rPr>
          <w:rFonts w:cstheme="minorHAnsi"/>
        </w:rPr>
        <w:t>. Pri tej oceni upoštevamo tisto skalovje, ki ga</w:t>
      </w:r>
      <w:r w:rsidRPr="00311C45">
        <w:rPr>
          <w:rFonts w:cstheme="minorHAnsi"/>
        </w:rPr>
        <w:t xml:space="preserve"> </w:t>
      </w:r>
      <w:r w:rsidR="004C5041">
        <w:rPr>
          <w:rFonts w:cstheme="minorHAnsi"/>
        </w:rPr>
        <w:t>brez uporabe težke mehanizacije ni možno odstraniti ali močno zmanjšati.</w:t>
      </w:r>
      <w:r w:rsidR="006814C8" w:rsidRPr="00311C45">
        <w:rPr>
          <w:rFonts w:cstheme="minorHAnsi"/>
        </w:rPr>
        <w:t xml:space="preserve"> </w:t>
      </w:r>
      <w:r w:rsidRPr="00311C45">
        <w:rPr>
          <w:rFonts w:cstheme="minorHAnsi"/>
        </w:rPr>
        <w:t>Skalovitost torej pomeni prisotnost skal ali trdne kamninske podlage, ki sega do površine tal ali iz nje izstopa ter trajno omejuje rabo zemljišča. Takšna zemljišča je težko ali nemogoče obdelovati z običajnimi kmetijskimi stroji</w:t>
      </w:r>
      <w:r w:rsidR="004C5041">
        <w:rPr>
          <w:rFonts w:cstheme="minorHAnsi"/>
        </w:rPr>
        <w:t>.</w:t>
      </w:r>
      <w:r w:rsidRPr="00311C45">
        <w:rPr>
          <w:rFonts w:cstheme="minorHAnsi"/>
        </w:rPr>
        <w:t xml:space="preserve"> </w:t>
      </w:r>
      <w:r w:rsidR="004C5041">
        <w:rPr>
          <w:rFonts w:cstheme="minorHAnsi"/>
        </w:rPr>
        <w:t>S</w:t>
      </w:r>
      <w:r w:rsidR="004C5041" w:rsidRPr="00311C45">
        <w:rPr>
          <w:rFonts w:cstheme="minorHAnsi"/>
        </w:rPr>
        <w:t xml:space="preserve">kalovitost </w:t>
      </w:r>
      <w:r w:rsidRPr="00311C45">
        <w:rPr>
          <w:rFonts w:cstheme="minorHAnsi"/>
        </w:rPr>
        <w:t>pa pogosto vpliva na izbiro kultur</w:t>
      </w:r>
      <w:r w:rsidR="002C65E1">
        <w:rPr>
          <w:rFonts w:cstheme="minorHAnsi"/>
        </w:rPr>
        <w:t xml:space="preserve"> </w:t>
      </w:r>
      <w:r w:rsidRPr="00311C45">
        <w:rPr>
          <w:rFonts w:cstheme="minorHAnsi"/>
        </w:rPr>
        <w:t>in način rabe zemljišča.</w:t>
      </w:r>
      <w:r w:rsidR="006814C8" w:rsidRPr="00311C45">
        <w:rPr>
          <w:rFonts w:cstheme="minorHAnsi"/>
        </w:rPr>
        <w:t xml:space="preserve"> </w:t>
      </w:r>
      <w:r w:rsidRPr="00311C45">
        <w:rPr>
          <w:rFonts w:cstheme="minorHAnsi"/>
        </w:rPr>
        <w:t>Namen tega vpliva je ovrednotiti trajne naravne omejitve zemljišča, ne pa začasnih ali površinskih pojavov.</w:t>
      </w:r>
    </w:p>
    <w:p w14:paraId="758F8C5C" w14:textId="77777777" w:rsidR="009C41CE" w:rsidRPr="00311C45" w:rsidRDefault="009C41CE" w:rsidP="009C41CE">
      <w:pPr>
        <w:pStyle w:val="Brezrazmikov"/>
        <w:rPr>
          <w:rFonts w:cstheme="minorHAnsi"/>
        </w:rPr>
      </w:pPr>
    </w:p>
    <w:p w14:paraId="2B1CCD8F" w14:textId="0D6991AC" w:rsidR="009C41CE" w:rsidRPr="00311C45" w:rsidRDefault="009C41CE" w:rsidP="009C41CE">
      <w:pPr>
        <w:pStyle w:val="Brezrazmikov"/>
        <w:rPr>
          <w:rFonts w:cstheme="minorHAnsi"/>
        </w:rPr>
      </w:pPr>
      <w:r w:rsidRPr="00311C45">
        <w:rPr>
          <w:rFonts w:cstheme="minorHAnsi"/>
        </w:rPr>
        <w:t>Pomembno je razlikovati med:</w:t>
      </w:r>
    </w:p>
    <w:p w14:paraId="1AA393A3" w14:textId="6363AA21" w:rsidR="009C41CE" w:rsidRPr="00311C45" w:rsidRDefault="009C41CE" w:rsidP="009C41CE">
      <w:pPr>
        <w:pStyle w:val="Brezrazmikov"/>
        <w:numPr>
          <w:ilvl w:val="0"/>
          <w:numId w:val="12"/>
        </w:numPr>
        <w:rPr>
          <w:rFonts w:cstheme="minorHAnsi"/>
        </w:rPr>
      </w:pPr>
      <w:r w:rsidRPr="00311C45">
        <w:rPr>
          <w:rFonts w:cstheme="minorHAnsi"/>
          <w:b/>
          <w:bCs/>
        </w:rPr>
        <w:t>površinsko kamnitostjo</w:t>
      </w:r>
      <w:r w:rsidRPr="00311C45">
        <w:rPr>
          <w:rFonts w:cstheme="minorHAnsi"/>
        </w:rPr>
        <w:t xml:space="preserve">, kjer so na površju prisotni posamezni kamni ali kamenje (npr. na njivi ali travniku), ki jih je mogoče </w:t>
      </w:r>
      <w:r w:rsidR="001E331A">
        <w:rPr>
          <w:rFonts w:cstheme="minorHAnsi"/>
        </w:rPr>
        <w:t xml:space="preserve">enostavno </w:t>
      </w:r>
      <w:r w:rsidRPr="00311C45">
        <w:rPr>
          <w:rFonts w:cstheme="minorHAnsi"/>
        </w:rPr>
        <w:t>odstraniti</w:t>
      </w:r>
      <w:r w:rsidR="001E331A">
        <w:rPr>
          <w:rFonts w:cstheme="minorHAnsi"/>
        </w:rPr>
        <w:t>.</w:t>
      </w:r>
      <w:r w:rsidRPr="00311C45">
        <w:rPr>
          <w:rFonts w:cstheme="minorHAnsi"/>
        </w:rPr>
        <w:t xml:space="preserve"> in</w:t>
      </w:r>
    </w:p>
    <w:p w14:paraId="1063A3A4" w14:textId="0182B000" w:rsidR="009C41CE" w:rsidRPr="00311C45" w:rsidRDefault="009C41CE" w:rsidP="009C41CE">
      <w:pPr>
        <w:pStyle w:val="Brezrazmikov"/>
        <w:numPr>
          <w:ilvl w:val="0"/>
          <w:numId w:val="12"/>
        </w:numPr>
        <w:rPr>
          <w:rFonts w:cstheme="minorHAnsi"/>
        </w:rPr>
      </w:pPr>
      <w:r w:rsidRPr="00311C45">
        <w:rPr>
          <w:rFonts w:cstheme="minorHAnsi"/>
          <w:b/>
          <w:bCs/>
        </w:rPr>
        <w:t>skalovitostjo</w:t>
      </w:r>
      <w:r w:rsidRPr="00311C45">
        <w:rPr>
          <w:rFonts w:cstheme="minorHAnsi"/>
        </w:rPr>
        <w:t>, kjer skale ali kamninska podlaga trajno segajo do površja in predstavljajo stalno omejitev za obdelavo in rabo zemljišča.</w:t>
      </w:r>
    </w:p>
    <w:p w14:paraId="598992BC" w14:textId="77777777" w:rsidR="009C41CE" w:rsidRPr="00311C45" w:rsidRDefault="009C41CE" w:rsidP="009C41CE">
      <w:pPr>
        <w:pStyle w:val="Brezrazmikov"/>
        <w:rPr>
          <w:rFonts w:cstheme="minorHAnsi"/>
        </w:rPr>
      </w:pPr>
    </w:p>
    <w:p w14:paraId="559BDEB9" w14:textId="77777777" w:rsidR="009C41CE" w:rsidRPr="00311C45" w:rsidRDefault="009C41CE" w:rsidP="009C41CE">
      <w:pPr>
        <w:pStyle w:val="Brezrazmikov"/>
        <w:keepNext/>
        <w:jc w:val="center"/>
        <w:rPr>
          <w:rFonts w:cstheme="minorHAnsi"/>
        </w:rPr>
      </w:pPr>
      <w:r w:rsidRPr="00311C45">
        <w:rPr>
          <w:rFonts w:cstheme="minorHAnsi"/>
          <w:noProof/>
          <w:lang w:eastAsia="sl-SI"/>
        </w:rPr>
        <w:drawing>
          <wp:inline distT="0" distB="0" distL="0" distR="0" wp14:anchorId="23A5FB3D" wp14:editId="6556D844">
            <wp:extent cx="2146300" cy="4268176"/>
            <wp:effectExtent l="0" t="0" r="6350" b="0"/>
            <wp:doc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193817" name="Slika 1" descr="Zaslon mobilne aplikacije za vnos posebnega vpliva »Skalovitost«, z razlago pogojev upoštevanja vpliva, spustnim seznamom za izbiro povprečne ocene skalovitosti, možnostjo prikaza opisa izbrane ocene, poljem in gumbom za dodajanje fotografij, možnostjo risanja območja z večjo skalovitostjo na zemljevidu ter gumboma »Shrani« in »Oddaj vpliv«."/>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160832" cy="4297075"/>
                    </a:xfrm>
                    <a:prstGeom prst="rect">
                      <a:avLst/>
                    </a:prstGeom>
                    <a:noFill/>
                    <a:ln>
                      <a:noFill/>
                    </a:ln>
                  </pic:spPr>
                </pic:pic>
              </a:graphicData>
            </a:graphic>
          </wp:inline>
        </w:drawing>
      </w:r>
    </w:p>
    <w:p w14:paraId="0C08CDB0" w14:textId="520B6659" w:rsidR="009C41CE" w:rsidRPr="00311C45" w:rsidRDefault="009C41CE" w:rsidP="009C41CE">
      <w:pPr>
        <w:pStyle w:val="Napis"/>
        <w:jc w:val="center"/>
        <w:rPr>
          <w:rFonts w:cstheme="minorHAnsi"/>
        </w:rPr>
      </w:pPr>
      <w:bookmarkStart w:id="53" w:name="_Toc218956516"/>
      <w:bookmarkStart w:id="54" w:name="_Toc218959484"/>
      <w:bookmarkStart w:id="55" w:name="_Toc219102140"/>
      <w:bookmarkStart w:id="56" w:name="_Toc219357162"/>
      <w:bookmarkStart w:id="57" w:name="_Toc220591536"/>
      <w:bookmarkStart w:id="58" w:name="_Toc22059156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13</w:t>
      </w:r>
      <w:r w:rsidR="000A321A" w:rsidRPr="00311C45">
        <w:rPr>
          <w:rFonts w:cstheme="minorHAnsi"/>
          <w:noProof/>
        </w:rPr>
        <w:fldChar w:fldCharType="end"/>
      </w:r>
      <w:r w:rsidRPr="00311C45">
        <w:rPr>
          <w:rFonts w:cstheme="minorHAnsi"/>
        </w:rPr>
        <w:t xml:space="preserve"> Prikaz podatkov za vnos skalovitosti.</w:t>
      </w:r>
      <w:bookmarkEnd w:id="53"/>
      <w:bookmarkEnd w:id="54"/>
      <w:bookmarkEnd w:id="55"/>
      <w:bookmarkEnd w:id="56"/>
      <w:bookmarkEnd w:id="57"/>
      <w:bookmarkEnd w:id="58"/>
    </w:p>
    <w:p w14:paraId="7AB782FE" w14:textId="1B9479BD" w:rsidR="0051186C" w:rsidRPr="00311C45" w:rsidRDefault="009C41CE" w:rsidP="0051186C">
      <w:pPr>
        <w:pStyle w:val="Brezrazmikov"/>
        <w:jc w:val="both"/>
        <w:rPr>
          <w:rFonts w:cstheme="minorHAnsi"/>
        </w:rPr>
      </w:pPr>
      <w:r w:rsidRPr="00311C45">
        <w:rPr>
          <w:rFonts w:cstheme="minorHAnsi"/>
        </w:rPr>
        <w:t xml:space="preserve">V nadaljevanju </w:t>
      </w:r>
      <w:r w:rsidR="0051186C" w:rsidRPr="00311C45">
        <w:rPr>
          <w:rFonts w:cstheme="minorHAnsi"/>
        </w:rPr>
        <w:t xml:space="preserve">se vam tako prikaže okno za vnos podatkov o skalovitost. Pri vprašanju </w:t>
      </w:r>
      <w:r w:rsidR="0051186C" w:rsidRPr="00311C45">
        <w:rPr>
          <w:rFonts w:cstheme="minorHAnsi"/>
          <w:b/>
          <w:bCs/>
        </w:rPr>
        <w:t>»Kakšna je vaša ocena skalovitosti na označenem območju«</w:t>
      </w:r>
      <w:r w:rsidR="0051186C" w:rsidRPr="00311C45">
        <w:rPr>
          <w:rFonts w:cstheme="minorHAnsi"/>
        </w:rPr>
        <w:t xml:space="preserve"> </w:t>
      </w:r>
      <w:r w:rsidRPr="00311C45">
        <w:rPr>
          <w:rFonts w:cstheme="minorHAnsi"/>
        </w:rPr>
        <w:t>izberite razred skalovitosti, ki po vašem mnenju najbolj ustreza dejanskemu stanju na terenu.</w:t>
      </w:r>
    </w:p>
    <w:p w14:paraId="641BA569" w14:textId="77777777" w:rsidR="0051186C" w:rsidRPr="00311C45" w:rsidRDefault="0051186C" w:rsidP="0051186C">
      <w:pPr>
        <w:pStyle w:val="Brezrazmikov"/>
        <w:jc w:val="both"/>
        <w:rPr>
          <w:rFonts w:cstheme="minorHAnsi"/>
        </w:rPr>
      </w:pPr>
    </w:p>
    <w:p w14:paraId="2B46FF4A" w14:textId="15D0BAC9" w:rsidR="00553D38" w:rsidRPr="00311C45" w:rsidRDefault="009C41CE" w:rsidP="00EB0711">
      <w:pPr>
        <w:pStyle w:val="Brezrazmikov"/>
        <w:jc w:val="both"/>
        <w:rPr>
          <w:rFonts w:cstheme="minorHAnsi"/>
        </w:rPr>
      </w:pPr>
      <w:r w:rsidRPr="00311C45">
        <w:rPr>
          <w:rFonts w:cstheme="minorHAnsi"/>
        </w:rPr>
        <w:t>Razredi so podani v odstotkih površine, kjer se pojavlja skalovitost</w:t>
      </w:r>
      <w:r w:rsidR="00EB0711" w:rsidRPr="00311C45">
        <w:rPr>
          <w:rFonts w:cstheme="minorHAnsi"/>
        </w:rPr>
        <w:t>:</w:t>
      </w:r>
    </w:p>
    <w:p w14:paraId="21359F56"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Manj kot 2 % skalovitosti</w:t>
      </w:r>
    </w:p>
    <w:p w14:paraId="6AA2C516" w14:textId="101D962C" w:rsidR="00EB0711" w:rsidRPr="00311C45" w:rsidRDefault="00EB0711" w:rsidP="00B5462B">
      <w:pPr>
        <w:pStyle w:val="Brezrazmikov"/>
        <w:ind w:left="720"/>
        <w:jc w:val="both"/>
        <w:rPr>
          <w:rFonts w:cstheme="minorHAnsi"/>
        </w:rPr>
      </w:pPr>
      <w:r w:rsidRPr="00311C45">
        <w:rPr>
          <w:rFonts w:cstheme="minorHAnsi"/>
        </w:rPr>
        <w:lastRenderedPageBreak/>
        <w:t xml:space="preserve">Na </w:t>
      </w:r>
      <w:r w:rsidR="004C5041">
        <w:rPr>
          <w:rFonts w:cstheme="minorHAnsi"/>
        </w:rPr>
        <w:t>večjem delu</w:t>
      </w:r>
      <w:r w:rsidR="004C5041" w:rsidRPr="00311C45">
        <w:rPr>
          <w:rFonts w:cstheme="minorHAnsi"/>
        </w:rPr>
        <w:t xml:space="preserve"> </w:t>
      </w:r>
      <w:r w:rsidRPr="00311C45">
        <w:rPr>
          <w:rFonts w:cstheme="minorHAnsi"/>
        </w:rPr>
        <w:t xml:space="preserve">površine ni vidnih skal. Pojavljajo se le </w:t>
      </w:r>
      <w:r w:rsidR="004C5041" w:rsidRPr="00311C45">
        <w:rPr>
          <w:rFonts w:cstheme="minorHAnsi"/>
        </w:rPr>
        <w:t>posamezn</w:t>
      </w:r>
      <w:r w:rsidR="004C5041">
        <w:rPr>
          <w:rFonts w:cstheme="minorHAnsi"/>
        </w:rPr>
        <w:t>e</w:t>
      </w:r>
      <w:r w:rsidR="004C5041" w:rsidRPr="00311C45">
        <w:rPr>
          <w:rFonts w:cstheme="minorHAnsi"/>
        </w:rPr>
        <w:t xml:space="preserve"> </w:t>
      </w:r>
      <w:r w:rsidR="004C5041">
        <w:rPr>
          <w:rFonts w:cstheme="minorHAnsi"/>
        </w:rPr>
        <w:t>skale</w:t>
      </w:r>
      <w:r w:rsidRPr="00311C45">
        <w:rPr>
          <w:rFonts w:cstheme="minorHAnsi"/>
        </w:rPr>
        <w:t xml:space="preserve"> ali manjši skalni osamelci, ki praviloma ne ovirajo obdelave zemljišča in jih je mogoče odstraniti z običajnimi kmetijskimi ukrepi.</w:t>
      </w:r>
    </w:p>
    <w:p w14:paraId="74008495" w14:textId="64CDDB99" w:rsidR="00EB0711" w:rsidRPr="00311C45" w:rsidRDefault="00EB0711" w:rsidP="00EB0711">
      <w:pPr>
        <w:pStyle w:val="Brezrazmikov"/>
        <w:keepNext/>
        <w:jc w:val="center"/>
        <w:rPr>
          <w:rFonts w:cstheme="minorHAnsi"/>
        </w:rPr>
      </w:pPr>
      <w:r w:rsidRPr="00311C45">
        <w:rPr>
          <w:rFonts w:cstheme="minorHAnsi"/>
          <w:noProof/>
          <w:lang w:eastAsia="sl-SI"/>
        </w:rPr>
        <w:drawing>
          <wp:inline distT="0" distB="0" distL="0" distR="0" wp14:anchorId="2C269C4E" wp14:editId="6CA21B55">
            <wp:extent cx="2641600" cy="1992983"/>
            <wp:effectExtent l="0" t="0" r="6350" b="7620"/>
            <wp:docPr id="1304922184" name="Slika 2" descr="Fotografija travnatega kmetijskega zemljišča z blagim naklonom, raztresenimi skalami na površju, posameznimi drevesi brez listja ter stavbami na robu območja, v ozadju pa odprta krajina in delno oblačno ne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22184" name="Slika 2" descr="Fotografija travnatega kmetijskega zemljišča z blagim naklonom, raztresenimi skalami na površju, posameznimi drevesi brez listja ter stavbami na robu območja, v ozadju pa odprta krajina in delno oblačno nebo."/>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45820"/>
                    <a:stretch>
                      <a:fillRect/>
                    </a:stretch>
                  </pic:blipFill>
                  <pic:spPr bwMode="auto">
                    <a:xfrm>
                      <a:off x="0" y="0"/>
                      <a:ext cx="2650877" cy="1999982"/>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486E78AA" wp14:editId="2D59F3B1">
            <wp:extent cx="1639985" cy="1511300"/>
            <wp:effectExtent l="0" t="0" r="0" b="0"/>
            <wp:docPr id="414697107" name="Slika 3" descr="Shema kvadratne mreže z enakomerno razporejenimi polji, v kateri sta dve polji zapolnjeni s črno barvo, ostala polja pa so praz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97107" name="Slika 3" descr="Shema kvadratne mreže z enakomerno razporejenimi polji, v kateri sta dve polji zapolnjeni s črno barvo, ostala polja pa so prazna."/>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7530" t="1681" r="22052" b="55882"/>
                    <a:stretch>
                      <a:fillRect/>
                    </a:stretch>
                  </pic:blipFill>
                  <pic:spPr bwMode="auto">
                    <a:xfrm>
                      <a:off x="0" y="0"/>
                      <a:ext cx="1651861" cy="1522244"/>
                    </a:xfrm>
                    <a:prstGeom prst="rect">
                      <a:avLst/>
                    </a:prstGeom>
                    <a:noFill/>
                    <a:ln>
                      <a:noFill/>
                    </a:ln>
                    <a:extLst>
                      <a:ext uri="{53640926-AAD7-44D8-BBD7-CCE9431645EC}">
                        <a14:shadowObscured xmlns:a14="http://schemas.microsoft.com/office/drawing/2010/main"/>
                      </a:ext>
                    </a:extLst>
                  </pic:spPr>
                </pic:pic>
              </a:graphicData>
            </a:graphic>
          </wp:inline>
        </w:drawing>
      </w:r>
    </w:p>
    <w:p w14:paraId="435D72A2" w14:textId="2B5A15C3" w:rsidR="006814C8" w:rsidRPr="00311C45" w:rsidRDefault="00EB0711" w:rsidP="007F5B45">
      <w:pPr>
        <w:pStyle w:val="Napis"/>
        <w:jc w:val="center"/>
        <w:rPr>
          <w:rFonts w:cstheme="minorHAnsi"/>
        </w:rPr>
      </w:pPr>
      <w:bookmarkStart w:id="59" w:name="_Toc218956518"/>
      <w:bookmarkStart w:id="60" w:name="_Toc218959485"/>
      <w:bookmarkStart w:id="61" w:name="_Toc219102141"/>
      <w:bookmarkStart w:id="62" w:name="_Toc219357163"/>
      <w:bookmarkStart w:id="63" w:name="_Toc220591537"/>
      <w:bookmarkStart w:id="64" w:name="_Toc22059156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14</w:t>
      </w:r>
      <w:r w:rsidR="000A321A" w:rsidRPr="00311C45">
        <w:rPr>
          <w:rFonts w:cstheme="minorHAnsi"/>
          <w:noProof/>
        </w:rPr>
        <w:fldChar w:fldCharType="end"/>
      </w:r>
      <w:r w:rsidRPr="00311C45">
        <w:rPr>
          <w:rFonts w:cstheme="minorHAnsi"/>
        </w:rPr>
        <w:t xml:space="preserve"> Prikaz skalovitosti - manj kot 2%</w:t>
      </w:r>
      <w:bookmarkEnd w:id="59"/>
      <w:bookmarkEnd w:id="60"/>
      <w:bookmarkEnd w:id="61"/>
      <w:bookmarkEnd w:id="62"/>
      <w:bookmarkEnd w:id="63"/>
      <w:bookmarkEnd w:id="64"/>
    </w:p>
    <w:p w14:paraId="37981D5A"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2 do 10 % skalovitosti </w:t>
      </w:r>
    </w:p>
    <w:p w14:paraId="52D45A46" w14:textId="3A3B0302" w:rsidR="00EB0711" w:rsidRPr="00311C45" w:rsidRDefault="00EB0711" w:rsidP="006814C8">
      <w:pPr>
        <w:pStyle w:val="Brezrazmikov"/>
        <w:ind w:left="720"/>
        <w:jc w:val="both"/>
        <w:rPr>
          <w:rFonts w:cstheme="minorHAnsi"/>
        </w:rPr>
      </w:pPr>
      <w:r w:rsidRPr="00311C45">
        <w:rPr>
          <w:rFonts w:cstheme="minorHAnsi"/>
        </w:rPr>
        <w:t>Skale  so prisot</w:t>
      </w:r>
      <w:r w:rsidR="001E331A">
        <w:rPr>
          <w:rFonts w:cstheme="minorHAnsi"/>
        </w:rPr>
        <w:t>ne</w:t>
      </w:r>
      <w:r w:rsidRPr="00311C45">
        <w:rPr>
          <w:rFonts w:cstheme="minorHAnsi"/>
        </w:rPr>
        <w:t xml:space="preserve"> posamično in razpršeno. Obdelava je možna z običajno mehanizacijo, vendar zahteva več pozornosti. Skalovitost predstavlja manjšo, a zaznavno omejitev pri rabi zemljišča.</w:t>
      </w:r>
    </w:p>
    <w:p w14:paraId="30D190A4" w14:textId="77777777" w:rsidR="00EB0711" w:rsidRPr="00311C45" w:rsidRDefault="00EB0711" w:rsidP="00772FEF">
      <w:pPr>
        <w:pStyle w:val="Brezrazmikov"/>
        <w:keepNext/>
        <w:jc w:val="center"/>
        <w:rPr>
          <w:rFonts w:cstheme="minorHAnsi"/>
        </w:rPr>
      </w:pPr>
      <w:r w:rsidRPr="00311C45">
        <w:rPr>
          <w:rFonts w:cstheme="minorHAnsi"/>
          <w:noProof/>
          <w:lang w:eastAsia="sl-SI"/>
        </w:rPr>
        <w:drawing>
          <wp:inline distT="0" distB="0" distL="0" distR="0" wp14:anchorId="292ACDF1" wp14:editId="0E5D2717">
            <wp:extent cx="2546350" cy="1916851"/>
            <wp:effectExtent l="0" t="0" r="6350" b="7620"/>
            <wp:docPr id="1196481097" name="Slika 4" descr="Fotografija pašnika ali travnatega zemljišča z izrazito skalovitostjo, vidnimi kamni in skalami na površju, lesenimi koli in ograjo v ospredju, listavci brez listja ob robovih ter odprto krajino pod delno oblačnim ne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6481097" name="Slika 4" descr="Fotografija pašnika ali travnatega zemljišča z izrazito skalovitostjo, vidnimi kamni in skalami na površju, lesenimi koli in ograjo v ospredju, listavci brez listja ob robovih ter odprto krajino pod delno oblačnim nebo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992" b="45440"/>
                    <a:stretch>
                      <a:fillRect/>
                    </a:stretch>
                  </pic:blipFill>
                  <pic:spPr bwMode="auto">
                    <a:xfrm>
                      <a:off x="0" y="0"/>
                      <a:ext cx="2566912" cy="1932329"/>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04DB5B36" wp14:editId="4060F815">
            <wp:extent cx="2634511" cy="1917065"/>
            <wp:effectExtent l="0" t="0" r="0" b="6985"/>
            <wp:docPr id="1356379979" name="Slika 6" descr="Fotografija pašnika ali travnatega zemljišča z izrazito skalovitostjo, vidnimi kamni in skalami na površju, lesenimi koli in ograjo v ospredju, listavci brez listja ob robovih ter odprto krajino pod delno oblačnim neb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379979" name="Slika 6" descr="Fotografija pašnika ali travnatega zemljišča z izrazito skalovitostjo, vidnimi kamni in skalami na površju, lesenimi koli in ograjo v ospredju, listavci brez listja ob robovih ter odprto krajino pod delno oblačnim nebom."/>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1691" b="45169"/>
                    <a:stretch>
                      <a:fillRect/>
                    </a:stretch>
                  </pic:blipFill>
                  <pic:spPr bwMode="auto">
                    <a:xfrm>
                      <a:off x="0" y="0"/>
                      <a:ext cx="2655859" cy="1932600"/>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57A9922E" wp14:editId="0176A746">
            <wp:extent cx="3346450" cy="1372583"/>
            <wp:effectExtent l="0" t="0" r="6350" b="0"/>
            <wp:docPr id="1030698337" name="Slika 7" descr="Dve shemi kvadratne mreže: na levi je mreža z dvema posameznima črnima poljema, na desni pa mreža z več črnimi polji različnih velikosti, razporejenimi na več mestih, kar prikazuje večjo gostoto oziroma razpršenost pojavov (od 2-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698337" name="Slika 7" descr="Dve shemi kvadratne mreže: na levi je mreža z dvema posameznima črnima poljema, na desni pa mreža z več črnimi polji različnih velikosti, razporejenimi na več mestih, kar prikazuje večjo gostoto oziroma razpršenost pojavov (od 2-10%)&#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t="13432" r="11026" b="59459"/>
                    <a:stretch>
                      <a:fillRect/>
                    </a:stretch>
                  </pic:blipFill>
                  <pic:spPr bwMode="auto">
                    <a:xfrm>
                      <a:off x="0" y="0"/>
                      <a:ext cx="3390200" cy="1390528"/>
                    </a:xfrm>
                    <a:prstGeom prst="rect">
                      <a:avLst/>
                    </a:prstGeom>
                    <a:noFill/>
                    <a:ln>
                      <a:noFill/>
                    </a:ln>
                    <a:extLst>
                      <a:ext uri="{53640926-AAD7-44D8-BBD7-CCE9431645EC}">
                        <a14:shadowObscured xmlns:a14="http://schemas.microsoft.com/office/drawing/2010/main"/>
                      </a:ext>
                    </a:extLst>
                  </pic:spPr>
                </pic:pic>
              </a:graphicData>
            </a:graphic>
          </wp:inline>
        </w:drawing>
      </w:r>
    </w:p>
    <w:p w14:paraId="5004CEFB" w14:textId="25ACC0B6" w:rsidR="00EB0711" w:rsidRPr="00311C45" w:rsidRDefault="00EB0711" w:rsidP="00EB0711">
      <w:pPr>
        <w:pStyle w:val="Napis"/>
        <w:jc w:val="center"/>
        <w:rPr>
          <w:rFonts w:cstheme="minorHAnsi"/>
        </w:rPr>
      </w:pPr>
      <w:bookmarkStart w:id="65" w:name="_Toc218956519"/>
      <w:bookmarkStart w:id="66" w:name="_Toc218959486"/>
      <w:bookmarkStart w:id="67" w:name="_Toc219102142"/>
      <w:bookmarkStart w:id="68" w:name="_Toc219357164"/>
      <w:bookmarkStart w:id="69" w:name="_Toc220591538"/>
      <w:bookmarkStart w:id="70" w:name="_Toc22059156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15</w:t>
      </w:r>
      <w:r w:rsidR="000A321A" w:rsidRPr="00311C45">
        <w:rPr>
          <w:rFonts w:cstheme="minorHAnsi"/>
          <w:noProof/>
        </w:rPr>
        <w:fldChar w:fldCharType="end"/>
      </w:r>
      <w:r w:rsidRPr="00311C45">
        <w:rPr>
          <w:rFonts w:cstheme="minorHAnsi"/>
        </w:rPr>
        <w:t xml:space="preserve"> Prikaz skalovitosti - od 2 do 10%</w:t>
      </w:r>
      <w:bookmarkEnd w:id="65"/>
      <w:bookmarkEnd w:id="66"/>
      <w:bookmarkEnd w:id="67"/>
      <w:bookmarkEnd w:id="68"/>
      <w:bookmarkEnd w:id="69"/>
      <w:bookmarkEnd w:id="70"/>
    </w:p>
    <w:p w14:paraId="2A346EC9"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10 do 25 % skalovitosti </w:t>
      </w:r>
    </w:p>
    <w:p w14:paraId="55A8D94C" w14:textId="77777777" w:rsidR="00EB0711" w:rsidRPr="00311C45" w:rsidRDefault="00EB0711" w:rsidP="00EB0711">
      <w:pPr>
        <w:pStyle w:val="Brezrazmikov"/>
        <w:ind w:left="720"/>
        <w:jc w:val="both"/>
        <w:rPr>
          <w:rFonts w:cstheme="minorHAnsi"/>
        </w:rPr>
      </w:pPr>
      <w:r w:rsidRPr="00311C45">
        <w:rPr>
          <w:rFonts w:cstheme="minorHAnsi"/>
        </w:rPr>
        <w:t>Skalovitost je pogostejša in že vpliva na način rabe. Površina je še primerna za travnike, pašnike ali prilagojeno obdelavo, medtem ko je intenzivna raba (npr. njive) omejena ali manj učinkovita.</w:t>
      </w:r>
    </w:p>
    <w:p w14:paraId="7E1743C7" w14:textId="77777777" w:rsidR="00772FEF" w:rsidRPr="00311C45" w:rsidRDefault="00772FEF" w:rsidP="00EB0711">
      <w:pPr>
        <w:pStyle w:val="Brezrazmikov"/>
        <w:ind w:left="720"/>
        <w:jc w:val="both"/>
        <w:rPr>
          <w:rFonts w:cstheme="minorHAnsi"/>
        </w:rPr>
      </w:pPr>
    </w:p>
    <w:p w14:paraId="0A2DC193" w14:textId="5D964DE1" w:rsidR="00EB0711" w:rsidRPr="00311C45" w:rsidRDefault="00EB0711" w:rsidP="00772FEF">
      <w:pPr>
        <w:pStyle w:val="Brezrazmikov"/>
        <w:ind w:left="720"/>
        <w:jc w:val="center"/>
        <w:rPr>
          <w:rFonts w:cstheme="minorHAnsi"/>
        </w:rPr>
      </w:pPr>
      <w:r w:rsidRPr="00311C45">
        <w:rPr>
          <w:rFonts w:cstheme="minorHAnsi"/>
          <w:noProof/>
          <w:lang w:eastAsia="sl-SI"/>
        </w:rPr>
        <w:lastRenderedPageBreak/>
        <w:drawing>
          <wp:inline distT="0" distB="0" distL="0" distR="0" wp14:anchorId="6EB33BFA" wp14:editId="321039ED">
            <wp:extent cx="2664750" cy="1889125"/>
            <wp:effectExtent l="0" t="0" r="2540" b="0"/>
            <wp:docPr id="392490067" name="Slika 8" descr="Dve fotografiji skalovitega terena: na prvi je gozdnato območje z drevesi in izrazito kamnito podlago, poraslo z mahom in listjem, na drugi pa odprto travnato zemljišče z raztresenimi belimi skalami, drevesi brez listja in kolovozno potjo ob r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490067" name="Slika 8" descr="Dve fotografiji skalovitega terena: na prvi je gozdnato območje z drevesi in izrazito kamnito podlago, poraslo z mahom in listjem, na drugi pa odprto travnato zemljišče z raztresenimi belimi skalami, drevesi brez listja in kolovozno potjo ob robu."/>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1052" b="46925"/>
                    <a:stretch>
                      <a:fillRect/>
                    </a:stretch>
                  </pic:blipFill>
                  <pic:spPr bwMode="auto">
                    <a:xfrm>
                      <a:off x="0" y="0"/>
                      <a:ext cx="2743937" cy="1945263"/>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57F6AAD4" wp14:editId="291AE386">
            <wp:extent cx="2630981" cy="1873885"/>
            <wp:effectExtent l="0" t="0" r="0" b="0"/>
            <wp:docPr id="500658600" name="Slika 9" descr="Dve fotografiji skalovitega terena: na prvi je gozdnato območje z drevesi in izrazito kamnito podlago, poraslo z mahom in listjem, na drugi pa odprto travnato zemljišče z raztresenimi belimi skalami, drevesi brez listja in kolovozno potjo ob rob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658600" name="Slika 9" descr="Dve fotografiji skalovitega terena: na prvi je gozdnato območje z drevesi in izrazito kamnito podlago, poraslo z mahom in listjem, na drugi pa odprto travnato zemljišče z raztresenimi belimi skalami, drevesi brez listja in kolovozno potjo ob robu."/>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b="47945"/>
                    <a:stretch>
                      <a:fillRect/>
                    </a:stretch>
                  </pic:blipFill>
                  <pic:spPr bwMode="auto">
                    <a:xfrm>
                      <a:off x="0" y="0"/>
                      <a:ext cx="2711426" cy="1931181"/>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6B42C087" wp14:editId="52F23C92">
            <wp:extent cx="3479800" cy="1231752"/>
            <wp:effectExtent l="0" t="0" r="6350" b="6985"/>
            <wp:docPr id="1813808621" name="Slika 10"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808621" name="Slika 10" descr="Dve shemi kvadratne mreže z več črnimi polji različnih velikosti, razporejenimi po celotni površini; leva mreža prikazuje zmerno razpršenost črnih polj, desna pa večjo gostoto in pogostejše pojavljanje črnih polj."/>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4824" r="5623" b="60897"/>
                    <a:stretch>
                      <a:fillRect/>
                    </a:stretch>
                  </pic:blipFill>
                  <pic:spPr bwMode="auto">
                    <a:xfrm>
                      <a:off x="0" y="0"/>
                      <a:ext cx="3512361" cy="1243278"/>
                    </a:xfrm>
                    <a:prstGeom prst="rect">
                      <a:avLst/>
                    </a:prstGeom>
                    <a:noFill/>
                    <a:ln>
                      <a:noFill/>
                    </a:ln>
                    <a:extLst>
                      <a:ext uri="{53640926-AAD7-44D8-BBD7-CCE9431645EC}">
                        <a14:shadowObscured xmlns:a14="http://schemas.microsoft.com/office/drawing/2010/main"/>
                      </a:ext>
                    </a:extLst>
                  </pic:spPr>
                </pic:pic>
              </a:graphicData>
            </a:graphic>
          </wp:inline>
        </w:drawing>
      </w:r>
    </w:p>
    <w:p w14:paraId="1867CDEA" w14:textId="0D3D7F97" w:rsidR="00EB0711" w:rsidRPr="00311C45" w:rsidRDefault="00EB0711" w:rsidP="00772FEF">
      <w:pPr>
        <w:pStyle w:val="Napis"/>
        <w:jc w:val="center"/>
        <w:rPr>
          <w:rFonts w:cstheme="minorHAnsi"/>
        </w:rPr>
      </w:pPr>
      <w:bookmarkStart w:id="71" w:name="_Toc218956520"/>
      <w:bookmarkStart w:id="72" w:name="_Toc218959487"/>
      <w:bookmarkStart w:id="73" w:name="_Toc219102143"/>
      <w:bookmarkStart w:id="74" w:name="_Toc219357165"/>
      <w:bookmarkStart w:id="75" w:name="_Toc220591539"/>
      <w:bookmarkStart w:id="76" w:name="_Toc220591569"/>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16</w:t>
      </w:r>
      <w:r w:rsidR="000A321A" w:rsidRPr="00311C45">
        <w:rPr>
          <w:rFonts w:cstheme="minorHAnsi"/>
          <w:noProof/>
        </w:rPr>
        <w:fldChar w:fldCharType="end"/>
      </w:r>
      <w:r w:rsidRPr="00311C45">
        <w:rPr>
          <w:rFonts w:cstheme="minorHAnsi"/>
        </w:rPr>
        <w:t xml:space="preserve"> Prikaz skalovitosti - od 10 do 25%</w:t>
      </w:r>
      <w:bookmarkEnd w:id="71"/>
      <w:bookmarkEnd w:id="72"/>
      <w:bookmarkEnd w:id="73"/>
      <w:bookmarkEnd w:id="74"/>
      <w:bookmarkEnd w:id="75"/>
      <w:bookmarkEnd w:id="76"/>
    </w:p>
    <w:p w14:paraId="5E9CED8A" w14:textId="77777777" w:rsidR="003C68A2" w:rsidRPr="00311C45" w:rsidRDefault="003C68A2" w:rsidP="003C68A2">
      <w:pPr>
        <w:pStyle w:val="Brezrazmikov"/>
        <w:numPr>
          <w:ilvl w:val="0"/>
          <w:numId w:val="13"/>
        </w:numPr>
        <w:jc w:val="both"/>
        <w:rPr>
          <w:rFonts w:cstheme="minorHAnsi"/>
          <w:b/>
          <w:bCs/>
        </w:rPr>
      </w:pPr>
      <w:r w:rsidRPr="00311C45">
        <w:rPr>
          <w:rFonts w:cstheme="minorHAnsi"/>
          <w:b/>
          <w:bCs/>
        </w:rPr>
        <w:t xml:space="preserve">Od 25 do 50 % skalovitosti </w:t>
      </w:r>
    </w:p>
    <w:p w14:paraId="5D692885" w14:textId="04EF4955" w:rsidR="003C68A2" w:rsidRPr="00311C45" w:rsidRDefault="003C68A2" w:rsidP="007F5B45">
      <w:pPr>
        <w:pStyle w:val="Brezrazmikov"/>
        <w:ind w:left="720"/>
        <w:jc w:val="both"/>
        <w:rPr>
          <w:rFonts w:cstheme="minorHAnsi"/>
        </w:rPr>
      </w:pPr>
      <w:r w:rsidRPr="00311C45">
        <w:rPr>
          <w:rFonts w:cstheme="minorHAnsi"/>
        </w:rPr>
        <w:t>Obdelava z mehanizacijo je močno omejena ali onemogočena. Zemljišče se večinoma uporablja kot travnik, pašnik ali gozd, pogosto le z ročnim delom.</w:t>
      </w:r>
    </w:p>
    <w:p w14:paraId="536DD737" w14:textId="77777777" w:rsidR="003C68A2" w:rsidRPr="00311C45" w:rsidRDefault="00EB0711" w:rsidP="007F5B45">
      <w:pPr>
        <w:pStyle w:val="Brezrazmikov"/>
        <w:keepNext/>
        <w:jc w:val="center"/>
        <w:rPr>
          <w:rFonts w:cstheme="minorHAnsi"/>
        </w:rPr>
      </w:pPr>
      <w:r w:rsidRPr="00311C45">
        <w:rPr>
          <w:rFonts w:cstheme="minorHAnsi"/>
          <w:noProof/>
          <w:lang w:eastAsia="sl-SI"/>
        </w:rPr>
        <w:drawing>
          <wp:inline distT="0" distB="0" distL="0" distR="0" wp14:anchorId="7BD2A091" wp14:editId="73B1974D">
            <wp:extent cx="2592000" cy="1888989"/>
            <wp:effectExtent l="0" t="0" r="0" b="0"/>
            <wp:docPr id="270606341" name="Slika 11" descr="Dve fotografiji gozdnatega pobočja z izrazito skalovitostjo: na prvi so vidne večje skale med drevesi, poraščenimi z mahom in bršljanom, na drugi pa strmejši gozdni teren z gosto posejanimi kamni, listjem na tleh in redko podras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606341" name="Slika 11" descr="Dve fotografiji gozdnatega pobočja z izrazito skalovitostjo: na prvi so vidne večje skale med drevesi, poraščenimi z mahom in bršljanom, na drugi pa strmejši gozdni teren z gosto posejanimi kamni, listjem na tleh in redko podrastjo"/>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749" b="45708"/>
                    <a:stretch>
                      <a:fillRect/>
                    </a:stretch>
                  </pic:blipFill>
                  <pic:spPr bwMode="auto">
                    <a:xfrm>
                      <a:off x="0" y="0"/>
                      <a:ext cx="2592000" cy="1888989"/>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738EED57" wp14:editId="7B48B2D9">
            <wp:extent cx="2628000" cy="1871761"/>
            <wp:effectExtent l="0" t="0" r="1270" b="0"/>
            <wp:docPr id="1875372026" name="Slika 12" descr="Dve fotografiji gozdnatega pobočja z izrazito skalovitostjo: na prvi so vidne večje skale med drevesi, poraščenimi z mahom in bršljanom, na drugi pa strmejši gozdni teren z gosto posejanimi kamni, listjem na tleh in redko podrast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372026" name="Slika 12" descr="Dve fotografiji gozdnatega pobočja z izrazito skalovitostjo: na prvi so vidne večje skale med drevesi, poraščenimi z mahom in bršljanom, na drugi pa strmejši gozdni teren z gosto posejanimi kamni, listjem na tleh in redko podrastjo"/>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b="48279"/>
                    <a:stretch>
                      <a:fillRect/>
                    </a:stretch>
                  </pic:blipFill>
                  <pic:spPr bwMode="auto">
                    <a:xfrm>
                      <a:off x="0" y="0"/>
                      <a:ext cx="2628000" cy="1871761"/>
                    </a:xfrm>
                    <a:prstGeom prst="rect">
                      <a:avLst/>
                    </a:prstGeom>
                    <a:noFill/>
                    <a:ln>
                      <a:noFill/>
                    </a:ln>
                    <a:extLst>
                      <a:ext uri="{53640926-AAD7-44D8-BBD7-CCE9431645EC}">
                        <a14:shadowObscured xmlns:a14="http://schemas.microsoft.com/office/drawing/2010/main"/>
                      </a:ext>
                    </a:extLst>
                  </pic:spPr>
                </pic:pic>
              </a:graphicData>
            </a:graphic>
          </wp:inline>
        </w:drawing>
      </w:r>
      <w:r w:rsidRPr="00311C45">
        <w:rPr>
          <w:rFonts w:cstheme="minorHAnsi"/>
          <w:noProof/>
          <w:lang w:eastAsia="sl-SI"/>
        </w:rPr>
        <w:drawing>
          <wp:inline distT="0" distB="0" distL="0" distR="0" wp14:anchorId="0B10DE10" wp14:editId="518C0B0B">
            <wp:extent cx="3175000" cy="1275799"/>
            <wp:effectExtent l="0" t="0" r="6350" b="635"/>
            <wp:docPr id="1690710319" name="Slika 13"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710319" name="Slika 13" descr="Dve shemi kvadratne mreže z več črnimi polji različnih velikosti, razporejenimi po celotni površini; leva mreža prikazuje zmerno razpršenost črnih polj, desna pa večjo gostoto in pogostejše pojavljanje črnih polj."/>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t="4329" r="3418" b="64576"/>
                    <a:stretch>
                      <a:fillRect/>
                    </a:stretch>
                  </pic:blipFill>
                  <pic:spPr bwMode="auto">
                    <a:xfrm>
                      <a:off x="0" y="0"/>
                      <a:ext cx="3184261" cy="1279520"/>
                    </a:xfrm>
                    <a:prstGeom prst="rect">
                      <a:avLst/>
                    </a:prstGeom>
                    <a:noFill/>
                    <a:ln>
                      <a:noFill/>
                    </a:ln>
                    <a:extLst>
                      <a:ext uri="{53640926-AAD7-44D8-BBD7-CCE9431645EC}">
                        <a14:shadowObscured xmlns:a14="http://schemas.microsoft.com/office/drawing/2010/main"/>
                      </a:ext>
                    </a:extLst>
                  </pic:spPr>
                </pic:pic>
              </a:graphicData>
            </a:graphic>
          </wp:inline>
        </w:drawing>
      </w:r>
    </w:p>
    <w:p w14:paraId="18517003" w14:textId="38B1E4DF" w:rsidR="00EB0711" w:rsidRPr="00311C45" w:rsidRDefault="003C68A2" w:rsidP="007F5B45">
      <w:pPr>
        <w:pStyle w:val="Napis"/>
        <w:jc w:val="center"/>
        <w:rPr>
          <w:rFonts w:cstheme="minorHAnsi"/>
        </w:rPr>
      </w:pPr>
      <w:bookmarkStart w:id="77" w:name="_Toc218956521"/>
      <w:bookmarkStart w:id="78" w:name="_Toc218959488"/>
      <w:bookmarkStart w:id="79" w:name="_Toc219102144"/>
      <w:bookmarkStart w:id="80" w:name="_Toc219357166"/>
      <w:bookmarkStart w:id="81" w:name="_Toc220591540"/>
      <w:bookmarkStart w:id="82" w:name="_Toc220591570"/>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17</w:t>
      </w:r>
      <w:r w:rsidR="000A321A" w:rsidRPr="00311C45">
        <w:rPr>
          <w:rFonts w:cstheme="minorHAnsi"/>
          <w:noProof/>
        </w:rPr>
        <w:fldChar w:fldCharType="end"/>
      </w:r>
      <w:r w:rsidRPr="00311C45">
        <w:rPr>
          <w:rFonts w:cstheme="minorHAnsi"/>
        </w:rPr>
        <w:t xml:space="preserve"> Prikaz skalovitosti - od 25 do 50%</w:t>
      </w:r>
      <w:bookmarkEnd w:id="77"/>
      <w:bookmarkEnd w:id="78"/>
      <w:bookmarkEnd w:id="79"/>
      <w:bookmarkEnd w:id="80"/>
      <w:bookmarkEnd w:id="81"/>
      <w:bookmarkEnd w:id="82"/>
    </w:p>
    <w:p w14:paraId="013DC291"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Od 50 do 70 % skalovitosti </w:t>
      </w:r>
    </w:p>
    <w:p w14:paraId="7252F8EF" w14:textId="6ADD010B" w:rsidR="00EB0711" w:rsidRPr="00311C45" w:rsidRDefault="00EB0711" w:rsidP="00EB0711">
      <w:pPr>
        <w:pStyle w:val="Brezrazmikov"/>
        <w:ind w:left="720"/>
        <w:jc w:val="both"/>
        <w:rPr>
          <w:rFonts w:cstheme="minorHAnsi"/>
        </w:rPr>
      </w:pPr>
      <w:r w:rsidRPr="00311C45">
        <w:rPr>
          <w:rFonts w:cstheme="minorHAnsi"/>
        </w:rPr>
        <w:t>Večji del površine prekrivajo skale</w:t>
      </w:r>
      <w:r w:rsidR="000B0E20">
        <w:rPr>
          <w:rFonts w:cstheme="minorHAnsi"/>
        </w:rPr>
        <w:t>.</w:t>
      </w:r>
      <w:r w:rsidRPr="00311C45">
        <w:rPr>
          <w:rFonts w:cstheme="minorHAnsi"/>
        </w:rPr>
        <w:t xml:space="preserve"> Kmetijska raba je zelo omejena in praviloma možna le v ekstenzivni obliki (paša, redka vegetacija).</w:t>
      </w:r>
    </w:p>
    <w:p w14:paraId="05DFD002" w14:textId="77777777" w:rsidR="002340B7" w:rsidRPr="00311C45" w:rsidRDefault="002340B7" w:rsidP="00EB0711">
      <w:pPr>
        <w:pStyle w:val="Brezrazmikov"/>
        <w:ind w:left="720"/>
        <w:jc w:val="both"/>
        <w:rPr>
          <w:rFonts w:cstheme="minorHAnsi"/>
        </w:rPr>
      </w:pPr>
    </w:p>
    <w:p w14:paraId="229031A1" w14:textId="105BF54B" w:rsidR="00B5462B" w:rsidRPr="00311C45" w:rsidRDefault="002340B7" w:rsidP="00B5462B">
      <w:pPr>
        <w:pStyle w:val="Brezrazmikov"/>
        <w:keepNext/>
        <w:jc w:val="both"/>
        <w:rPr>
          <w:rFonts w:cstheme="minorHAnsi"/>
        </w:rPr>
      </w:pPr>
      <w:r w:rsidRPr="00311C45">
        <w:rPr>
          <w:rFonts w:cstheme="minorHAnsi"/>
          <w:noProof/>
          <w:lang w:eastAsia="sl-SI"/>
        </w:rPr>
        <w:lastRenderedPageBreak/>
        <w:drawing>
          <wp:inline distT="0" distB="0" distL="0" distR="0" wp14:anchorId="5945EF62" wp14:editId="6ABA3FCA">
            <wp:extent cx="2679700" cy="1917448"/>
            <wp:effectExtent l="0" t="0" r="6350" b="6985"/>
            <wp:docPr id="379876553" name="Slika 14" descr="Dve fotografiji zelo izrazito skalovitega terena: na prvi so vidni veliki beli apnenčasti bloki in skale, ki skoraj v celoti prekrivajo površje, na drugi pa kamnito pobočje z gosto razporejenimi skalami in redko vegetacijo med nj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876553" name="Slika 14" descr="Dve fotografiji zelo izrazito skalovitega terena: na prvi so vidni veliki beli apnenčasti bloki in skale, ki skoraj v celoti prekrivajo površje, na drugi pa kamnito pobočje z gosto razporejenimi skalami in redko vegetacijo med njimi."/>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47913"/>
                    <a:stretch>
                      <a:fillRect/>
                    </a:stretch>
                  </pic:blipFill>
                  <pic:spPr bwMode="auto">
                    <a:xfrm>
                      <a:off x="0" y="0"/>
                      <a:ext cx="2688255" cy="1923569"/>
                    </a:xfrm>
                    <a:prstGeom prst="rect">
                      <a:avLst/>
                    </a:prstGeom>
                    <a:noFill/>
                    <a:ln>
                      <a:noFill/>
                    </a:ln>
                    <a:extLst>
                      <a:ext uri="{53640926-AAD7-44D8-BBD7-CCE9431645EC}">
                        <a14:shadowObscured xmlns:a14="http://schemas.microsoft.com/office/drawing/2010/main"/>
                      </a:ext>
                    </a:extLst>
                  </pic:spPr>
                </pic:pic>
              </a:graphicData>
            </a:graphic>
          </wp:inline>
        </w:drawing>
      </w:r>
      <w:r w:rsidR="00B5462B" w:rsidRPr="00311C45">
        <w:rPr>
          <w:rFonts w:cstheme="minorHAnsi"/>
          <w:noProof/>
          <w:lang w:eastAsia="sl-SI"/>
        </w:rPr>
        <w:drawing>
          <wp:inline distT="0" distB="0" distL="0" distR="0" wp14:anchorId="32DDF7B8" wp14:editId="06EE22B5">
            <wp:extent cx="3013910" cy="1917339"/>
            <wp:effectExtent l="0" t="0" r="0" b="6985"/>
            <wp:docPr id="604851455" name="Slika 15" descr="Dve fotografiji zelo izrazito skalovitega terena: na prvi so vidni veliki beli apnenčasti bloki in skale, ki skoraj v celoti prekrivajo površje, na drugi pa kamnito pobočje z gosto razporejenimi skalami in redko vegetacijo med nji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51455" name="Slika 15" descr="Dve fotografiji zelo izrazito skalovitega terena: na prvi so vidni veliki beli apnenčasti bloki in skale, ki skoraj v celoti prekrivajo površje, na drugi pa kamnito pobočje z gosto razporejenimi skalami in redko vegetacijo med njimi."/>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3442" b="50360"/>
                    <a:stretch>
                      <a:fillRect/>
                    </a:stretch>
                  </pic:blipFill>
                  <pic:spPr bwMode="auto">
                    <a:xfrm>
                      <a:off x="0" y="0"/>
                      <a:ext cx="3025539" cy="1924737"/>
                    </a:xfrm>
                    <a:prstGeom prst="rect">
                      <a:avLst/>
                    </a:prstGeom>
                    <a:noFill/>
                    <a:ln>
                      <a:noFill/>
                    </a:ln>
                    <a:extLst>
                      <a:ext uri="{53640926-AAD7-44D8-BBD7-CCE9431645EC}">
                        <a14:shadowObscured xmlns:a14="http://schemas.microsoft.com/office/drawing/2010/main"/>
                      </a:ext>
                    </a:extLst>
                  </pic:spPr>
                </pic:pic>
              </a:graphicData>
            </a:graphic>
          </wp:inline>
        </w:drawing>
      </w:r>
    </w:p>
    <w:p w14:paraId="38D5785A" w14:textId="24E6BB1E" w:rsidR="007F5B45" w:rsidRPr="00311C45" w:rsidRDefault="007F5B45" w:rsidP="007F5B45">
      <w:pPr>
        <w:pStyle w:val="Brezrazmikov"/>
        <w:jc w:val="center"/>
        <w:rPr>
          <w:rFonts w:cstheme="minorHAnsi"/>
        </w:rPr>
      </w:pPr>
      <w:r w:rsidRPr="00311C45">
        <w:rPr>
          <w:rFonts w:cstheme="minorHAnsi"/>
          <w:noProof/>
        </w:rPr>
        <w:drawing>
          <wp:inline distT="0" distB="0" distL="0" distR="0" wp14:anchorId="42A53049" wp14:editId="35312587">
            <wp:extent cx="3061864" cy="1311215"/>
            <wp:effectExtent l="0" t="0" r="5715" b="3810"/>
            <wp:docPr id="1530241088" name="Slika 1" descr="Dve shemi kvadratne mreže z več črnimi polji različnih velikosti, razporejenimi po celotni površini; leva mreža prikazuje zmerno razpršenost črnih polj, desna pa večjo gostoto in pogostejše pojavljanje črnih pol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241088" name="Slika 1" descr="Dve shemi kvadratne mreže z več črnimi polji različnih velikosti, razporejenimi po celotni površini; leva mreža prikazuje zmerno razpršenost črnih polj, desna pa večjo gostoto in pogostejše pojavljanje črnih polj."/>
                    <pic:cNvPicPr/>
                  </pic:nvPicPr>
                  <pic:blipFill>
                    <a:blip r:embed="rId37"/>
                    <a:stretch>
                      <a:fillRect/>
                    </a:stretch>
                  </pic:blipFill>
                  <pic:spPr>
                    <a:xfrm>
                      <a:off x="0" y="0"/>
                      <a:ext cx="3082041" cy="1319856"/>
                    </a:xfrm>
                    <a:prstGeom prst="rect">
                      <a:avLst/>
                    </a:prstGeom>
                  </pic:spPr>
                </pic:pic>
              </a:graphicData>
            </a:graphic>
          </wp:inline>
        </w:drawing>
      </w:r>
    </w:p>
    <w:p w14:paraId="3EBD1C0D" w14:textId="21A9CD77" w:rsidR="002340B7" w:rsidRPr="00311C45" w:rsidRDefault="007F5B45" w:rsidP="007F5B45">
      <w:pPr>
        <w:pStyle w:val="Napis"/>
        <w:jc w:val="center"/>
        <w:rPr>
          <w:rFonts w:cstheme="minorHAnsi"/>
        </w:rPr>
      </w:pPr>
      <w:bookmarkStart w:id="83" w:name="_Toc218959489"/>
      <w:bookmarkStart w:id="84" w:name="_Toc219102145"/>
      <w:bookmarkStart w:id="85" w:name="_Toc219357167"/>
      <w:bookmarkStart w:id="86" w:name="_Toc220591541"/>
      <w:bookmarkStart w:id="87" w:name="_Toc220591571"/>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18</w:t>
      </w:r>
      <w:r w:rsidRPr="00311C45">
        <w:rPr>
          <w:rFonts w:cstheme="minorHAnsi"/>
          <w:noProof/>
        </w:rPr>
        <w:fldChar w:fldCharType="end"/>
      </w:r>
      <w:r w:rsidRPr="00311C45">
        <w:rPr>
          <w:rFonts w:cstheme="minorHAnsi"/>
        </w:rPr>
        <w:t xml:space="preserve"> Prikaz skalovitosti - od 50 do 70%</w:t>
      </w:r>
      <w:bookmarkEnd w:id="83"/>
      <w:bookmarkEnd w:id="84"/>
      <w:bookmarkEnd w:id="85"/>
      <w:bookmarkEnd w:id="86"/>
      <w:bookmarkEnd w:id="87"/>
    </w:p>
    <w:p w14:paraId="1894A9D0" w14:textId="77777777" w:rsidR="00EB0711" w:rsidRPr="00311C45" w:rsidRDefault="00EB0711" w:rsidP="00EB0711">
      <w:pPr>
        <w:pStyle w:val="Brezrazmikov"/>
        <w:numPr>
          <w:ilvl w:val="0"/>
          <w:numId w:val="13"/>
        </w:numPr>
        <w:jc w:val="both"/>
        <w:rPr>
          <w:rFonts w:cstheme="minorHAnsi"/>
          <w:b/>
          <w:bCs/>
        </w:rPr>
      </w:pPr>
      <w:r w:rsidRPr="00311C45">
        <w:rPr>
          <w:rFonts w:cstheme="minorHAnsi"/>
          <w:b/>
          <w:bCs/>
        </w:rPr>
        <w:t xml:space="preserve">Več kot 80 % skalovitosti </w:t>
      </w:r>
    </w:p>
    <w:p w14:paraId="7424CD26" w14:textId="4A6ED2AA" w:rsidR="00EB0711" w:rsidRPr="00311C45" w:rsidRDefault="00EB0711" w:rsidP="00EB0711">
      <w:pPr>
        <w:pStyle w:val="Brezrazmikov"/>
        <w:ind w:left="720"/>
        <w:jc w:val="both"/>
        <w:rPr>
          <w:rFonts w:cstheme="minorHAnsi"/>
        </w:rPr>
      </w:pPr>
      <w:r w:rsidRPr="00311C45">
        <w:rPr>
          <w:rFonts w:cstheme="minorHAnsi"/>
        </w:rPr>
        <w:t>Površino skoraj v celoti prekriva skalna podlaga. Zemljišče je praviloma neprimerno za kmetijsko rabo in se uporablja predvsem kot gozd, naravno območje ali nerodovitna površina.</w:t>
      </w:r>
    </w:p>
    <w:p w14:paraId="7CB39D32" w14:textId="44B6BAE9" w:rsidR="00C72A25" w:rsidRPr="00311C45" w:rsidRDefault="008F7A08" w:rsidP="00A52D16">
      <w:pPr>
        <w:pStyle w:val="Brezrazmikov"/>
        <w:jc w:val="center"/>
        <w:rPr>
          <w:rFonts w:cstheme="minorHAnsi"/>
        </w:rPr>
      </w:pPr>
      <w:r w:rsidRPr="00311C45">
        <w:rPr>
          <w:rFonts w:cstheme="minorHAnsi"/>
          <w:noProof/>
        </w:rPr>
        <w:drawing>
          <wp:inline distT="0" distB="0" distL="0" distR="0" wp14:anchorId="0B27F534" wp14:editId="41B2E88F">
            <wp:extent cx="2391707" cy="1858623"/>
            <wp:effectExtent l="0" t="0" r="8890" b="8890"/>
            <wp:docPr id="1497970709" name="Slika 1" descr="Dve fotografiji skalovitega terena: na prvi so veliki z mahom poraščeni balvani v gozdnem okolju med visokimi drevesi, na drugi pa gorsko kamnito območje z razdrobljenimi skalami, redko travnato vegetacijo in manjšimi cvetoči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7970709" name="Slika 1" descr="Dve fotografiji skalovitega terena: na prvi so veliki z mahom poraščeni balvani v gozdnem okolju med visokimi drevesi, na drugi pa gorsko kamnito območje z razdrobljenimi skalami, redko travnato vegetacijo in manjšimi cvetočimi rastlinami."/>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23221" b="24964"/>
                    <a:stretch>
                      <a:fillRect/>
                    </a:stretch>
                  </pic:blipFill>
                  <pic:spPr bwMode="auto">
                    <a:xfrm>
                      <a:off x="0" y="0"/>
                      <a:ext cx="2402750" cy="1867205"/>
                    </a:xfrm>
                    <a:prstGeom prst="rect">
                      <a:avLst/>
                    </a:prstGeom>
                    <a:noFill/>
                    <a:ln>
                      <a:noFill/>
                    </a:ln>
                    <a:extLst>
                      <a:ext uri="{53640926-AAD7-44D8-BBD7-CCE9431645EC}">
                        <a14:shadowObscured xmlns:a14="http://schemas.microsoft.com/office/drawing/2010/main"/>
                      </a:ext>
                    </a:extLst>
                  </pic:spPr>
                </pic:pic>
              </a:graphicData>
            </a:graphic>
          </wp:inline>
        </w:drawing>
      </w:r>
      <w:r w:rsidR="00A52D16" w:rsidRPr="00311C45">
        <w:rPr>
          <w:rFonts w:cstheme="minorHAnsi"/>
          <w:noProof/>
        </w:rPr>
        <w:drawing>
          <wp:inline distT="0" distB="0" distL="0" distR="0" wp14:anchorId="4108BE3C" wp14:editId="76362AA0">
            <wp:extent cx="2794880" cy="1863253"/>
            <wp:effectExtent l="0" t="0" r="5715" b="3810"/>
            <wp:docPr id="150399048" name="Slika 2" descr="Dve fotografiji skalovitega terena: na prvi so veliki z mahom poraščeni balvani v gozdnem okolju med visokimi drevesi, na drugi pa gorsko kamnito območje z razdrobljenimi skalami, redko travnato vegetacijo in manjšimi cvetočimi rastlina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399048" name="Slika 2" descr="Dve fotografiji skalovitega terena: na prvi so veliki z mahom poraščeni balvani v gozdnem okolju med visokimi drevesi, na drugi pa gorsko kamnito območje z razdrobljenimi skalami, redko travnato vegetacijo in manjšimi cvetočimi rastlinami."/>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21771" cy="1881181"/>
                    </a:xfrm>
                    <a:prstGeom prst="rect">
                      <a:avLst/>
                    </a:prstGeom>
                    <a:noFill/>
                    <a:ln>
                      <a:noFill/>
                    </a:ln>
                  </pic:spPr>
                </pic:pic>
              </a:graphicData>
            </a:graphic>
          </wp:inline>
        </w:drawing>
      </w:r>
    </w:p>
    <w:p w14:paraId="39FB85B5" w14:textId="77777777" w:rsidR="00A52D16" w:rsidRPr="00311C45" w:rsidRDefault="007F5B45" w:rsidP="00A52D16">
      <w:pPr>
        <w:pStyle w:val="Brezrazmikov"/>
        <w:keepNext/>
        <w:ind w:left="720"/>
        <w:jc w:val="center"/>
        <w:rPr>
          <w:rFonts w:cstheme="minorHAnsi"/>
        </w:rPr>
      </w:pPr>
      <w:r w:rsidRPr="00311C45">
        <w:rPr>
          <w:rFonts w:cstheme="minorHAnsi"/>
          <w:noProof/>
        </w:rPr>
        <w:drawing>
          <wp:inline distT="0" distB="0" distL="0" distR="0" wp14:anchorId="006CE8E0" wp14:editId="1304B148">
            <wp:extent cx="1371600" cy="1371600"/>
            <wp:effectExtent l="0" t="0" r="0" b="0"/>
            <wp:docPr id="241152131" name="Slika 1" descr="Shema kvadratne mreže z visokim kontrastom, kjer je ozadje črno, po njem pa so nepravilno razporejena posamezna bela kvadratna polja, kar prikazuje zelo razpršen in neenakomeren vzor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152131" name="Slika 1" descr="Shema kvadratne mreže z visokim kontrastom, kjer je ozadje črno, po njem pa so nepravilno razporejena posamezna bela kvadratna polja, kar prikazuje zelo razpršen in neenakomeren vzorec"/>
                    <pic:cNvPicPr/>
                  </pic:nvPicPr>
                  <pic:blipFill>
                    <a:blip r:embed="rId40"/>
                    <a:stretch>
                      <a:fillRect/>
                    </a:stretch>
                  </pic:blipFill>
                  <pic:spPr>
                    <a:xfrm>
                      <a:off x="0" y="0"/>
                      <a:ext cx="1380144" cy="1380144"/>
                    </a:xfrm>
                    <a:prstGeom prst="rect">
                      <a:avLst/>
                    </a:prstGeom>
                  </pic:spPr>
                </pic:pic>
              </a:graphicData>
            </a:graphic>
          </wp:inline>
        </w:drawing>
      </w:r>
    </w:p>
    <w:p w14:paraId="5B2EE0CE" w14:textId="4598F36F" w:rsidR="007F5B45" w:rsidRPr="00311C45" w:rsidRDefault="00A52D16" w:rsidP="00A52D16">
      <w:pPr>
        <w:pStyle w:val="Napis"/>
        <w:jc w:val="center"/>
        <w:rPr>
          <w:rFonts w:cstheme="minorHAnsi"/>
        </w:rPr>
      </w:pPr>
      <w:bookmarkStart w:id="88" w:name="_Toc219357168"/>
      <w:bookmarkStart w:id="89" w:name="_Toc220591542"/>
      <w:bookmarkStart w:id="90" w:name="_Toc220591572"/>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19</w:t>
      </w:r>
      <w:r w:rsidRPr="00311C45">
        <w:rPr>
          <w:rFonts w:cstheme="minorHAnsi"/>
        </w:rPr>
        <w:fldChar w:fldCharType="end"/>
      </w:r>
      <w:r w:rsidRPr="00311C45">
        <w:rPr>
          <w:rFonts w:cstheme="minorHAnsi"/>
        </w:rPr>
        <w:t xml:space="preserve"> Prikaz skalovitosti -več kot 80%</w:t>
      </w:r>
      <w:bookmarkEnd w:id="88"/>
      <w:bookmarkEnd w:id="89"/>
      <w:bookmarkEnd w:id="90"/>
    </w:p>
    <w:p w14:paraId="104466FB" w14:textId="77777777" w:rsidR="00EB0711" w:rsidRPr="00311C45" w:rsidRDefault="00EB0711" w:rsidP="00EB0711">
      <w:pPr>
        <w:pStyle w:val="Brezrazmikov"/>
        <w:jc w:val="both"/>
        <w:rPr>
          <w:rFonts w:cstheme="minorHAnsi"/>
        </w:rPr>
      </w:pPr>
    </w:p>
    <w:p w14:paraId="68A7918B" w14:textId="2D7A3BD4" w:rsidR="00EB0711" w:rsidRPr="00311C45" w:rsidRDefault="002340B7" w:rsidP="0051186C">
      <w:pPr>
        <w:pStyle w:val="Brezrazmikov"/>
        <w:jc w:val="both"/>
        <w:rPr>
          <w:rFonts w:cstheme="minorHAnsi"/>
        </w:rPr>
      </w:pPr>
      <w:r w:rsidRPr="00311C45">
        <w:rPr>
          <w:rFonts w:cstheme="minorHAnsi"/>
          <w:b/>
          <w:bCs/>
        </w:rPr>
        <w:t>Opomba k mrežnemu prikazu:</w:t>
      </w:r>
      <w:r w:rsidRPr="00311C45">
        <w:rPr>
          <w:rFonts w:cstheme="minorHAnsi"/>
        </w:rPr>
        <w:t xml:space="preserve"> Mrežni prikaz ponazarja približen delež površine, kjer so skale trajno prisotne. Črna polja predstavljajo območja s skalovitostjo, njihov delež pa pomaga pri lažji in bolj enotni oceni razreda.</w:t>
      </w:r>
    </w:p>
    <w:p w14:paraId="0B3A10B4" w14:textId="77777777" w:rsidR="00EB0711" w:rsidRPr="00311C45" w:rsidRDefault="00EB0711" w:rsidP="0051186C">
      <w:pPr>
        <w:pStyle w:val="Brezrazmikov"/>
        <w:jc w:val="both"/>
        <w:rPr>
          <w:rFonts w:cstheme="minorHAnsi"/>
        </w:rPr>
      </w:pPr>
    </w:p>
    <w:p w14:paraId="0DAF86A7" w14:textId="71AB6340" w:rsidR="00C35479" w:rsidRPr="00311C45" w:rsidRDefault="00C35479" w:rsidP="0051186C">
      <w:pPr>
        <w:pStyle w:val="Brezrazmikov"/>
        <w:jc w:val="both"/>
        <w:rPr>
          <w:rFonts w:cstheme="minorHAnsi"/>
          <w:b/>
          <w:bCs/>
        </w:rPr>
      </w:pPr>
      <w:r w:rsidRPr="00311C45">
        <w:rPr>
          <w:rFonts w:cstheme="minorHAnsi"/>
          <w:b/>
          <w:bCs/>
        </w:rPr>
        <w:t>»</w:t>
      </w:r>
      <w:r w:rsidR="009C41CE" w:rsidRPr="00311C45">
        <w:rPr>
          <w:rFonts w:cstheme="minorHAnsi"/>
          <w:b/>
          <w:bCs/>
        </w:rPr>
        <w:t>Priložite fotografije</w:t>
      </w:r>
      <w:r w:rsidRPr="00311C45">
        <w:rPr>
          <w:rFonts w:cstheme="minorHAnsi"/>
          <w:b/>
          <w:bCs/>
        </w:rPr>
        <w:t xml:space="preserve"> izbranega območja, ki dokazujejo veljavnost vašega komentarja«</w:t>
      </w:r>
    </w:p>
    <w:p w14:paraId="28B20934" w14:textId="41D902A4" w:rsidR="009C41CE" w:rsidRPr="00311C45" w:rsidRDefault="009C41CE" w:rsidP="0051186C">
      <w:pPr>
        <w:pStyle w:val="Brezrazmikov"/>
        <w:jc w:val="both"/>
        <w:rPr>
          <w:rFonts w:cstheme="minorHAnsi"/>
        </w:rPr>
      </w:pPr>
      <w:r w:rsidRPr="00311C45">
        <w:rPr>
          <w:rFonts w:cstheme="minorHAnsi"/>
        </w:rPr>
        <w:lastRenderedPageBreak/>
        <w:t>Dodajte fotografije, ki jasno prikazujejo skalovitost na terenu. Fotografije morajo biti posnete na območju, za katerega uveljavljate vpliv, in služijo kot dokaz dejanskega stanja.</w:t>
      </w:r>
      <w:r w:rsidR="001A7E75" w:rsidRPr="00311C45">
        <w:rPr>
          <w:rFonts w:cstheme="minorHAnsi"/>
        </w:rPr>
        <w:t xml:space="preserve"> </w:t>
      </w:r>
    </w:p>
    <w:p w14:paraId="5A2A03CB" w14:textId="77777777" w:rsidR="00553D38" w:rsidRPr="00311C45" w:rsidRDefault="00553D38" w:rsidP="0051186C">
      <w:pPr>
        <w:pStyle w:val="Brezrazmikov"/>
        <w:jc w:val="both"/>
        <w:rPr>
          <w:rFonts w:cstheme="minorHAnsi"/>
        </w:rPr>
      </w:pPr>
    </w:p>
    <w:p w14:paraId="6F4FB10E" w14:textId="51FB7A01" w:rsidR="00553D38" w:rsidRPr="00311C45" w:rsidRDefault="00C35479" w:rsidP="0051186C">
      <w:pPr>
        <w:pStyle w:val="Brezrazmikov"/>
        <w:jc w:val="both"/>
        <w:rPr>
          <w:rFonts w:cstheme="minorHAnsi"/>
          <w:b/>
          <w:bCs/>
        </w:rPr>
      </w:pPr>
      <w:r w:rsidRPr="00311C45">
        <w:rPr>
          <w:rFonts w:cstheme="minorHAnsi"/>
          <w:b/>
          <w:bCs/>
        </w:rPr>
        <w:t>»</w:t>
      </w:r>
      <w:r w:rsidR="009C41CE" w:rsidRPr="00311C45">
        <w:rPr>
          <w:rFonts w:cstheme="minorHAnsi"/>
          <w:b/>
          <w:bCs/>
        </w:rPr>
        <w:t>Označite območje</w:t>
      </w:r>
      <w:r w:rsidRPr="00311C45">
        <w:rPr>
          <w:rFonts w:cstheme="minorHAnsi"/>
          <w:b/>
          <w:bCs/>
        </w:rPr>
        <w:t xml:space="preserve"> </w:t>
      </w:r>
      <w:r w:rsidR="00B77C7F">
        <w:rPr>
          <w:rFonts w:cstheme="minorHAnsi"/>
          <w:b/>
          <w:bCs/>
        </w:rPr>
        <w:t xml:space="preserve">s </w:t>
      </w:r>
      <w:r w:rsidRPr="00311C45">
        <w:rPr>
          <w:rFonts w:cstheme="minorHAnsi"/>
          <w:b/>
          <w:bCs/>
        </w:rPr>
        <w:t>skalovitostjo</w:t>
      </w:r>
      <w:r w:rsidR="009C41CE" w:rsidRPr="00311C45">
        <w:rPr>
          <w:rFonts w:cstheme="minorHAnsi"/>
          <w:b/>
          <w:bCs/>
        </w:rPr>
        <w:t xml:space="preserve"> na zemljevidu</w:t>
      </w:r>
      <w:r w:rsidRPr="00311C45">
        <w:rPr>
          <w:rFonts w:cstheme="minorHAnsi"/>
          <w:b/>
          <w:bCs/>
        </w:rPr>
        <w:t>«</w:t>
      </w:r>
    </w:p>
    <w:p w14:paraId="2DAB2040" w14:textId="6F7EFFD1" w:rsidR="00C35479" w:rsidRPr="00311C45" w:rsidRDefault="009C41CE" w:rsidP="0051186C">
      <w:pPr>
        <w:pStyle w:val="Brezrazmikov"/>
        <w:jc w:val="both"/>
        <w:rPr>
          <w:rFonts w:cstheme="minorHAnsi"/>
        </w:rPr>
      </w:pPr>
      <w:r w:rsidRPr="00311C45">
        <w:rPr>
          <w:rFonts w:cstheme="minorHAnsi"/>
        </w:rPr>
        <w:t>Na zemljevidu narišite območje, kjer se po vaši oceni pojavlja večja skalovitost. Označite le tisti del, kjer je vpliv dejansko prisoten.</w:t>
      </w:r>
    </w:p>
    <w:p w14:paraId="7157EFC2" w14:textId="77777777" w:rsidR="00C35479" w:rsidRPr="00311C45" w:rsidRDefault="00C35479" w:rsidP="0051186C">
      <w:pPr>
        <w:pStyle w:val="Brezrazmikov"/>
        <w:jc w:val="both"/>
        <w:rPr>
          <w:rFonts w:cstheme="minorHAnsi"/>
        </w:rPr>
      </w:pPr>
    </w:p>
    <w:p w14:paraId="19582BAF" w14:textId="4BF0B9D9" w:rsidR="009C41CE" w:rsidRPr="00311C45" w:rsidRDefault="009C41CE" w:rsidP="007E16FF">
      <w:pPr>
        <w:pStyle w:val="Brezrazmikov"/>
        <w:jc w:val="both"/>
        <w:rPr>
          <w:rFonts w:cstheme="minorHAnsi"/>
        </w:rPr>
      </w:pPr>
      <w:r w:rsidRPr="006D4012">
        <w:rPr>
          <w:rFonts w:cstheme="minorHAnsi"/>
        </w:rPr>
        <w:t xml:space="preserve">Podatke lahko </w:t>
      </w:r>
      <w:r w:rsidR="00C35479" w:rsidRPr="006D4012">
        <w:rPr>
          <w:rFonts w:cstheme="minorHAnsi"/>
        </w:rPr>
        <w:t>med samim vnosom vedno</w:t>
      </w:r>
      <w:r w:rsidRPr="006D4012">
        <w:rPr>
          <w:rFonts w:cstheme="minorHAnsi"/>
        </w:rPr>
        <w:t xml:space="preserve"> shranite z gumbom </w:t>
      </w:r>
      <w:r w:rsidRPr="006D4012">
        <w:rPr>
          <w:rFonts w:cstheme="minorHAnsi"/>
          <w:b/>
          <w:bCs/>
        </w:rPr>
        <w:t>Shrani</w:t>
      </w:r>
      <w:r w:rsidRPr="006D4012">
        <w:rPr>
          <w:rFonts w:cstheme="minorHAnsi"/>
        </w:rPr>
        <w:t>.</w:t>
      </w:r>
      <w:r w:rsidR="00553D38" w:rsidRPr="006D4012">
        <w:rPr>
          <w:rFonts w:cstheme="minorHAnsi"/>
        </w:rPr>
        <w:t xml:space="preserve"> </w:t>
      </w:r>
      <w:r w:rsidR="00C35479" w:rsidRPr="006D4012">
        <w:rPr>
          <w:rFonts w:cstheme="minorHAnsi"/>
        </w:rPr>
        <w:t xml:space="preserve"> </w:t>
      </w:r>
      <w:r w:rsidRPr="006D4012">
        <w:rPr>
          <w:rFonts w:cstheme="minorHAnsi"/>
        </w:rPr>
        <w:t xml:space="preserve">Ko ste z vnosom zadovoljni, </w:t>
      </w:r>
      <w:r w:rsidR="00A52D16" w:rsidRPr="006D4012">
        <w:rPr>
          <w:rFonts w:cstheme="minorHAnsi"/>
        </w:rPr>
        <w:t>kliknite na gumb</w:t>
      </w:r>
      <w:r w:rsidRPr="006D4012">
        <w:rPr>
          <w:rFonts w:cstheme="minorHAnsi"/>
        </w:rPr>
        <w:t xml:space="preserve"> </w:t>
      </w:r>
      <w:r w:rsidRPr="006D4012">
        <w:rPr>
          <w:rFonts w:cstheme="minorHAnsi"/>
          <w:b/>
          <w:bCs/>
        </w:rPr>
        <w:t>Oddaj vpliv</w:t>
      </w:r>
      <w:r w:rsidR="00A52D16" w:rsidRPr="006D4012">
        <w:rPr>
          <w:rFonts w:cstheme="minorHAnsi"/>
        </w:rPr>
        <w:t xml:space="preserve"> (ta gumb še sam po sebi ne odda </w:t>
      </w:r>
      <w:r w:rsidR="00570EC2" w:rsidRPr="006D4012">
        <w:rPr>
          <w:rFonts w:cstheme="minorHAnsi"/>
        </w:rPr>
        <w:t>predloga</w:t>
      </w:r>
      <w:r w:rsidR="00A52D16" w:rsidRPr="006D4012">
        <w:rPr>
          <w:rFonts w:cstheme="minorHAnsi"/>
        </w:rPr>
        <w:t xml:space="preserve"> v sistem</w:t>
      </w:r>
      <w:r w:rsidR="00807ED3" w:rsidRPr="006D4012">
        <w:rPr>
          <w:rFonts w:cstheme="minorHAnsi"/>
        </w:rPr>
        <w:t>; glej točko 13</w:t>
      </w:r>
      <w:r w:rsidR="00A52D16" w:rsidRPr="006D4012">
        <w:rPr>
          <w:rFonts w:cstheme="minorHAnsi"/>
        </w:rPr>
        <w:t>)</w:t>
      </w:r>
      <w:r w:rsidRPr="006D4012">
        <w:rPr>
          <w:rFonts w:cstheme="minorHAnsi"/>
        </w:rPr>
        <w:t>.</w:t>
      </w:r>
    </w:p>
    <w:p w14:paraId="5C0E0C36" w14:textId="77777777" w:rsidR="009C41CE" w:rsidRPr="00311C45" w:rsidRDefault="009C41CE" w:rsidP="007E16FF">
      <w:pPr>
        <w:pStyle w:val="Brezrazmikov"/>
        <w:rPr>
          <w:rFonts w:cstheme="minorHAnsi"/>
        </w:rPr>
      </w:pPr>
    </w:p>
    <w:p w14:paraId="095B36CC" w14:textId="45D90537" w:rsidR="009C41CE" w:rsidRPr="00311C45" w:rsidRDefault="009C41CE" w:rsidP="00D24606">
      <w:pPr>
        <w:pStyle w:val="Naslov1"/>
        <w:rPr>
          <w:rFonts w:asciiTheme="minorHAnsi" w:hAnsiTheme="minorHAnsi" w:cstheme="minorHAnsi"/>
        </w:rPr>
      </w:pPr>
      <w:bookmarkStart w:id="91" w:name="_Toc220591427"/>
      <w:r w:rsidRPr="00311C45">
        <w:rPr>
          <w:rFonts w:asciiTheme="minorHAnsi" w:hAnsiTheme="minorHAnsi" w:cstheme="minorHAnsi"/>
        </w:rPr>
        <w:t>Poplavnost</w:t>
      </w:r>
      <w:bookmarkEnd w:id="91"/>
    </w:p>
    <w:p w14:paraId="57774E3C" w14:textId="084307F5" w:rsidR="00531F78" w:rsidRPr="00311C45" w:rsidRDefault="00531F78" w:rsidP="00531F78">
      <w:pPr>
        <w:pStyle w:val="Brezrazmikov"/>
        <w:jc w:val="both"/>
        <w:rPr>
          <w:rFonts w:cstheme="minorHAnsi"/>
        </w:rPr>
      </w:pPr>
      <w:r w:rsidRPr="00311C45">
        <w:rPr>
          <w:rFonts w:cstheme="minorHAnsi"/>
        </w:rPr>
        <w:t xml:space="preserve">Poplavnost pomeni, da je zemljišče v času vegetacije večkrat poplavljeno ali dalj časa zastaja voda, kar pomembno omejuje njegovo uporabo in pridelavo. </w:t>
      </w:r>
    </w:p>
    <w:p w14:paraId="574E1816" w14:textId="77777777" w:rsidR="00531F78" w:rsidRPr="00311C45" w:rsidRDefault="00531F78" w:rsidP="00531F78">
      <w:pPr>
        <w:pStyle w:val="Brezrazmikov"/>
        <w:jc w:val="both"/>
        <w:rPr>
          <w:rFonts w:cstheme="minorHAnsi"/>
        </w:rPr>
      </w:pPr>
    </w:p>
    <w:p w14:paraId="1701477D" w14:textId="77777777" w:rsidR="00531F78" w:rsidRPr="00311C45" w:rsidRDefault="00531F78" w:rsidP="00531F78">
      <w:pPr>
        <w:pStyle w:val="Brezrazmikov"/>
        <w:jc w:val="both"/>
        <w:rPr>
          <w:rFonts w:cstheme="minorHAnsi"/>
        </w:rPr>
      </w:pPr>
      <w:r w:rsidRPr="00311C45">
        <w:rPr>
          <w:rFonts w:cstheme="minorHAnsi"/>
        </w:rPr>
        <w:t>Pri presoji poplavnosti se ne upošteva vsak posamezen poplavni dogodek, temveč:</w:t>
      </w:r>
    </w:p>
    <w:p w14:paraId="27204B45" w14:textId="329D402F" w:rsidR="00531F78" w:rsidRPr="00311C45" w:rsidRDefault="00531F78" w:rsidP="00531F78">
      <w:pPr>
        <w:pStyle w:val="Brezrazmikov"/>
        <w:numPr>
          <w:ilvl w:val="0"/>
          <w:numId w:val="13"/>
        </w:numPr>
        <w:jc w:val="both"/>
        <w:rPr>
          <w:rFonts w:cstheme="minorHAnsi"/>
        </w:rPr>
      </w:pPr>
      <w:r w:rsidRPr="00311C45">
        <w:rPr>
          <w:rFonts w:cstheme="minorHAnsi"/>
        </w:rPr>
        <w:t>pogostost poplav (</w:t>
      </w:r>
      <w:r w:rsidR="0020081F" w:rsidRPr="00311C45">
        <w:rPr>
          <w:rFonts w:cstheme="minorHAnsi"/>
        </w:rPr>
        <w:t xml:space="preserve">zemljišče mora biti poplavljeno </w:t>
      </w:r>
      <w:r w:rsidRPr="00311C45">
        <w:rPr>
          <w:rFonts w:cstheme="minorHAnsi"/>
        </w:rPr>
        <w:t>vsaj 5-krat v zadnjih 10 letih),</w:t>
      </w:r>
    </w:p>
    <w:p w14:paraId="1CF46D23" w14:textId="0E950033" w:rsidR="00531F78" w:rsidRPr="00311C45" w:rsidRDefault="00531F78" w:rsidP="00531F78">
      <w:pPr>
        <w:pStyle w:val="Brezrazmikov"/>
        <w:numPr>
          <w:ilvl w:val="0"/>
          <w:numId w:val="13"/>
        </w:numPr>
        <w:jc w:val="both"/>
        <w:rPr>
          <w:rFonts w:cstheme="minorHAnsi"/>
        </w:rPr>
      </w:pPr>
      <w:r w:rsidRPr="00311C45">
        <w:rPr>
          <w:rFonts w:cstheme="minorHAnsi"/>
        </w:rPr>
        <w:t xml:space="preserve">čas pojavljanja (v obdobju vegetacije, </w:t>
      </w:r>
      <w:r w:rsidR="0046726E">
        <w:rPr>
          <w:rFonts w:cstheme="minorHAnsi"/>
        </w:rPr>
        <w:t>to je</w:t>
      </w:r>
      <w:r w:rsidR="0046726E" w:rsidRPr="00311C45">
        <w:rPr>
          <w:rFonts w:cstheme="minorHAnsi"/>
        </w:rPr>
        <w:t xml:space="preserve"> </w:t>
      </w:r>
      <w:r w:rsidRPr="00311C45">
        <w:rPr>
          <w:rFonts w:cstheme="minorHAnsi"/>
        </w:rPr>
        <w:t>med aprilom in oktobrom),</w:t>
      </w:r>
    </w:p>
    <w:p w14:paraId="680B8DBC" w14:textId="068FD172" w:rsidR="00531F78" w:rsidRPr="00311C45" w:rsidRDefault="00531F78" w:rsidP="00531F78">
      <w:pPr>
        <w:pStyle w:val="Brezrazmikov"/>
        <w:numPr>
          <w:ilvl w:val="0"/>
          <w:numId w:val="13"/>
        </w:numPr>
        <w:jc w:val="both"/>
        <w:rPr>
          <w:rFonts w:cstheme="minorHAnsi"/>
        </w:rPr>
      </w:pPr>
      <w:r w:rsidRPr="00311C45">
        <w:rPr>
          <w:rFonts w:cstheme="minorHAnsi"/>
        </w:rPr>
        <w:t>trajanje poplav</w:t>
      </w:r>
      <w:r w:rsidR="0020081F" w:rsidRPr="00311C45">
        <w:rPr>
          <w:rFonts w:cstheme="minorHAnsi"/>
        </w:rPr>
        <w:t xml:space="preserve"> </w:t>
      </w:r>
      <w:r w:rsidRPr="00311C45">
        <w:rPr>
          <w:rFonts w:cstheme="minorHAnsi"/>
        </w:rPr>
        <w:t>in</w:t>
      </w:r>
    </w:p>
    <w:p w14:paraId="1E496414" w14:textId="1F6D82E2" w:rsidR="00531F78" w:rsidRPr="00311C45" w:rsidRDefault="00531F78" w:rsidP="00531F78">
      <w:pPr>
        <w:pStyle w:val="Brezrazmikov"/>
        <w:numPr>
          <w:ilvl w:val="0"/>
          <w:numId w:val="13"/>
        </w:numPr>
        <w:jc w:val="both"/>
        <w:rPr>
          <w:rFonts w:cstheme="minorHAnsi"/>
        </w:rPr>
      </w:pPr>
      <w:r w:rsidRPr="00311C45">
        <w:rPr>
          <w:rFonts w:cstheme="minorHAnsi"/>
        </w:rPr>
        <w:t>otežena ali onemogočena obdelava</w:t>
      </w:r>
      <w:r w:rsidR="007F0105">
        <w:rPr>
          <w:rFonts w:cstheme="minorHAnsi"/>
        </w:rPr>
        <w:t xml:space="preserve"> zemljišča.</w:t>
      </w:r>
      <w:r w:rsidRPr="00311C45">
        <w:rPr>
          <w:rFonts w:cstheme="minorHAnsi"/>
        </w:rPr>
        <w:t>).</w:t>
      </w:r>
    </w:p>
    <w:p w14:paraId="19B8A8AE" w14:textId="77777777" w:rsidR="00531F78" w:rsidRPr="00311C45" w:rsidRDefault="00531F78" w:rsidP="00531F78">
      <w:pPr>
        <w:pStyle w:val="Brezrazmikov"/>
        <w:jc w:val="both"/>
        <w:rPr>
          <w:rFonts w:cstheme="minorHAnsi"/>
        </w:rPr>
      </w:pPr>
    </w:p>
    <w:p w14:paraId="58AAE273" w14:textId="4742EBA6" w:rsidR="00531F78" w:rsidRPr="00311C45" w:rsidRDefault="00531F78" w:rsidP="00531F78">
      <w:pPr>
        <w:pStyle w:val="Brezrazmikov"/>
        <w:jc w:val="both"/>
        <w:rPr>
          <w:rFonts w:cstheme="minorHAnsi"/>
        </w:rPr>
      </w:pPr>
      <w:r w:rsidRPr="00311C45">
        <w:rPr>
          <w:rFonts w:cstheme="minorHAnsi"/>
        </w:rPr>
        <w:t>Namen je ugotoviti, ali gre za ponavljajoč in trajen pojav, ki bistveno vpliva na pridelovalno sposobnost zemljišča, in ne za enkraten ali izjemen dogodek. V nadaljevanju navedite datume poplav, njihov približen čas trajanja, vir vode ter po potrebi priložite fotografije in označite območje na zemljevidu, kjer se poplavnost pojavlja.</w:t>
      </w:r>
    </w:p>
    <w:p w14:paraId="6190CAC5" w14:textId="77777777" w:rsidR="00531F78" w:rsidRPr="00311C45" w:rsidRDefault="00531F78" w:rsidP="00531F78">
      <w:pPr>
        <w:pStyle w:val="Brezrazmikov"/>
        <w:jc w:val="both"/>
        <w:rPr>
          <w:rFonts w:cstheme="minorHAnsi"/>
        </w:rPr>
      </w:pPr>
    </w:p>
    <w:p w14:paraId="48F680E0" w14:textId="77777777" w:rsidR="00531F78" w:rsidRPr="00311C45" w:rsidRDefault="00531F78" w:rsidP="00531F78">
      <w:pPr>
        <w:pStyle w:val="Brezrazmikov"/>
        <w:jc w:val="both"/>
        <w:rPr>
          <w:rFonts w:cstheme="minorHAnsi"/>
        </w:rPr>
      </w:pPr>
    </w:p>
    <w:p w14:paraId="7AB00988" w14:textId="77777777" w:rsidR="00531F78" w:rsidRPr="00311C45" w:rsidRDefault="00531F78" w:rsidP="00531F78">
      <w:pPr>
        <w:pStyle w:val="Brezrazmikov"/>
        <w:keepNext/>
        <w:jc w:val="center"/>
        <w:rPr>
          <w:rFonts w:cstheme="minorHAnsi"/>
        </w:rPr>
      </w:pPr>
      <w:r w:rsidRPr="00311C45">
        <w:rPr>
          <w:rFonts w:eastAsiaTheme="majorEastAsia" w:cstheme="minorHAnsi"/>
          <w:noProof/>
          <w:color w:val="2F5496" w:themeColor="accent1" w:themeShade="BF"/>
          <w:sz w:val="32"/>
          <w:szCs w:val="32"/>
          <w:lang w:eastAsia="sl-SI"/>
        </w:rPr>
        <w:lastRenderedPageBreak/>
        <w:drawing>
          <wp:inline distT="0" distB="0" distL="0" distR="0" wp14:anchorId="4C9F9B12" wp14:editId="3930CB4E">
            <wp:extent cx="2305929" cy="5209953"/>
            <wp:effectExtent l="0" t="0" r="0" b="0"/>
            <wp:doc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144816" name="Slika 16" descr="Zaslon mobilne aplikacije za vnos posebnega vpliva »Poplavnost«, z razlago pogojev ocenjevanja, vprašanjem o pogostosti poplav v zadnjih 10 letih z izbiro »Da« ali »Ne«, možnostjo dodajanja datumov poplav, izbiro vira vode, dodajanjem fotografij kot dokazil, risanjem poplavnega območja na zemljevidu ter gumboma »Shrani« in »Oddaj vpliv«."/>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14947" cy="5230328"/>
                    </a:xfrm>
                    <a:prstGeom prst="rect">
                      <a:avLst/>
                    </a:prstGeom>
                    <a:noFill/>
                    <a:ln>
                      <a:noFill/>
                    </a:ln>
                  </pic:spPr>
                </pic:pic>
              </a:graphicData>
            </a:graphic>
          </wp:inline>
        </w:drawing>
      </w:r>
    </w:p>
    <w:p w14:paraId="138C747E" w14:textId="1B177D7D" w:rsidR="00531F78" w:rsidRPr="00311C45" w:rsidRDefault="00531F78" w:rsidP="00531F78">
      <w:pPr>
        <w:pStyle w:val="Napis"/>
        <w:jc w:val="center"/>
        <w:rPr>
          <w:rFonts w:cstheme="minorHAnsi"/>
        </w:rPr>
      </w:pPr>
      <w:bookmarkStart w:id="92" w:name="_Toc218956522"/>
      <w:bookmarkStart w:id="93" w:name="_Toc218959490"/>
      <w:bookmarkStart w:id="94" w:name="_Toc219102146"/>
      <w:bookmarkStart w:id="95" w:name="_Toc219357169"/>
      <w:bookmarkStart w:id="96" w:name="_Toc220591543"/>
      <w:bookmarkStart w:id="97" w:name="_Toc220591573"/>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20</w:t>
      </w:r>
      <w:r w:rsidR="000A321A" w:rsidRPr="00311C45">
        <w:rPr>
          <w:rFonts w:cstheme="minorHAnsi"/>
          <w:noProof/>
        </w:rPr>
        <w:fldChar w:fldCharType="end"/>
      </w:r>
      <w:r w:rsidRPr="00311C45">
        <w:rPr>
          <w:rFonts w:cstheme="minorHAnsi"/>
        </w:rPr>
        <w:t xml:space="preserve"> Prikaz podatkov za vnos poplavnosti</w:t>
      </w:r>
      <w:bookmarkEnd w:id="92"/>
      <w:bookmarkEnd w:id="93"/>
      <w:bookmarkEnd w:id="94"/>
      <w:bookmarkEnd w:id="95"/>
      <w:bookmarkEnd w:id="96"/>
      <w:bookmarkEnd w:id="97"/>
    </w:p>
    <w:p w14:paraId="66F51559" w14:textId="6340E4BA" w:rsidR="00531F78" w:rsidRPr="00311C45" w:rsidRDefault="00531F78" w:rsidP="00531F78">
      <w:pPr>
        <w:pStyle w:val="Brezrazmikov"/>
        <w:jc w:val="both"/>
        <w:rPr>
          <w:rFonts w:cstheme="minorHAnsi"/>
        </w:rPr>
      </w:pPr>
      <w:r w:rsidRPr="00311C45">
        <w:rPr>
          <w:rFonts w:cstheme="minorHAnsi"/>
        </w:rPr>
        <w:t>Pri poplavnosti se vam tako postavijo naslednja vprašanja:</w:t>
      </w:r>
    </w:p>
    <w:p w14:paraId="53F01C47" w14:textId="57FF1283" w:rsidR="00531F78" w:rsidRPr="00311C45" w:rsidRDefault="00531F78" w:rsidP="00531F78">
      <w:pPr>
        <w:pStyle w:val="Brezrazmikov"/>
        <w:numPr>
          <w:ilvl w:val="0"/>
          <w:numId w:val="16"/>
        </w:numPr>
        <w:jc w:val="both"/>
        <w:rPr>
          <w:rFonts w:cstheme="minorHAnsi"/>
          <w:b/>
          <w:bCs/>
        </w:rPr>
      </w:pPr>
      <w:r w:rsidRPr="00311C45">
        <w:rPr>
          <w:rFonts w:cstheme="minorHAnsi"/>
          <w:b/>
          <w:bCs/>
        </w:rPr>
        <w:t>Ali je bilo območje v zadnjih 10 letih poplavljeno vsaj 5-krat?</w:t>
      </w:r>
    </w:p>
    <w:p w14:paraId="2A946AE7" w14:textId="77777777" w:rsidR="0020081F" w:rsidRPr="00311C45" w:rsidRDefault="00531F78" w:rsidP="006814C8">
      <w:pPr>
        <w:pStyle w:val="Brezrazmikov"/>
        <w:ind w:left="720"/>
        <w:jc w:val="both"/>
        <w:rPr>
          <w:rFonts w:cstheme="minorHAnsi"/>
        </w:rPr>
      </w:pPr>
      <w:r w:rsidRPr="00311C45">
        <w:rPr>
          <w:rFonts w:cstheme="minorHAnsi"/>
        </w:rPr>
        <w:t>Ta pogoj je ključen za ugotavljanje, ali gre za pogost in ponavljajoč se pojav. Posamezni ali redki poplavni dogodki se pri bonitiranju ne upoštevajo kot poseben vpliv.</w:t>
      </w:r>
      <w:r w:rsidR="00AE031A" w:rsidRPr="00311C45">
        <w:rPr>
          <w:rFonts w:cstheme="minorHAnsi"/>
        </w:rPr>
        <w:t xml:space="preserve"> </w:t>
      </w:r>
    </w:p>
    <w:p w14:paraId="21F40A1C" w14:textId="59F13CE9" w:rsidR="003F5950" w:rsidRPr="00311C45" w:rsidRDefault="00AE031A" w:rsidP="006814C8">
      <w:pPr>
        <w:pStyle w:val="Brezrazmikov"/>
        <w:ind w:left="720"/>
        <w:jc w:val="both"/>
        <w:rPr>
          <w:rFonts w:cstheme="minorHAnsi"/>
        </w:rPr>
      </w:pPr>
      <w:r w:rsidRPr="00311C45">
        <w:rPr>
          <w:rFonts w:cstheme="minorHAnsi"/>
          <w:b/>
          <w:bCs/>
        </w:rPr>
        <w:t xml:space="preserve">Opozorilo ob odgovoru »Ne«: </w:t>
      </w:r>
      <w:r w:rsidRPr="00311C45">
        <w:rPr>
          <w:rFonts w:cstheme="minorHAnsi"/>
        </w:rPr>
        <w:t xml:space="preserve">Če izberete odgovor »Ne«, pogoji za obravnavo posebnega vpliva poplavnosti niso izpolnjeni, zato </w:t>
      </w:r>
      <w:r w:rsidR="00570EC2" w:rsidRPr="00311C45">
        <w:rPr>
          <w:rFonts w:cstheme="minorHAnsi"/>
        </w:rPr>
        <w:t>predloga</w:t>
      </w:r>
      <w:r w:rsidRPr="00311C45">
        <w:rPr>
          <w:rFonts w:cstheme="minorHAnsi"/>
        </w:rPr>
        <w:t xml:space="preserve"> za ta vpliv ni mogoče oddati.</w:t>
      </w:r>
    </w:p>
    <w:p w14:paraId="05078383" w14:textId="722D790B" w:rsidR="00531F78" w:rsidRPr="00311C45" w:rsidRDefault="00531F78" w:rsidP="00531F78">
      <w:pPr>
        <w:pStyle w:val="Brezrazmikov"/>
        <w:numPr>
          <w:ilvl w:val="0"/>
          <w:numId w:val="15"/>
        </w:numPr>
        <w:jc w:val="both"/>
        <w:rPr>
          <w:rFonts w:cstheme="minorHAnsi"/>
          <w:b/>
          <w:bCs/>
        </w:rPr>
      </w:pPr>
      <w:r w:rsidRPr="00311C45">
        <w:rPr>
          <w:rFonts w:cstheme="minorHAnsi"/>
          <w:b/>
          <w:bCs/>
        </w:rPr>
        <w:t>Podatki o času in trajanju poplav (vsaj 5 datumov)</w:t>
      </w:r>
    </w:p>
    <w:p w14:paraId="3E55A52E" w14:textId="65BE4ECB" w:rsidR="003F5950" w:rsidRPr="00311C45" w:rsidRDefault="00531F78" w:rsidP="006814C8">
      <w:pPr>
        <w:pStyle w:val="Brezrazmikov"/>
        <w:ind w:left="720"/>
        <w:jc w:val="both"/>
        <w:rPr>
          <w:rFonts w:cstheme="minorHAnsi"/>
        </w:rPr>
      </w:pPr>
      <w:r w:rsidRPr="00311C45">
        <w:rPr>
          <w:rFonts w:cstheme="minorHAnsi"/>
        </w:rPr>
        <w:t xml:space="preserve">Z vnosom več datumov se ugotavlja pogostost in časovna razporeditev poplav. </w:t>
      </w:r>
      <w:r w:rsidR="0046726E">
        <w:rPr>
          <w:rFonts w:cstheme="minorHAnsi"/>
        </w:rPr>
        <w:t>Potrebno je v</w:t>
      </w:r>
      <w:r w:rsidRPr="00311C45">
        <w:rPr>
          <w:rFonts w:cstheme="minorHAnsi"/>
        </w:rPr>
        <w:t>pisati poplave, ki so se zgodile v obdobju vegetacije, saj le te vplivajo na pridelavo in rabo zemljišča.</w:t>
      </w:r>
    </w:p>
    <w:p w14:paraId="658691DC" w14:textId="63F83888" w:rsidR="00531F78" w:rsidRPr="00311C45" w:rsidRDefault="00531F78" w:rsidP="00531F78">
      <w:pPr>
        <w:pStyle w:val="Brezrazmikov"/>
        <w:numPr>
          <w:ilvl w:val="0"/>
          <w:numId w:val="15"/>
        </w:numPr>
        <w:jc w:val="both"/>
        <w:rPr>
          <w:rFonts w:cstheme="minorHAnsi"/>
          <w:b/>
          <w:bCs/>
        </w:rPr>
      </w:pPr>
      <w:r w:rsidRPr="00311C45">
        <w:rPr>
          <w:rFonts w:cstheme="minorHAnsi"/>
          <w:b/>
          <w:bCs/>
        </w:rPr>
        <w:t>Trajanje poplave</w:t>
      </w:r>
    </w:p>
    <w:p w14:paraId="07B7A2F0" w14:textId="449DA90D" w:rsidR="00531F78" w:rsidRPr="00311C45" w:rsidRDefault="00531F78" w:rsidP="00531F78">
      <w:pPr>
        <w:pStyle w:val="Brezrazmikov"/>
        <w:ind w:left="720"/>
        <w:jc w:val="both"/>
        <w:rPr>
          <w:rFonts w:cstheme="minorHAnsi"/>
        </w:rPr>
      </w:pPr>
      <w:r w:rsidRPr="00311C45">
        <w:rPr>
          <w:rFonts w:cstheme="minorHAnsi"/>
        </w:rPr>
        <w:t>Trajanje poplave vpliva na stopnjo poškodbe tal in rastlin. Kratkotrajno zastajanje vode ima lahko drugačne posledice kot večdnevna poplava.</w:t>
      </w:r>
    </w:p>
    <w:p w14:paraId="332ED292" w14:textId="067723B7" w:rsidR="00531F78" w:rsidRPr="00311C45" w:rsidRDefault="00531F78" w:rsidP="00531F78">
      <w:pPr>
        <w:pStyle w:val="Brezrazmikov"/>
        <w:numPr>
          <w:ilvl w:val="0"/>
          <w:numId w:val="15"/>
        </w:numPr>
        <w:jc w:val="both"/>
        <w:rPr>
          <w:rFonts w:cstheme="minorHAnsi"/>
          <w:b/>
          <w:bCs/>
        </w:rPr>
      </w:pPr>
      <w:r w:rsidRPr="00311C45">
        <w:rPr>
          <w:rFonts w:cstheme="minorHAnsi"/>
          <w:b/>
          <w:bCs/>
        </w:rPr>
        <w:t>Vir vode</w:t>
      </w:r>
    </w:p>
    <w:p w14:paraId="028705F8" w14:textId="10FCB5EA" w:rsidR="00AE031A" w:rsidRPr="00311C45" w:rsidRDefault="00531F78" w:rsidP="00AE031A">
      <w:pPr>
        <w:pStyle w:val="Brezrazmikov"/>
        <w:ind w:left="720"/>
        <w:jc w:val="both"/>
        <w:rPr>
          <w:rFonts w:cstheme="minorHAnsi"/>
        </w:rPr>
      </w:pPr>
      <w:r w:rsidRPr="00311C45">
        <w:rPr>
          <w:rFonts w:cstheme="minorHAnsi"/>
        </w:rPr>
        <w:t>Podatek o viru vode pomaga razumeti vzrok poplavljanja. Različni viri (npr. reka/potok, zaledne padavine, taljenje snega, dvig podtalnice) imajo različen vpliv na pogostost in obseg poplav.</w:t>
      </w:r>
    </w:p>
    <w:p w14:paraId="6326E874" w14:textId="77777777" w:rsidR="003F5950" w:rsidRPr="00311C45" w:rsidRDefault="003F5950" w:rsidP="00AE031A">
      <w:pPr>
        <w:pStyle w:val="Brezrazmikov"/>
        <w:ind w:left="720"/>
        <w:jc w:val="both"/>
        <w:rPr>
          <w:rFonts w:cstheme="minorHAnsi"/>
        </w:rPr>
      </w:pPr>
    </w:p>
    <w:p w14:paraId="677B90E8" w14:textId="1FF83BD5" w:rsidR="00AE031A" w:rsidRPr="00311C45" w:rsidRDefault="00AE031A" w:rsidP="00AE031A">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w:t>
      </w:r>
    </w:p>
    <w:p w14:paraId="0A72FC96" w14:textId="5582106E" w:rsidR="00AE031A" w:rsidRPr="00311C45" w:rsidRDefault="00E66635" w:rsidP="00AE031A">
      <w:pPr>
        <w:pStyle w:val="Brezrazmikov"/>
        <w:jc w:val="both"/>
        <w:rPr>
          <w:rFonts w:cstheme="minorHAnsi"/>
        </w:rPr>
      </w:pPr>
      <w:r w:rsidRPr="00311C45">
        <w:rPr>
          <w:rFonts w:cstheme="minorHAnsi"/>
        </w:rPr>
        <w:t xml:space="preserve">Fotografije služijo kot slikovno gradivo pri opisu </w:t>
      </w:r>
      <w:r w:rsidR="00AE031A" w:rsidRPr="00311C45">
        <w:rPr>
          <w:rFonts w:cstheme="minorHAnsi"/>
        </w:rPr>
        <w:t>dejanskega stanja. Priložite slike, kjer so vidni znaki poplav ali zastajanja vode na območju.</w:t>
      </w:r>
    </w:p>
    <w:p w14:paraId="7850B3F8" w14:textId="44E2E9F9" w:rsidR="00AE031A" w:rsidRPr="00311C45" w:rsidRDefault="00AE031A" w:rsidP="00AE031A">
      <w:pPr>
        <w:pStyle w:val="Brezrazmikov"/>
        <w:jc w:val="both"/>
        <w:rPr>
          <w:rFonts w:cstheme="minorHAnsi"/>
        </w:rPr>
      </w:pPr>
    </w:p>
    <w:p w14:paraId="4B153B1C" w14:textId="1220987F" w:rsidR="00AE031A" w:rsidRPr="00311C45" w:rsidRDefault="00AE031A" w:rsidP="00AE031A">
      <w:pPr>
        <w:pStyle w:val="Brezrazmikov"/>
        <w:jc w:val="both"/>
        <w:rPr>
          <w:rFonts w:cstheme="minorHAnsi"/>
          <w:b/>
          <w:bCs/>
        </w:rPr>
      </w:pPr>
      <w:r w:rsidRPr="00311C45">
        <w:rPr>
          <w:rFonts w:cstheme="minorHAnsi"/>
          <w:b/>
          <w:bCs/>
        </w:rPr>
        <w:t xml:space="preserve">»Označite območje </w:t>
      </w:r>
      <w:r w:rsidR="007F0105">
        <w:rPr>
          <w:rFonts w:cstheme="minorHAnsi"/>
          <w:b/>
          <w:bCs/>
        </w:rPr>
        <w:t>s</w:t>
      </w:r>
      <w:r w:rsidRPr="00311C45">
        <w:rPr>
          <w:rFonts w:cstheme="minorHAnsi"/>
          <w:b/>
          <w:bCs/>
        </w:rPr>
        <w:t xml:space="preserve"> poplavnostjo na zemljevidu«</w:t>
      </w:r>
    </w:p>
    <w:p w14:paraId="0889917E" w14:textId="77777777" w:rsidR="00AE031A" w:rsidRPr="00311C45" w:rsidRDefault="00AE031A" w:rsidP="00AE031A">
      <w:pPr>
        <w:pStyle w:val="Brezrazmikov"/>
        <w:jc w:val="both"/>
        <w:rPr>
          <w:rFonts w:cstheme="minorHAnsi"/>
        </w:rPr>
      </w:pPr>
      <w:r w:rsidRPr="00311C45">
        <w:rPr>
          <w:rFonts w:cstheme="minorHAnsi"/>
        </w:rPr>
        <w:t>Na zemljevidu označite le tisti del površine, kjer se poplavnost dejansko pojavlja. To omogoča natančnejšo presojo vpliva in primerjavo z uradnimi prostorskimi podatki.</w:t>
      </w:r>
    </w:p>
    <w:p w14:paraId="209F4CF7" w14:textId="1EBC9D15" w:rsidR="00AE031A" w:rsidRPr="00311C45" w:rsidRDefault="00AE031A" w:rsidP="00AE031A">
      <w:pPr>
        <w:pStyle w:val="Brezrazmikov"/>
        <w:jc w:val="both"/>
        <w:rPr>
          <w:rFonts w:cstheme="minorHAnsi"/>
        </w:rPr>
      </w:pPr>
    </w:p>
    <w:p w14:paraId="050FD0A8" w14:textId="625BBBC1" w:rsidR="006814C8" w:rsidRPr="00311C45" w:rsidRDefault="006814C8" w:rsidP="00AE031A">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v sistem</w:t>
      </w:r>
      <w:r w:rsidR="00807ED3" w:rsidRPr="00311C45">
        <w:rPr>
          <w:rFonts w:cstheme="minorHAnsi"/>
        </w:rPr>
        <w:t>; glej točko 13</w:t>
      </w:r>
      <w:r w:rsidR="00A52D16" w:rsidRPr="00311C45">
        <w:rPr>
          <w:rFonts w:cstheme="minorHAnsi"/>
        </w:rPr>
        <w:t>).</w:t>
      </w:r>
    </w:p>
    <w:p w14:paraId="3C1F007D" w14:textId="77777777" w:rsidR="00AE031A" w:rsidRPr="00311C45" w:rsidRDefault="00AE031A" w:rsidP="00AE031A">
      <w:pPr>
        <w:pStyle w:val="Brezrazmikov"/>
        <w:jc w:val="both"/>
        <w:rPr>
          <w:rFonts w:cstheme="minorHAnsi"/>
        </w:rPr>
      </w:pPr>
    </w:p>
    <w:p w14:paraId="157318C6" w14:textId="0A340089" w:rsidR="009C41CE" w:rsidRPr="00311C45" w:rsidRDefault="009C41CE" w:rsidP="00D24606">
      <w:pPr>
        <w:pStyle w:val="Naslov1"/>
        <w:rPr>
          <w:rFonts w:asciiTheme="minorHAnsi" w:hAnsiTheme="minorHAnsi" w:cstheme="minorHAnsi"/>
        </w:rPr>
      </w:pPr>
      <w:bookmarkStart w:id="98" w:name="_Toc220591428"/>
      <w:r w:rsidRPr="00311C45">
        <w:rPr>
          <w:rFonts w:asciiTheme="minorHAnsi" w:hAnsiTheme="minorHAnsi" w:cstheme="minorHAnsi"/>
        </w:rPr>
        <w:t>Sušnost</w:t>
      </w:r>
      <w:bookmarkEnd w:id="98"/>
    </w:p>
    <w:p w14:paraId="3FF5E9DC" w14:textId="43568030" w:rsidR="0088575A" w:rsidRPr="00311C45" w:rsidRDefault="0088575A" w:rsidP="0088575A">
      <w:pPr>
        <w:pStyle w:val="Brezrazmikov"/>
        <w:jc w:val="both"/>
        <w:rPr>
          <w:rFonts w:cstheme="minorHAnsi"/>
        </w:rPr>
      </w:pPr>
      <w:r w:rsidRPr="00311C45">
        <w:rPr>
          <w:rFonts w:cstheme="minorHAnsi"/>
        </w:rPr>
        <w:t>Sušnost zemljišča pomeni, da na določenem območju v obdobju vegetacije dlje časa in ponavljajoče primanjkuje padavin, zaradi česar rastline ne dobijo dovolj vode za normalen razvoj in dozorevanje. Posledica so slabša rast, nižji pridelek ali zmanjšana kakovost pridelka, pogosto tudi ob sicer ustrezni obdelavi zemljišča. Pri ugotavljanju sušnosti se ne upošteva posamezno sušno leto ali kratkotrajna suša, temveč dolgotrajen in ponavljajoč se pojav, ki se kaže v zadnjem desetletnem obdobju. Poseben vpliv sušnosti je izpolnjen takrat, ko se v najmanj petih letih v obdobju vegetacije pojavi pomanjkanje padavin, ki povzroči vsaj 25-odstotno zmanjšanje količine ali kakovosti pridelka. Na izraženost sušnosti poleg količine padavin vplivajo tudi:</w:t>
      </w:r>
    </w:p>
    <w:p w14:paraId="58196946" w14:textId="77777777" w:rsidR="0088575A" w:rsidRPr="00311C45" w:rsidRDefault="0088575A" w:rsidP="0088575A">
      <w:pPr>
        <w:pStyle w:val="Brezrazmikov"/>
        <w:numPr>
          <w:ilvl w:val="0"/>
          <w:numId w:val="15"/>
        </w:numPr>
        <w:jc w:val="both"/>
        <w:rPr>
          <w:rFonts w:cstheme="minorHAnsi"/>
        </w:rPr>
      </w:pPr>
      <w:r w:rsidRPr="00311C45">
        <w:rPr>
          <w:rFonts w:cstheme="minorHAnsi"/>
        </w:rPr>
        <w:t>lastnosti tal (npr. peščena ali prodnata tla, ki vodo slabše zadržujejo),</w:t>
      </w:r>
    </w:p>
    <w:p w14:paraId="61E87FCA" w14:textId="77777777" w:rsidR="0088575A" w:rsidRPr="00311C45" w:rsidRDefault="0088575A" w:rsidP="0088575A">
      <w:pPr>
        <w:pStyle w:val="Brezrazmikov"/>
        <w:numPr>
          <w:ilvl w:val="0"/>
          <w:numId w:val="15"/>
        </w:numPr>
        <w:jc w:val="both"/>
        <w:rPr>
          <w:rFonts w:cstheme="minorHAnsi"/>
        </w:rPr>
      </w:pPr>
      <w:r w:rsidRPr="00311C45">
        <w:rPr>
          <w:rFonts w:cstheme="minorHAnsi"/>
        </w:rPr>
        <w:t>relief in lega zemljišča,</w:t>
      </w:r>
    </w:p>
    <w:p w14:paraId="2F7B4EA9" w14:textId="77777777" w:rsidR="0088575A" w:rsidRPr="00311C45" w:rsidRDefault="0088575A" w:rsidP="0088575A">
      <w:pPr>
        <w:pStyle w:val="Brezrazmikov"/>
        <w:numPr>
          <w:ilvl w:val="0"/>
          <w:numId w:val="15"/>
        </w:numPr>
        <w:jc w:val="both"/>
        <w:rPr>
          <w:rFonts w:cstheme="minorHAnsi"/>
        </w:rPr>
      </w:pPr>
      <w:r w:rsidRPr="00311C45">
        <w:rPr>
          <w:rFonts w:cstheme="minorHAnsi"/>
        </w:rPr>
        <w:t>možnost zadrževanja vlage v tleh</w:t>
      </w:r>
    </w:p>
    <w:p w14:paraId="74557458" w14:textId="77777777" w:rsidR="0088575A" w:rsidRPr="00311C45" w:rsidRDefault="0088575A" w:rsidP="0088575A">
      <w:pPr>
        <w:pStyle w:val="Brezrazmikov"/>
        <w:jc w:val="both"/>
        <w:rPr>
          <w:rFonts w:cstheme="minorHAnsi"/>
        </w:rPr>
      </w:pPr>
    </w:p>
    <w:p w14:paraId="42742443" w14:textId="02CDC95F" w:rsidR="0088575A" w:rsidRPr="00311C45" w:rsidRDefault="0088575A" w:rsidP="0088575A">
      <w:pPr>
        <w:pStyle w:val="Brezrazmikov"/>
        <w:jc w:val="both"/>
        <w:rPr>
          <w:rFonts w:cstheme="minorHAnsi"/>
        </w:rPr>
      </w:pPr>
      <w:r w:rsidRPr="00311C45">
        <w:rPr>
          <w:rFonts w:cstheme="minorHAnsi"/>
        </w:rPr>
        <w:t>Namen tega vnosa je ugotoviti, ali gre za trajen naravni dejavnik, ki omejuje pridelovalno sposobnost zemljišča, in ne za posledico začasnih vremenskih razmer ali posameznih ekstremnih dogodkov. V nadaljevanju tako navedite časovne podatke o pojavljanju suše, ocenite njen vpliv na pridelek ter po potrebi priložite fotografije kot podporo opisu dejanskega stanja.</w:t>
      </w:r>
    </w:p>
    <w:p w14:paraId="4FD7D907" w14:textId="297F67EC" w:rsidR="0088575A" w:rsidRPr="00311C45" w:rsidRDefault="0088575A" w:rsidP="0088575A">
      <w:pPr>
        <w:pStyle w:val="Brezrazmikov"/>
        <w:keepNext/>
        <w:jc w:val="center"/>
        <w:rPr>
          <w:rFonts w:cstheme="minorHAnsi"/>
        </w:rPr>
      </w:pPr>
      <w:r w:rsidRPr="00311C45">
        <w:rPr>
          <w:rFonts w:cstheme="minorHAnsi"/>
          <w:noProof/>
          <w:lang w:eastAsia="sl-SI"/>
        </w:rPr>
        <w:lastRenderedPageBreak/>
        <w:drawing>
          <wp:inline distT="0" distB="0" distL="0" distR="0" wp14:anchorId="65B5FFC3" wp14:editId="44235F57">
            <wp:extent cx="2257063" cy="4455568"/>
            <wp:effectExtent l="0" t="0" r="0" b="2540"/>
            <wp:doc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507875" name="Slika 20" descr="Zaslon mobilne aplikacije za vnos posebnega vpliva »Sušnost«, z opisom meril za ocenjevanje suše, vprašanjem o ponavljajočem se zmanjšanju pridelka v zadnjih 10 letih, možnostjo dodajanja datumov sušnih obdobij, vprašanjem o lahki podlagi tal, dodajanjem fotografij kot dokazil ter gumboma »Shrani« in »Oddaj vpliv«."/>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4946" b="6218"/>
                    <a:stretch>
                      <a:fillRect/>
                    </a:stretch>
                  </pic:blipFill>
                  <pic:spPr bwMode="auto">
                    <a:xfrm>
                      <a:off x="0" y="0"/>
                      <a:ext cx="2278391" cy="4497670"/>
                    </a:xfrm>
                    <a:prstGeom prst="rect">
                      <a:avLst/>
                    </a:prstGeom>
                    <a:noFill/>
                    <a:ln>
                      <a:noFill/>
                    </a:ln>
                    <a:extLst>
                      <a:ext uri="{53640926-AAD7-44D8-BBD7-CCE9431645EC}">
                        <a14:shadowObscured xmlns:a14="http://schemas.microsoft.com/office/drawing/2010/main"/>
                      </a:ext>
                    </a:extLst>
                  </pic:spPr>
                </pic:pic>
              </a:graphicData>
            </a:graphic>
          </wp:inline>
        </w:drawing>
      </w:r>
    </w:p>
    <w:p w14:paraId="1221B874" w14:textId="0B3460AE" w:rsidR="0088575A" w:rsidRPr="00311C45" w:rsidRDefault="0088575A" w:rsidP="0088575A">
      <w:pPr>
        <w:pStyle w:val="Napis"/>
        <w:jc w:val="center"/>
        <w:rPr>
          <w:rFonts w:cstheme="minorHAnsi"/>
        </w:rPr>
      </w:pPr>
      <w:bookmarkStart w:id="99" w:name="_Toc218956523"/>
      <w:bookmarkStart w:id="100" w:name="_Toc218959491"/>
      <w:bookmarkStart w:id="101" w:name="_Toc219102147"/>
      <w:bookmarkStart w:id="102" w:name="_Toc219357170"/>
      <w:bookmarkStart w:id="103" w:name="_Toc220591544"/>
      <w:bookmarkStart w:id="104" w:name="_Toc220591574"/>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21</w:t>
      </w:r>
      <w:r w:rsidR="000A321A" w:rsidRPr="00311C45">
        <w:rPr>
          <w:rFonts w:cstheme="minorHAnsi"/>
          <w:noProof/>
        </w:rPr>
        <w:fldChar w:fldCharType="end"/>
      </w:r>
      <w:r w:rsidRPr="00311C45">
        <w:rPr>
          <w:rFonts w:cstheme="minorHAnsi"/>
        </w:rPr>
        <w:t xml:space="preserve"> Prikaz podatkov za vnos sušnost</w:t>
      </w:r>
      <w:bookmarkEnd w:id="99"/>
      <w:bookmarkEnd w:id="100"/>
      <w:bookmarkEnd w:id="101"/>
      <w:bookmarkEnd w:id="102"/>
      <w:bookmarkEnd w:id="103"/>
      <w:bookmarkEnd w:id="104"/>
    </w:p>
    <w:p w14:paraId="5D37C291" w14:textId="77777777" w:rsidR="0088575A" w:rsidRPr="00311C45" w:rsidRDefault="0088575A" w:rsidP="0088575A">
      <w:pPr>
        <w:pStyle w:val="Brezrazmikov"/>
        <w:numPr>
          <w:ilvl w:val="0"/>
          <w:numId w:val="15"/>
        </w:numPr>
        <w:rPr>
          <w:rFonts w:cstheme="minorHAnsi"/>
          <w:b/>
          <w:bCs/>
        </w:rPr>
      </w:pPr>
      <w:r w:rsidRPr="00311C45">
        <w:rPr>
          <w:rFonts w:cstheme="minorHAnsi"/>
          <w:b/>
          <w:bCs/>
        </w:rPr>
        <w:t xml:space="preserve">Ali ste v zadnjih 10 letih večkrat opazili močno zmanjšan pridelek zaradi suše? </w:t>
      </w:r>
    </w:p>
    <w:p w14:paraId="1A93FEEA" w14:textId="77777777" w:rsidR="0020081F" w:rsidRPr="00311C45" w:rsidRDefault="0088575A" w:rsidP="0088575A">
      <w:pPr>
        <w:pStyle w:val="Brezrazmikov"/>
        <w:ind w:left="720"/>
        <w:rPr>
          <w:rFonts w:cstheme="minorHAnsi"/>
        </w:rPr>
      </w:pPr>
      <w:r w:rsidRPr="00311C45">
        <w:rPr>
          <w:rFonts w:cstheme="minorHAnsi"/>
        </w:rPr>
        <w:t xml:space="preserve">S tem vprašanjem se ugotavlja, ali gre za ponavljajoč in trajen pojav. Občasna suša ali posamezno sušno leto se pri bonitiranju ne upošteva kot poseben vpliv. </w:t>
      </w:r>
    </w:p>
    <w:p w14:paraId="315815E2" w14:textId="56840AEA" w:rsidR="0088575A" w:rsidRPr="00311C45" w:rsidRDefault="0088575A" w:rsidP="0088575A">
      <w:pPr>
        <w:pStyle w:val="Brezrazmikov"/>
        <w:ind w:left="720"/>
        <w:rPr>
          <w:rFonts w:cstheme="minorHAnsi"/>
        </w:rPr>
      </w:pPr>
      <w:r w:rsidRPr="00311C45">
        <w:rPr>
          <w:rFonts w:cstheme="minorHAnsi"/>
          <w:b/>
          <w:bCs/>
        </w:rPr>
        <w:t>Opozorilo ob odgovoru »Ne«:</w:t>
      </w:r>
      <w:r w:rsidRPr="00311C45">
        <w:rPr>
          <w:rFonts w:cstheme="minorHAnsi"/>
        </w:rPr>
        <w:t xml:space="preserve"> Če pri začetnem vprašanju izberete odgovor »Ne«, pogoji za obravnavo posebnega vpliva sušnosti niso izpolnjeni in </w:t>
      </w:r>
      <w:r w:rsidR="00570EC2" w:rsidRPr="00311C45">
        <w:rPr>
          <w:rFonts w:cstheme="minorHAnsi"/>
        </w:rPr>
        <w:t>predloga</w:t>
      </w:r>
      <w:r w:rsidRPr="00311C45">
        <w:rPr>
          <w:rFonts w:cstheme="minorHAnsi"/>
        </w:rPr>
        <w:t xml:space="preserve"> za ta vpliv ni mogoče oddati.</w:t>
      </w:r>
    </w:p>
    <w:p w14:paraId="59873809" w14:textId="69E674F9" w:rsidR="0088575A" w:rsidRPr="00311C45" w:rsidRDefault="0088575A" w:rsidP="0088575A">
      <w:pPr>
        <w:pStyle w:val="Brezrazmikov"/>
        <w:numPr>
          <w:ilvl w:val="0"/>
          <w:numId w:val="15"/>
        </w:numPr>
        <w:rPr>
          <w:rFonts w:cstheme="minorHAnsi"/>
          <w:b/>
          <w:bCs/>
        </w:rPr>
      </w:pPr>
      <w:r w:rsidRPr="00311C45">
        <w:rPr>
          <w:rFonts w:cstheme="minorHAnsi"/>
          <w:b/>
          <w:bCs/>
        </w:rPr>
        <w:t>Podatki o času in trajanju suše (vsaj 5 datumov)</w:t>
      </w:r>
    </w:p>
    <w:p w14:paraId="720985F2" w14:textId="49225D3E" w:rsidR="0088575A" w:rsidRPr="00311C45" w:rsidRDefault="0088575A" w:rsidP="0088575A">
      <w:pPr>
        <w:pStyle w:val="Brezrazmikov"/>
        <w:ind w:left="720"/>
        <w:rPr>
          <w:rFonts w:cstheme="minorHAnsi"/>
        </w:rPr>
      </w:pPr>
      <w:r w:rsidRPr="00311C45">
        <w:rPr>
          <w:rFonts w:cstheme="minorHAnsi"/>
        </w:rPr>
        <w:t>Z vnosom vsaj petih datumov se preverja, ali se je suša pojavljala v najmanj petih letih v zadnjem desetletju, kar je pogoj za obravnavo posebnega vpliva sušnosti.</w:t>
      </w:r>
    </w:p>
    <w:p w14:paraId="153B4E5C" w14:textId="11C2CF49" w:rsidR="0088575A" w:rsidRPr="00311C45" w:rsidRDefault="0088575A" w:rsidP="0088575A">
      <w:pPr>
        <w:pStyle w:val="Brezrazmikov"/>
        <w:numPr>
          <w:ilvl w:val="0"/>
          <w:numId w:val="15"/>
        </w:numPr>
        <w:rPr>
          <w:rFonts w:cstheme="minorHAnsi"/>
          <w:b/>
          <w:bCs/>
        </w:rPr>
      </w:pPr>
      <w:r w:rsidRPr="00311C45">
        <w:rPr>
          <w:rFonts w:cstheme="minorHAnsi"/>
          <w:b/>
          <w:bCs/>
        </w:rPr>
        <w:t>Trajanje suše</w:t>
      </w:r>
    </w:p>
    <w:p w14:paraId="087951F0" w14:textId="7996CD7A" w:rsidR="0088575A" w:rsidRPr="00311C45" w:rsidRDefault="0088575A" w:rsidP="0088575A">
      <w:pPr>
        <w:pStyle w:val="Brezrazmikov"/>
        <w:ind w:left="720"/>
        <w:rPr>
          <w:rFonts w:cstheme="minorHAnsi"/>
        </w:rPr>
      </w:pPr>
      <w:r w:rsidRPr="00311C45">
        <w:rPr>
          <w:rFonts w:cstheme="minorHAnsi"/>
        </w:rPr>
        <w:t>Daljše sušno obdobje ima praviloma večji vpliv na pridelek kot kratkotrajna suša. Ta podatek pomaga oceniti resnost vpliva na rabo zemljišča.</w:t>
      </w:r>
    </w:p>
    <w:p w14:paraId="448662CE" w14:textId="77777777" w:rsidR="0088575A" w:rsidRPr="00311C45" w:rsidRDefault="0088575A" w:rsidP="0088575A">
      <w:pPr>
        <w:pStyle w:val="Brezrazmikov"/>
        <w:numPr>
          <w:ilvl w:val="0"/>
          <w:numId w:val="15"/>
        </w:numPr>
        <w:rPr>
          <w:rFonts w:cstheme="minorHAnsi"/>
          <w:b/>
          <w:bCs/>
        </w:rPr>
      </w:pPr>
      <w:r w:rsidRPr="00311C45">
        <w:rPr>
          <w:rFonts w:cstheme="minorHAnsi"/>
          <w:b/>
          <w:bCs/>
        </w:rPr>
        <w:t>Ali je območje na lahki podlagi (peščena, prodnata tla)?</w:t>
      </w:r>
    </w:p>
    <w:p w14:paraId="046C702A" w14:textId="3B22E3B5" w:rsidR="0088575A" w:rsidRPr="00311C45" w:rsidRDefault="0088575A" w:rsidP="0088575A">
      <w:pPr>
        <w:pStyle w:val="Brezrazmikov"/>
        <w:ind w:left="720"/>
        <w:rPr>
          <w:rFonts w:cstheme="minorHAnsi"/>
        </w:rPr>
      </w:pPr>
      <w:r w:rsidRPr="00311C45">
        <w:rPr>
          <w:rFonts w:cstheme="minorHAnsi"/>
        </w:rPr>
        <w:t>Lahka tla vodo hitro prepuščajo in slabše zadržujejo vlago, zato so bolj občutljiva na sušo. Ta podatek pomaga razlikovati med vplivom podnebja in lastnostmi tal.</w:t>
      </w:r>
    </w:p>
    <w:p w14:paraId="4F17B900" w14:textId="77777777" w:rsidR="0088575A" w:rsidRPr="00311C45" w:rsidRDefault="0088575A" w:rsidP="0088575A">
      <w:pPr>
        <w:pStyle w:val="Brezrazmikov"/>
        <w:rPr>
          <w:rFonts w:cstheme="minorHAnsi"/>
        </w:rPr>
      </w:pPr>
    </w:p>
    <w:p w14:paraId="650DC54C" w14:textId="7D8C4CBF" w:rsidR="0088575A" w:rsidRPr="00311C45" w:rsidRDefault="0088575A" w:rsidP="0088575A">
      <w:pPr>
        <w:pStyle w:val="Brezrazmikov"/>
        <w:rPr>
          <w:rFonts w:cstheme="minorHAnsi"/>
        </w:rPr>
      </w:pPr>
      <w:r w:rsidRPr="00311C45">
        <w:rPr>
          <w:rFonts w:cstheme="minorHAnsi"/>
          <w:b/>
          <w:bCs/>
        </w:rPr>
        <w:t>»Priložite fotografije izbranega območja, ki dokazujejo veljavnost vašega komentarja«</w:t>
      </w:r>
      <w:r w:rsidRPr="00311C45">
        <w:rPr>
          <w:rFonts w:cstheme="minorHAnsi"/>
        </w:rPr>
        <w:t xml:space="preserve"> </w:t>
      </w:r>
      <w:r w:rsidR="00E66635" w:rsidRPr="00311C45">
        <w:rPr>
          <w:rFonts w:cstheme="minorHAnsi"/>
        </w:rPr>
        <w:t xml:space="preserve">Fotografije služijo kot slikovno gradivo pri </w:t>
      </w:r>
      <w:r w:rsidRPr="00311C45">
        <w:rPr>
          <w:rFonts w:cstheme="minorHAnsi"/>
        </w:rPr>
        <w:t xml:space="preserve">opisu dejanskega stanja, npr. vidni znaki suše, poškodbe rastlin ali slabša vegetacija. </w:t>
      </w:r>
    </w:p>
    <w:p w14:paraId="24E55D82" w14:textId="77777777" w:rsidR="00A47B16" w:rsidRDefault="00A47B16" w:rsidP="0088575A">
      <w:pPr>
        <w:pStyle w:val="Brezrazmikov"/>
        <w:rPr>
          <w:rFonts w:cstheme="minorHAnsi"/>
        </w:rPr>
      </w:pPr>
    </w:p>
    <w:p w14:paraId="2F3D33D3" w14:textId="77777777" w:rsidR="002C65E1" w:rsidRDefault="002C65E1" w:rsidP="002C65E1">
      <w:pPr>
        <w:pStyle w:val="Brezrazmikov"/>
        <w:jc w:val="both"/>
        <w:rPr>
          <w:rFonts w:cstheme="minorHAnsi"/>
          <w:b/>
          <w:bCs/>
        </w:rPr>
      </w:pPr>
      <w:r w:rsidRPr="00311C45">
        <w:rPr>
          <w:rFonts w:cstheme="minorHAnsi"/>
          <w:b/>
          <w:bCs/>
        </w:rPr>
        <w:t xml:space="preserve">»Označite območje </w:t>
      </w:r>
      <w:r>
        <w:rPr>
          <w:rFonts w:cstheme="minorHAnsi"/>
          <w:b/>
          <w:bCs/>
        </w:rPr>
        <w:t>s</w:t>
      </w:r>
      <w:r w:rsidRPr="00311C45">
        <w:rPr>
          <w:rFonts w:cstheme="minorHAnsi"/>
          <w:b/>
          <w:bCs/>
        </w:rPr>
        <w:t xml:space="preserve"> </w:t>
      </w:r>
      <w:r>
        <w:rPr>
          <w:rFonts w:cstheme="minorHAnsi"/>
          <w:b/>
          <w:bCs/>
        </w:rPr>
        <w:t>sušnostjo</w:t>
      </w:r>
      <w:r w:rsidRPr="00311C45">
        <w:rPr>
          <w:rFonts w:cstheme="minorHAnsi"/>
          <w:b/>
          <w:bCs/>
        </w:rPr>
        <w:t xml:space="preserve"> na zemljevidu«</w:t>
      </w:r>
    </w:p>
    <w:p w14:paraId="0F72600F" w14:textId="375E144A" w:rsidR="002C65E1" w:rsidRPr="002C65E1" w:rsidRDefault="002C65E1" w:rsidP="002C65E1">
      <w:pPr>
        <w:pStyle w:val="Brezrazmikov"/>
        <w:jc w:val="both"/>
        <w:rPr>
          <w:rFonts w:cstheme="minorHAnsi"/>
          <w:b/>
          <w:bCs/>
        </w:rPr>
      </w:pPr>
      <w:r w:rsidRPr="00311C45">
        <w:rPr>
          <w:rFonts w:cstheme="minorHAnsi"/>
        </w:rPr>
        <w:lastRenderedPageBreak/>
        <w:t xml:space="preserve">Na zemljevidu označite le tisti del površine, kjer se </w:t>
      </w:r>
      <w:r>
        <w:rPr>
          <w:rFonts w:cstheme="minorHAnsi"/>
        </w:rPr>
        <w:t xml:space="preserve">sušnost </w:t>
      </w:r>
      <w:r w:rsidRPr="00311C45">
        <w:rPr>
          <w:rFonts w:cstheme="minorHAnsi"/>
        </w:rPr>
        <w:t>dejansko pojavlja. To omogoča natančnejšo presojo vpliva in primerjavo z uradnimi prostorskimi podatki.</w:t>
      </w:r>
    </w:p>
    <w:p w14:paraId="31DBE6B5" w14:textId="77777777" w:rsidR="002C65E1" w:rsidRPr="00311C45" w:rsidRDefault="002C65E1" w:rsidP="002C65E1">
      <w:pPr>
        <w:pStyle w:val="Brezrazmikov"/>
        <w:jc w:val="both"/>
        <w:rPr>
          <w:rFonts w:cstheme="minorHAnsi"/>
        </w:rPr>
      </w:pPr>
    </w:p>
    <w:p w14:paraId="1C2964CF" w14:textId="215529E5" w:rsidR="0088575A" w:rsidRPr="00311C45" w:rsidRDefault="002C65E1" w:rsidP="002C65E1">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predlog oddajte z gumbom </w:t>
      </w:r>
      <w:r w:rsidRPr="00311C45">
        <w:rPr>
          <w:rFonts w:cstheme="minorHAnsi"/>
          <w:b/>
          <w:bCs/>
        </w:rPr>
        <w:t>Oddaj vpliv</w:t>
      </w:r>
      <w:r w:rsidRPr="00311C45">
        <w:rPr>
          <w:rFonts w:cstheme="minorHAnsi"/>
        </w:rPr>
        <w:t xml:space="preserve"> (ta gumb še sam po sebi ne odda predloga v sistem; glej točko 13).</w:t>
      </w:r>
    </w:p>
    <w:p w14:paraId="4E9310F8" w14:textId="5782701D" w:rsidR="009C41CE" w:rsidRPr="00311C45" w:rsidRDefault="009C41CE" w:rsidP="00D24606">
      <w:pPr>
        <w:pStyle w:val="Naslov1"/>
        <w:rPr>
          <w:rFonts w:asciiTheme="minorHAnsi" w:hAnsiTheme="minorHAnsi" w:cstheme="minorHAnsi"/>
        </w:rPr>
      </w:pPr>
      <w:bookmarkStart w:id="105" w:name="_Toc220591429"/>
      <w:r w:rsidRPr="00311C45">
        <w:rPr>
          <w:rFonts w:asciiTheme="minorHAnsi" w:hAnsiTheme="minorHAnsi" w:cstheme="minorHAnsi"/>
        </w:rPr>
        <w:t>Ekspozicija</w:t>
      </w:r>
      <w:bookmarkEnd w:id="105"/>
    </w:p>
    <w:p w14:paraId="167CB743" w14:textId="1AFB18AE" w:rsidR="0085579D" w:rsidRPr="00311C45" w:rsidRDefault="0085579D" w:rsidP="0085579D">
      <w:pPr>
        <w:pStyle w:val="Brezrazmikov"/>
        <w:jc w:val="both"/>
        <w:rPr>
          <w:rFonts w:cstheme="minorHAnsi"/>
        </w:rPr>
      </w:pPr>
      <w:r w:rsidRPr="00311C45">
        <w:rPr>
          <w:rFonts w:cstheme="minorHAnsi"/>
        </w:rPr>
        <w:t xml:space="preserve">Ekspozicija pomeni usmerjenost pobočja glede na strani neba (sever, vzhod, zahod, jug) in vpliva predvsem na količino sončnega obsevanja, temperaturne razmere, trajanje vegetacije ter dozorevanje plodov. </w:t>
      </w:r>
      <w:r w:rsidR="005031C3">
        <w:rPr>
          <w:rFonts w:cstheme="minorHAnsi"/>
        </w:rPr>
        <w:t>E</w:t>
      </w:r>
      <w:r w:rsidRPr="00311C45">
        <w:rPr>
          <w:rFonts w:cstheme="minorHAnsi"/>
        </w:rPr>
        <w:t xml:space="preserve">kspozicija </w:t>
      </w:r>
      <w:r w:rsidR="005031C3">
        <w:rPr>
          <w:rFonts w:cstheme="minorHAnsi"/>
        </w:rPr>
        <w:t>se kot posebni vliv</w:t>
      </w:r>
      <w:r w:rsidRPr="00311C45">
        <w:rPr>
          <w:rFonts w:cstheme="minorHAnsi"/>
        </w:rPr>
        <w:t xml:space="preserve"> upošteva </w:t>
      </w:r>
      <w:r w:rsidRPr="00311C45">
        <w:rPr>
          <w:rFonts w:cstheme="minorHAnsi"/>
          <w:b/>
        </w:rPr>
        <w:t>izključno pri trajnih nasadih</w:t>
      </w:r>
      <w:r w:rsidRPr="00311C45">
        <w:rPr>
          <w:rFonts w:cstheme="minorHAnsi"/>
        </w:rPr>
        <w:t xml:space="preserve">, kjer ima neposreden vpliv na pridelek in kakovost pridelave. Posebni vpliv ekspozicije je tako dopusten samo, kadar ima vsaj 60 % prijavljene površine dejansko rabo trajni nasad (šifra rabe </w:t>
      </w:r>
      <w:r w:rsidR="00E66635" w:rsidRPr="00311C45">
        <w:rPr>
          <w:rFonts w:cstheme="minorHAnsi"/>
        </w:rPr>
        <w:t>1</w:t>
      </w:r>
      <w:r w:rsidR="009C5CA9">
        <w:rPr>
          <w:rFonts w:cstheme="minorHAnsi"/>
        </w:rPr>
        <w:t>3</w:t>
      </w:r>
      <w:r w:rsidR="00E66635" w:rsidRPr="00311C45">
        <w:rPr>
          <w:rFonts w:cstheme="minorHAnsi"/>
        </w:rPr>
        <w:t xml:space="preserve"> Vinograd, 1</w:t>
      </w:r>
      <w:r w:rsidR="009C5CA9">
        <w:rPr>
          <w:rFonts w:cstheme="minorHAnsi"/>
        </w:rPr>
        <w:t>4</w:t>
      </w:r>
      <w:r w:rsidR="00E66635" w:rsidRPr="00311C45">
        <w:rPr>
          <w:rFonts w:cstheme="minorHAnsi"/>
        </w:rPr>
        <w:t xml:space="preserve"> Matičnjak, </w:t>
      </w:r>
      <w:r w:rsidR="009C5CA9">
        <w:rPr>
          <w:rFonts w:cstheme="minorHAnsi"/>
        </w:rPr>
        <w:t>15</w:t>
      </w:r>
      <w:r w:rsidR="00E66635" w:rsidRPr="00311C45">
        <w:rPr>
          <w:rFonts w:cstheme="minorHAnsi"/>
        </w:rPr>
        <w:t xml:space="preserve"> Intenzivni sadovnjak, </w:t>
      </w:r>
      <w:r w:rsidR="009C5CA9">
        <w:rPr>
          <w:rFonts w:cstheme="minorHAnsi"/>
        </w:rPr>
        <w:t xml:space="preserve">16 Oljčnik </w:t>
      </w:r>
      <w:r w:rsidR="00E66635" w:rsidRPr="00311C45">
        <w:rPr>
          <w:rFonts w:cstheme="minorHAnsi"/>
        </w:rPr>
        <w:t xml:space="preserve"> </w:t>
      </w:r>
      <w:r w:rsidR="009C5CA9">
        <w:rPr>
          <w:rFonts w:cstheme="minorHAnsi"/>
        </w:rPr>
        <w:t xml:space="preserve">17 </w:t>
      </w:r>
      <w:r w:rsidR="00E66635" w:rsidRPr="00311C45">
        <w:rPr>
          <w:rFonts w:cstheme="minorHAnsi"/>
        </w:rPr>
        <w:t>Ostali trajni nasadi</w:t>
      </w:r>
      <w:r w:rsidRPr="00311C45">
        <w:rPr>
          <w:rFonts w:cstheme="minorHAnsi"/>
        </w:rPr>
        <w:t>)</w:t>
      </w:r>
      <w:r w:rsidR="005031C3">
        <w:rPr>
          <w:rFonts w:cstheme="minorHAnsi"/>
        </w:rPr>
        <w:t xml:space="preserve"> in je površina usmerjena na sever, vzhod ali zahod</w:t>
      </w:r>
      <w:r w:rsidR="009C5CA9">
        <w:rPr>
          <w:rFonts w:cstheme="minorHAnsi"/>
        </w:rPr>
        <w:t>.</w:t>
      </w:r>
      <w:r w:rsidR="005031C3">
        <w:rPr>
          <w:rFonts w:cstheme="minorHAnsi"/>
        </w:rPr>
        <w:t xml:space="preserve"> </w:t>
      </w:r>
      <w:r w:rsidRPr="00311C45">
        <w:rPr>
          <w:rFonts w:cstheme="minorHAnsi"/>
        </w:rPr>
        <w:t>Namen te omejitve je zagotoviti, da se ekspozicija upošteva le tam, kjer je njen vpliv agronomsko utemeljen in dolgoročen.</w:t>
      </w:r>
    </w:p>
    <w:p w14:paraId="1C39BB37" w14:textId="77777777" w:rsidR="00E66635" w:rsidRPr="00311C45" w:rsidRDefault="00E66635" w:rsidP="0085579D">
      <w:pPr>
        <w:pStyle w:val="Brezrazmikov"/>
        <w:jc w:val="both"/>
        <w:rPr>
          <w:rFonts w:cstheme="minorHAnsi"/>
        </w:rPr>
      </w:pPr>
    </w:p>
    <w:p w14:paraId="46B6A7B6" w14:textId="3AAC68D4" w:rsidR="0085579D" w:rsidRPr="00311C45" w:rsidRDefault="0085579D" w:rsidP="0085579D">
      <w:pPr>
        <w:pStyle w:val="Brezrazmikov"/>
        <w:jc w:val="center"/>
        <w:rPr>
          <w:rFonts w:cstheme="minorHAnsi"/>
        </w:rPr>
      </w:pPr>
      <w:r w:rsidRPr="00311C45">
        <w:rPr>
          <w:rFonts w:cstheme="minorHAnsi"/>
          <w:noProof/>
          <w:lang w:eastAsia="sl-SI"/>
        </w:rPr>
        <w:drawing>
          <wp:inline distT="0" distB="0" distL="0" distR="0" wp14:anchorId="033E5B3F" wp14:editId="15B679EE">
            <wp:extent cx="2588456" cy="5109774"/>
            <wp:effectExtent l="0" t="0" r="2540" b="0"/>
            <wp:doc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262123" name="Slika 30" descr="Zaslon mobilne aplikacije za vnos posebnega vpliva »Ekspozicija«, z razlago pogojev upoštevanja vpliva za trajne nasade, spustnim seznamom za izbiro usmerjenosti območja, možnostjo dodajanja fotografij kot dokazil, risanjem območja z večjo ekspozicijo na zemljevidu ter gumboma »Shrani« in »Oddaj vpliv«."/>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92881" cy="5118510"/>
                    </a:xfrm>
                    <a:prstGeom prst="rect">
                      <a:avLst/>
                    </a:prstGeom>
                    <a:noFill/>
                    <a:ln>
                      <a:noFill/>
                    </a:ln>
                  </pic:spPr>
                </pic:pic>
              </a:graphicData>
            </a:graphic>
          </wp:inline>
        </w:drawing>
      </w:r>
    </w:p>
    <w:p w14:paraId="10420A70" w14:textId="1AD16881" w:rsidR="0085579D" w:rsidRPr="00311C45" w:rsidRDefault="0085579D" w:rsidP="0085579D">
      <w:pPr>
        <w:pStyle w:val="Napis"/>
        <w:jc w:val="center"/>
        <w:rPr>
          <w:rFonts w:cstheme="minorHAnsi"/>
        </w:rPr>
      </w:pPr>
      <w:bookmarkStart w:id="106" w:name="_Toc218959492"/>
      <w:bookmarkStart w:id="107" w:name="_Toc219102148"/>
      <w:bookmarkStart w:id="108" w:name="_Toc219357171"/>
      <w:bookmarkStart w:id="109" w:name="_Toc220591545"/>
      <w:bookmarkStart w:id="110" w:name="_Toc220591575"/>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22</w:t>
      </w:r>
      <w:r w:rsidR="000A321A" w:rsidRPr="00311C45">
        <w:rPr>
          <w:rFonts w:cstheme="minorHAnsi"/>
          <w:noProof/>
        </w:rPr>
        <w:fldChar w:fldCharType="end"/>
      </w:r>
      <w:r w:rsidRPr="00311C45">
        <w:rPr>
          <w:rFonts w:cstheme="minorHAnsi"/>
        </w:rPr>
        <w:t xml:space="preserve"> Prikaz podatkov za vnos ekspozicije</w:t>
      </w:r>
      <w:bookmarkEnd w:id="106"/>
      <w:bookmarkEnd w:id="107"/>
      <w:bookmarkEnd w:id="108"/>
      <w:bookmarkEnd w:id="109"/>
      <w:bookmarkEnd w:id="110"/>
    </w:p>
    <w:p w14:paraId="32981A9F" w14:textId="77777777" w:rsidR="0085579D" w:rsidRPr="00311C45" w:rsidRDefault="0085579D" w:rsidP="0085579D">
      <w:pPr>
        <w:pStyle w:val="Brezrazmikov"/>
        <w:rPr>
          <w:rFonts w:cstheme="minorHAnsi"/>
        </w:rPr>
      </w:pPr>
    </w:p>
    <w:p w14:paraId="2EC45B7C" w14:textId="77777777" w:rsidR="0085579D" w:rsidRPr="00311C45" w:rsidRDefault="0085579D" w:rsidP="0085579D">
      <w:pPr>
        <w:pStyle w:val="Brezrazmikov"/>
        <w:numPr>
          <w:ilvl w:val="0"/>
          <w:numId w:val="15"/>
        </w:numPr>
        <w:jc w:val="both"/>
        <w:rPr>
          <w:rFonts w:cstheme="minorHAnsi"/>
          <w:b/>
          <w:bCs/>
        </w:rPr>
      </w:pPr>
      <w:r w:rsidRPr="00311C45">
        <w:rPr>
          <w:rFonts w:cstheme="minorHAnsi"/>
          <w:b/>
          <w:bCs/>
        </w:rPr>
        <w:lastRenderedPageBreak/>
        <w:t>Izbira usmerjenosti območja (ekspozicije)</w:t>
      </w:r>
    </w:p>
    <w:p w14:paraId="7DEB7C05" w14:textId="4EED7EFE" w:rsidR="0085579D" w:rsidRPr="00311C45" w:rsidRDefault="0085579D" w:rsidP="0085579D">
      <w:pPr>
        <w:pStyle w:val="Brezrazmikov"/>
        <w:ind w:left="720"/>
        <w:jc w:val="both"/>
        <w:rPr>
          <w:rFonts w:cstheme="minorHAnsi"/>
        </w:rPr>
      </w:pPr>
      <w:r w:rsidRPr="00311C45">
        <w:rPr>
          <w:rFonts w:cstheme="minorHAnsi"/>
        </w:rPr>
        <w:t>Z izbiro navedete prevladujočo usmerjenost pobočja, na katerem leži trajni nasad. Upošteva se smer, ki ima dejanski vpliv na osončenost in mikroklimo, ne zgolj orientacija posameznih dreves ali vrst.</w:t>
      </w:r>
    </w:p>
    <w:p w14:paraId="361F2C03" w14:textId="4356C542" w:rsidR="0085579D" w:rsidRPr="00311C45" w:rsidRDefault="0085579D" w:rsidP="0085579D">
      <w:pPr>
        <w:pStyle w:val="Brezrazmikov"/>
        <w:numPr>
          <w:ilvl w:val="3"/>
          <w:numId w:val="22"/>
        </w:numPr>
        <w:ind w:left="1560"/>
        <w:jc w:val="both"/>
        <w:rPr>
          <w:rFonts w:cstheme="minorHAnsi"/>
        </w:rPr>
      </w:pPr>
      <w:r w:rsidRPr="00311C45">
        <w:rPr>
          <w:rFonts w:cstheme="minorHAnsi"/>
        </w:rPr>
        <w:t>severna lega: manj osončena, hladnejša, počasnejše dozorevanje</w:t>
      </w:r>
    </w:p>
    <w:p w14:paraId="3D934C06" w14:textId="3E52E37B" w:rsidR="0085579D" w:rsidRPr="00311C45" w:rsidRDefault="0085579D" w:rsidP="0085579D">
      <w:pPr>
        <w:pStyle w:val="Brezrazmikov"/>
        <w:numPr>
          <w:ilvl w:val="3"/>
          <w:numId w:val="22"/>
        </w:numPr>
        <w:ind w:left="1560"/>
        <w:jc w:val="both"/>
        <w:rPr>
          <w:rFonts w:cstheme="minorHAnsi"/>
        </w:rPr>
      </w:pPr>
      <w:r w:rsidRPr="00311C45">
        <w:rPr>
          <w:rFonts w:cstheme="minorHAnsi"/>
        </w:rPr>
        <w:t>vzhodna lega: jutranje sonce, hitrejše sušenje rose</w:t>
      </w:r>
    </w:p>
    <w:p w14:paraId="56D84A69" w14:textId="77777777" w:rsidR="0085579D" w:rsidRPr="00311C45" w:rsidRDefault="0085579D" w:rsidP="0085579D">
      <w:pPr>
        <w:pStyle w:val="Brezrazmikov"/>
        <w:numPr>
          <w:ilvl w:val="3"/>
          <w:numId w:val="22"/>
        </w:numPr>
        <w:ind w:left="1560"/>
        <w:jc w:val="both"/>
        <w:rPr>
          <w:rFonts w:cstheme="minorHAnsi"/>
        </w:rPr>
      </w:pPr>
      <w:r w:rsidRPr="00311C45">
        <w:rPr>
          <w:rFonts w:cstheme="minorHAnsi"/>
        </w:rPr>
        <w:t>zahodna lega: popoldansko sonce, več toplotnega stresa</w:t>
      </w:r>
    </w:p>
    <w:p w14:paraId="6704D378" w14:textId="16A9C88E" w:rsidR="0085579D" w:rsidRPr="00311C45" w:rsidRDefault="0085579D" w:rsidP="00B219C0">
      <w:pPr>
        <w:pStyle w:val="Brezrazmikov"/>
        <w:ind w:firstLine="708"/>
        <w:jc w:val="both"/>
        <w:rPr>
          <w:rFonts w:cstheme="minorHAnsi"/>
        </w:rPr>
      </w:pPr>
      <w:r w:rsidRPr="00311C45">
        <w:rPr>
          <w:rFonts w:cstheme="minorHAnsi"/>
        </w:rPr>
        <w:t>Izbere se smer, ki prevladuje na večjem delu površine.</w:t>
      </w:r>
    </w:p>
    <w:p w14:paraId="2B033523" w14:textId="77777777" w:rsidR="00E66635" w:rsidRPr="00311C45" w:rsidRDefault="00E66635" w:rsidP="00B219C0">
      <w:pPr>
        <w:pStyle w:val="Brezrazmikov"/>
        <w:ind w:firstLine="708"/>
        <w:jc w:val="both"/>
        <w:rPr>
          <w:rFonts w:cstheme="minorHAnsi"/>
        </w:rPr>
      </w:pPr>
    </w:p>
    <w:p w14:paraId="01C366A0" w14:textId="15836441" w:rsidR="0085579D" w:rsidRPr="00311C45" w:rsidRDefault="0085579D" w:rsidP="0085579D">
      <w:pPr>
        <w:pStyle w:val="Brezrazmikov"/>
        <w:jc w:val="both"/>
        <w:rPr>
          <w:rFonts w:cstheme="minorHAnsi"/>
        </w:rPr>
      </w:pPr>
      <w:r w:rsidRPr="00311C45">
        <w:rPr>
          <w:rFonts w:cstheme="minorHAnsi"/>
          <w:b/>
          <w:bCs/>
        </w:rPr>
        <w:t>»Priložite fotografije izbranega območja, ki dokazujejo veljavnost vašega komentarja«</w:t>
      </w:r>
    </w:p>
    <w:p w14:paraId="4044B083" w14:textId="7CA37AE0" w:rsidR="0085579D" w:rsidRPr="00311C45" w:rsidRDefault="0085579D" w:rsidP="0085579D">
      <w:pPr>
        <w:pStyle w:val="Brezrazmikov"/>
        <w:jc w:val="both"/>
        <w:rPr>
          <w:rFonts w:cstheme="minorHAnsi"/>
        </w:rPr>
      </w:pPr>
      <w:r w:rsidRPr="00311C45">
        <w:rPr>
          <w:rFonts w:cstheme="minorHAnsi"/>
        </w:rPr>
        <w:t xml:space="preserve">Fotografije služijo kot </w:t>
      </w:r>
      <w:r w:rsidR="00E66635" w:rsidRPr="00311C45">
        <w:rPr>
          <w:rFonts w:cstheme="minorHAnsi"/>
        </w:rPr>
        <w:t>slikovno gradivo</w:t>
      </w:r>
      <w:r w:rsidRPr="00311C45">
        <w:rPr>
          <w:rFonts w:cstheme="minorHAnsi"/>
        </w:rPr>
        <w:t xml:space="preserve"> orientacije terena in pomagajo pri presoji dejanskega stanja. Priporočljive so slike pobočja z razvidnim naklonom, razporeditvijo nasada in odprtostjo proti nebu ali sosednjim reliefnim oblikam.</w:t>
      </w:r>
    </w:p>
    <w:p w14:paraId="263467C3" w14:textId="77777777" w:rsidR="0085579D" w:rsidRPr="00311C45" w:rsidRDefault="0085579D" w:rsidP="0085579D">
      <w:pPr>
        <w:pStyle w:val="Brezrazmikov"/>
        <w:jc w:val="both"/>
        <w:rPr>
          <w:rFonts w:cstheme="minorHAnsi"/>
          <w:b/>
          <w:bCs/>
        </w:rPr>
      </w:pPr>
    </w:p>
    <w:p w14:paraId="3D574FE5" w14:textId="402C9A3E" w:rsidR="0085579D" w:rsidRPr="00311C45" w:rsidRDefault="0085579D" w:rsidP="0085579D">
      <w:pPr>
        <w:pStyle w:val="Brezrazmikov"/>
        <w:jc w:val="both"/>
        <w:rPr>
          <w:rFonts w:cstheme="minorHAnsi"/>
          <w:b/>
          <w:bCs/>
        </w:rPr>
      </w:pPr>
      <w:r w:rsidRPr="00311C45">
        <w:rPr>
          <w:rFonts w:cstheme="minorHAnsi"/>
          <w:b/>
          <w:bCs/>
        </w:rPr>
        <w:t>»Označi območje z ekspozicijo na zemljevidu«</w:t>
      </w:r>
    </w:p>
    <w:p w14:paraId="65214A07" w14:textId="6B4F7899" w:rsidR="0085579D" w:rsidRPr="00311C45" w:rsidRDefault="0085579D" w:rsidP="0085579D">
      <w:pPr>
        <w:pStyle w:val="Brezrazmikov"/>
        <w:jc w:val="both"/>
        <w:rPr>
          <w:rFonts w:cstheme="minorHAnsi"/>
        </w:rPr>
      </w:pPr>
      <w:r w:rsidRPr="00311C45">
        <w:rPr>
          <w:rFonts w:cstheme="minorHAnsi"/>
        </w:rPr>
        <w:t xml:space="preserve">Z risanjem na zemljevidu natančno določite del zemljišča, kjer je vpliv ekspozicije izrazit in enoten. To je pomembno predvsem pri </w:t>
      </w:r>
      <w:r w:rsidR="00443F82">
        <w:rPr>
          <w:rFonts w:cstheme="minorHAnsi"/>
        </w:rPr>
        <w:t>območjih</w:t>
      </w:r>
      <w:r w:rsidR="00443F82" w:rsidRPr="00311C45">
        <w:rPr>
          <w:rFonts w:cstheme="minorHAnsi"/>
        </w:rPr>
        <w:t xml:space="preserve"> </w:t>
      </w:r>
      <w:r w:rsidRPr="00311C45">
        <w:rPr>
          <w:rFonts w:cstheme="minorHAnsi"/>
        </w:rPr>
        <w:t>z razgibanim reliefom, kjer se ekspozicija znotraj iste enote lahko razlikuje.</w:t>
      </w:r>
    </w:p>
    <w:p w14:paraId="74BA4D66" w14:textId="77777777" w:rsidR="0085579D" w:rsidRPr="00311C45" w:rsidRDefault="0085579D" w:rsidP="0085579D">
      <w:pPr>
        <w:pStyle w:val="Brezrazmikov"/>
        <w:jc w:val="both"/>
        <w:rPr>
          <w:rFonts w:cstheme="minorHAnsi"/>
        </w:rPr>
      </w:pPr>
    </w:p>
    <w:p w14:paraId="49198954" w14:textId="484D358B" w:rsidR="0085579D" w:rsidRPr="00311C45" w:rsidRDefault="0085579D" w:rsidP="0085579D">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predloga</w:t>
      </w:r>
      <w:r w:rsidR="00A52D16" w:rsidRPr="00311C45">
        <w:rPr>
          <w:rFonts w:cstheme="minorHAnsi"/>
        </w:rPr>
        <w:t xml:space="preserve"> v sistem</w:t>
      </w:r>
      <w:r w:rsidR="00807ED3" w:rsidRPr="00311C45">
        <w:rPr>
          <w:rFonts w:cstheme="minorHAnsi"/>
        </w:rPr>
        <w:t>; glej točko 13</w:t>
      </w:r>
      <w:r w:rsidR="00A52D16" w:rsidRPr="00311C45">
        <w:rPr>
          <w:rFonts w:cstheme="minorHAnsi"/>
        </w:rPr>
        <w:t>).</w:t>
      </w:r>
    </w:p>
    <w:p w14:paraId="14163E0D" w14:textId="7A848B82" w:rsidR="009C41CE" w:rsidRPr="00311C45" w:rsidRDefault="00B5462B" w:rsidP="00D24606">
      <w:pPr>
        <w:pStyle w:val="Naslov1"/>
        <w:rPr>
          <w:rFonts w:asciiTheme="minorHAnsi" w:hAnsiTheme="minorHAnsi" w:cstheme="minorHAnsi"/>
        </w:rPr>
      </w:pPr>
      <w:r w:rsidRPr="00311C45">
        <w:rPr>
          <w:rFonts w:asciiTheme="minorHAnsi" w:hAnsiTheme="minorHAnsi" w:cstheme="minorHAnsi"/>
        </w:rPr>
        <w:t xml:space="preserve"> </w:t>
      </w:r>
      <w:bookmarkStart w:id="111" w:name="_Toc220591430"/>
      <w:r w:rsidR="009C41CE" w:rsidRPr="00311C45">
        <w:rPr>
          <w:rFonts w:asciiTheme="minorHAnsi" w:hAnsiTheme="minorHAnsi" w:cstheme="minorHAnsi"/>
        </w:rPr>
        <w:t>Odprtost/zaprtost</w:t>
      </w:r>
      <w:bookmarkEnd w:id="111"/>
    </w:p>
    <w:p w14:paraId="6EBA94D7" w14:textId="62DD1447" w:rsidR="00E66635" w:rsidRPr="00311C45" w:rsidRDefault="000663D4" w:rsidP="000663D4">
      <w:pPr>
        <w:pStyle w:val="Brezrazmikov"/>
        <w:jc w:val="both"/>
        <w:rPr>
          <w:rFonts w:cstheme="minorHAnsi"/>
        </w:rPr>
      </w:pPr>
      <w:r w:rsidRPr="00311C45">
        <w:rPr>
          <w:rStyle w:val="Krepko"/>
          <w:rFonts w:cstheme="minorHAnsi"/>
        </w:rPr>
        <w:t>Odprtost oziroma zaprtost lege</w:t>
      </w:r>
      <w:r w:rsidRPr="00311C45">
        <w:rPr>
          <w:rFonts w:cstheme="minorHAnsi"/>
        </w:rPr>
        <w:t xml:space="preserve"> opisuje, kako je zemljišče izpostavljeno vetru in kako učinkovito se z njega odvaja hladen zrak. Ta lastnost pomembno vpliva na mikroklimo zemljišča, pojav pozebe, razvoj bolezni rastlin in s tem na uspešnost kmetijske rabe, </w:t>
      </w:r>
      <w:r w:rsidRPr="00311C45">
        <w:rPr>
          <w:rFonts w:cstheme="minorHAnsi"/>
          <w:b/>
          <w:bCs/>
        </w:rPr>
        <w:t>zlasti pri trajnih nasadih</w:t>
      </w:r>
      <w:r w:rsidRPr="00311C45">
        <w:rPr>
          <w:rFonts w:cstheme="minorHAnsi"/>
        </w:rPr>
        <w:t>.</w:t>
      </w:r>
      <w:r w:rsidR="00E66635" w:rsidRPr="00311C45">
        <w:rPr>
          <w:rFonts w:cstheme="minorHAnsi"/>
        </w:rPr>
        <w:t xml:space="preserve"> Posebni vpliv odprtosti oz. zaprtosti je tako dopusten samo, kadar ima vsaj 60 % prijavljene površine dejansko rabo trajni nasad </w:t>
      </w:r>
      <w:r w:rsidR="009C5CA9" w:rsidRPr="00311C45">
        <w:rPr>
          <w:rFonts w:cstheme="minorHAnsi"/>
        </w:rPr>
        <w:t>(šifra rabe 1</w:t>
      </w:r>
      <w:r w:rsidR="009C5CA9">
        <w:rPr>
          <w:rFonts w:cstheme="minorHAnsi"/>
        </w:rPr>
        <w:t>3</w:t>
      </w:r>
      <w:r w:rsidR="009C5CA9" w:rsidRPr="00311C45">
        <w:rPr>
          <w:rFonts w:cstheme="minorHAnsi"/>
        </w:rPr>
        <w:t xml:space="preserve"> Vinograd, 1</w:t>
      </w:r>
      <w:r w:rsidR="009C5CA9">
        <w:rPr>
          <w:rFonts w:cstheme="minorHAnsi"/>
        </w:rPr>
        <w:t>4</w:t>
      </w:r>
      <w:r w:rsidR="009C5CA9" w:rsidRPr="00311C45">
        <w:rPr>
          <w:rFonts w:cstheme="minorHAnsi"/>
        </w:rPr>
        <w:t xml:space="preserve"> Matičnjak, </w:t>
      </w:r>
      <w:r w:rsidR="009C5CA9">
        <w:rPr>
          <w:rFonts w:cstheme="minorHAnsi"/>
        </w:rPr>
        <w:t>15</w:t>
      </w:r>
      <w:r w:rsidR="009C5CA9" w:rsidRPr="00311C45">
        <w:rPr>
          <w:rFonts w:cstheme="minorHAnsi"/>
        </w:rPr>
        <w:t xml:space="preserve"> Intenzivni sadovnjak, </w:t>
      </w:r>
      <w:r w:rsidR="009C5CA9">
        <w:rPr>
          <w:rFonts w:cstheme="minorHAnsi"/>
        </w:rPr>
        <w:t xml:space="preserve">16 Oljčnik </w:t>
      </w:r>
      <w:r w:rsidR="009C5CA9" w:rsidRPr="00311C45">
        <w:rPr>
          <w:rFonts w:cstheme="minorHAnsi"/>
        </w:rPr>
        <w:t xml:space="preserve"> </w:t>
      </w:r>
      <w:r w:rsidR="009C5CA9">
        <w:rPr>
          <w:rFonts w:cstheme="minorHAnsi"/>
        </w:rPr>
        <w:t xml:space="preserve">17 </w:t>
      </w:r>
      <w:r w:rsidR="009C5CA9" w:rsidRPr="00311C45">
        <w:rPr>
          <w:rFonts w:cstheme="minorHAnsi"/>
        </w:rPr>
        <w:t>Ostali trajni nasadi)</w:t>
      </w:r>
      <w:r w:rsidR="009C5CA9">
        <w:rPr>
          <w:rFonts w:cstheme="minorHAnsi"/>
        </w:rPr>
        <w:t xml:space="preserve">. </w:t>
      </w:r>
      <w:r w:rsidR="00E66635" w:rsidRPr="00311C45">
        <w:rPr>
          <w:rFonts w:cstheme="minorHAnsi"/>
        </w:rPr>
        <w:t>Namen te omejitve je zagotoviti, da se posebni vpliv upošteva le tam, kjer je njen vpliv agronomsko utemeljen in dolgoročen.</w:t>
      </w:r>
    </w:p>
    <w:p w14:paraId="6ABF7CF1" w14:textId="77777777" w:rsidR="00E66635" w:rsidRPr="00311C45" w:rsidRDefault="00E66635" w:rsidP="000663D4">
      <w:pPr>
        <w:pStyle w:val="Brezrazmikov"/>
        <w:jc w:val="both"/>
        <w:rPr>
          <w:rFonts w:cstheme="minorHAnsi"/>
        </w:rPr>
      </w:pPr>
    </w:p>
    <w:p w14:paraId="75D401C8" w14:textId="64BC61DD" w:rsidR="000663D4" w:rsidRPr="00311C45" w:rsidRDefault="000663D4" w:rsidP="000663D4">
      <w:pPr>
        <w:pStyle w:val="Brezrazmikov"/>
        <w:keepNext/>
        <w:jc w:val="center"/>
        <w:rPr>
          <w:rFonts w:cstheme="minorHAnsi"/>
        </w:rPr>
      </w:pPr>
      <w:r w:rsidRPr="00311C45">
        <w:rPr>
          <w:rFonts w:cstheme="minorHAnsi"/>
          <w:noProof/>
          <w:lang w:eastAsia="sl-SI"/>
        </w:rPr>
        <w:lastRenderedPageBreak/>
        <w:drawing>
          <wp:inline distT="0" distB="0" distL="0" distR="0" wp14:anchorId="6DDC85A3" wp14:editId="2563923D">
            <wp:extent cx="1971675" cy="3909298"/>
            <wp:effectExtent l="0" t="0" r="0" b="0"/>
            <wp:doc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1248946" name="Slika 22" descr="Zaslon mobilne aplikacije za vnos posebnega vpliva »Odprtost / Zaprtost«, z razlago razlik med odprtimi in zaprtimi legami, spustnim seznamom za izbiro tipa lege, možnostjo dodajanja fotografij kot dokazil, risanjem območja z večjo odprtostjo ali zaprtostjo na zemljevidu ter gumboma »Shrani« in »Oddaj vpliv«."/>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4751" b="6023"/>
                    <a:stretch>
                      <a:fillRect/>
                    </a:stretch>
                  </pic:blipFill>
                  <pic:spPr bwMode="auto">
                    <a:xfrm>
                      <a:off x="0" y="0"/>
                      <a:ext cx="1985287" cy="3936288"/>
                    </a:xfrm>
                    <a:prstGeom prst="rect">
                      <a:avLst/>
                    </a:prstGeom>
                    <a:noFill/>
                    <a:ln>
                      <a:noFill/>
                    </a:ln>
                    <a:extLst>
                      <a:ext uri="{53640926-AAD7-44D8-BBD7-CCE9431645EC}">
                        <a14:shadowObscured xmlns:a14="http://schemas.microsoft.com/office/drawing/2010/main"/>
                      </a:ext>
                    </a:extLst>
                  </pic:spPr>
                </pic:pic>
              </a:graphicData>
            </a:graphic>
          </wp:inline>
        </w:drawing>
      </w:r>
    </w:p>
    <w:p w14:paraId="47147554" w14:textId="6F0C236B" w:rsidR="000663D4" w:rsidRDefault="000663D4" w:rsidP="009C5CA9">
      <w:pPr>
        <w:pStyle w:val="Napis"/>
        <w:jc w:val="center"/>
        <w:rPr>
          <w:rFonts w:cstheme="minorHAnsi"/>
        </w:rPr>
      </w:pPr>
      <w:bookmarkStart w:id="112" w:name="_Toc218956524"/>
      <w:bookmarkStart w:id="113" w:name="_Toc218959493"/>
      <w:bookmarkStart w:id="114" w:name="_Toc219102149"/>
      <w:bookmarkStart w:id="115" w:name="_Toc219357172"/>
      <w:bookmarkStart w:id="116" w:name="_Toc220591546"/>
      <w:bookmarkStart w:id="117" w:name="_Toc220591576"/>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23</w:t>
      </w:r>
      <w:r w:rsidR="000A321A" w:rsidRPr="00311C45">
        <w:rPr>
          <w:rFonts w:cstheme="minorHAnsi"/>
          <w:noProof/>
        </w:rPr>
        <w:fldChar w:fldCharType="end"/>
      </w:r>
      <w:r w:rsidRPr="00311C45">
        <w:rPr>
          <w:rFonts w:cstheme="minorHAnsi"/>
        </w:rPr>
        <w:t xml:space="preserve">  Prikaz podatkov za vnos odprtosti/zaprtosti</w:t>
      </w:r>
      <w:bookmarkEnd w:id="112"/>
      <w:bookmarkEnd w:id="113"/>
      <w:bookmarkEnd w:id="114"/>
      <w:bookmarkEnd w:id="115"/>
      <w:bookmarkEnd w:id="116"/>
      <w:bookmarkEnd w:id="117"/>
    </w:p>
    <w:p w14:paraId="74A02A64" w14:textId="77777777" w:rsidR="009C5CA9" w:rsidRPr="009C5CA9" w:rsidRDefault="009C5CA9" w:rsidP="009C5CA9">
      <w:pPr>
        <w:pStyle w:val="Brezrazmikov"/>
      </w:pPr>
    </w:p>
    <w:p w14:paraId="72934B31" w14:textId="77777777" w:rsidR="000663D4" w:rsidRPr="00311C45" w:rsidRDefault="000663D4" w:rsidP="000663D4">
      <w:pPr>
        <w:pStyle w:val="Brezrazmikov"/>
        <w:keepNext/>
        <w:jc w:val="center"/>
        <w:rPr>
          <w:rFonts w:cstheme="minorHAnsi"/>
        </w:rPr>
      </w:pPr>
      <w:r w:rsidRPr="00311C45">
        <w:rPr>
          <w:rFonts w:cstheme="minorHAnsi"/>
          <w:noProof/>
          <w:lang w:eastAsia="sl-SI"/>
        </w:rPr>
        <w:drawing>
          <wp:inline distT="0" distB="0" distL="0" distR="0" wp14:anchorId="6026BC8C" wp14:editId="0D1A8F52">
            <wp:extent cx="2112380" cy="4215779"/>
            <wp:effectExtent l="0" t="0" r="2540" b="0"/>
            <wp:docPr id="2028794329" name="Slika 24" descr="Pojavno okno v mobilni aplikaciji pri vnosu vpliva »Odprtost / Zaprtost« z razširjenim spustnim seznamom za izbiro tipa lege, ki ponuja možnosti »Odprta lega« in »Zaprta lega«, medtem ko je ozadje obrazca zatemnje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794329" name="Slika 24" descr="Pojavno okno v mobilni aplikaciji pri vnosu vpliva »Odprtost / Zaprtost« z razširjenim spustnim seznamom za izbiro tipa lege, ki ponuja možnosti »Odprta lega« in »Zaprta lega«, medtem ko je ozadje obrazca zatemnjeno."/>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4491" b="5698"/>
                    <a:stretch>
                      <a:fillRect/>
                    </a:stretch>
                  </pic:blipFill>
                  <pic:spPr bwMode="auto">
                    <a:xfrm>
                      <a:off x="0" y="0"/>
                      <a:ext cx="2127824" cy="4246601"/>
                    </a:xfrm>
                    <a:prstGeom prst="rect">
                      <a:avLst/>
                    </a:prstGeom>
                    <a:noFill/>
                    <a:ln>
                      <a:noFill/>
                    </a:ln>
                    <a:extLst>
                      <a:ext uri="{53640926-AAD7-44D8-BBD7-CCE9431645EC}">
                        <a14:shadowObscured xmlns:a14="http://schemas.microsoft.com/office/drawing/2010/main"/>
                      </a:ext>
                    </a:extLst>
                  </pic:spPr>
                </pic:pic>
              </a:graphicData>
            </a:graphic>
          </wp:inline>
        </w:drawing>
      </w:r>
    </w:p>
    <w:p w14:paraId="1AE6EBAD" w14:textId="62007B29" w:rsidR="000663D4" w:rsidRPr="00311C45" w:rsidRDefault="000663D4" w:rsidP="000663D4">
      <w:pPr>
        <w:pStyle w:val="Napis"/>
        <w:jc w:val="center"/>
        <w:rPr>
          <w:rFonts w:cstheme="minorHAnsi"/>
        </w:rPr>
      </w:pPr>
      <w:bookmarkStart w:id="118" w:name="_Toc218956525"/>
      <w:bookmarkStart w:id="119" w:name="_Toc218959494"/>
      <w:bookmarkStart w:id="120" w:name="_Toc219102150"/>
      <w:bookmarkStart w:id="121" w:name="_Toc219357173"/>
      <w:bookmarkStart w:id="122" w:name="_Toc220591547"/>
      <w:bookmarkStart w:id="123" w:name="_Toc220591577"/>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24</w:t>
      </w:r>
      <w:r w:rsidR="000A321A" w:rsidRPr="00311C45">
        <w:rPr>
          <w:rFonts w:cstheme="minorHAnsi"/>
          <w:noProof/>
        </w:rPr>
        <w:fldChar w:fldCharType="end"/>
      </w:r>
      <w:r w:rsidRPr="00311C45">
        <w:rPr>
          <w:rFonts w:cstheme="minorHAnsi"/>
        </w:rPr>
        <w:t xml:space="preserve"> Izbira tipe lege</w:t>
      </w:r>
      <w:bookmarkEnd w:id="118"/>
      <w:bookmarkEnd w:id="119"/>
      <w:bookmarkEnd w:id="120"/>
      <w:bookmarkEnd w:id="121"/>
      <w:bookmarkEnd w:id="122"/>
      <w:bookmarkEnd w:id="123"/>
    </w:p>
    <w:p w14:paraId="70FC3422" w14:textId="630D93AB" w:rsidR="000663D4" w:rsidRPr="00311C45" w:rsidRDefault="000663D4" w:rsidP="000663D4">
      <w:pPr>
        <w:pStyle w:val="Brezrazmikov"/>
        <w:rPr>
          <w:rFonts w:cstheme="minorHAnsi"/>
          <w:b/>
          <w:bCs/>
        </w:rPr>
      </w:pPr>
      <w:r w:rsidRPr="00311C45">
        <w:rPr>
          <w:rFonts w:cstheme="minorHAnsi"/>
          <w:b/>
          <w:bCs/>
        </w:rPr>
        <w:lastRenderedPageBreak/>
        <w:t>Izbira tipa lege (odprta / zaprta)</w:t>
      </w:r>
    </w:p>
    <w:p w14:paraId="16690134" w14:textId="7CDCDBD4" w:rsidR="000663D4" w:rsidRPr="00311C45" w:rsidRDefault="000663D4" w:rsidP="000663D4">
      <w:pPr>
        <w:pStyle w:val="Brezrazmikov"/>
        <w:rPr>
          <w:rFonts w:cstheme="minorHAnsi"/>
        </w:rPr>
      </w:pPr>
      <w:r w:rsidRPr="00311C45">
        <w:rPr>
          <w:rFonts w:cstheme="minorHAnsi"/>
        </w:rPr>
        <w:t>S tem vprašanjem se najprej opredelite do osnovne lege zemljišča glede na izpostavljenost vetru oziroma zadrževanje hladnega zraka. Gre za temeljno razvrstitev, ki določa nadaljnja vprašanja in način ocenjevanja vpliva na rastne razmere.</w:t>
      </w:r>
    </w:p>
    <w:p w14:paraId="627FB75A" w14:textId="77777777" w:rsidR="000663D4" w:rsidRPr="00311C45" w:rsidRDefault="000663D4" w:rsidP="000663D4">
      <w:pPr>
        <w:pStyle w:val="Brezrazmikov"/>
        <w:rPr>
          <w:rFonts w:cstheme="minorHAnsi"/>
        </w:rPr>
      </w:pPr>
    </w:p>
    <w:p w14:paraId="555FDD50" w14:textId="06E08873" w:rsidR="000663D4" w:rsidRPr="00311C45" w:rsidRDefault="00D24606" w:rsidP="00D24606">
      <w:pPr>
        <w:pStyle w:val="Naslov2"/>
        <w:rPr>
          <w:rFonts w:asciiTheme="minorHAnsi" w:hAnsiTheme="minorHAnsi" w:cstheme="minorHAnsi"/>
        </w:rPr>
      </w:pPr>
      <w:r w:rsidRPr="00311C45">
        <w:rPr>
          <w:rFonts w:asciiTheme="minorHAnsi" w:hAnsiTheme="minorHAnsi" w:cstheme="minorHAnsi"/>
        </w:rPr>
        <w:t xml:space="preserve">   </w:t>
      </w:r>
      <w:bookmarkStart w:id="124" w:name="_Toc220591431"/>
      <w:r w:rsidR="000663D4" w:rsidRPr="00311C45">
        <w:rPr>
          <w:rFonts w:asciiTheme="minorHAnsi" w:hAnsiTheme="minorHAnsi" w:cstheme="minorHAnsi"/>
        </w:rPr>
        <w:t>Odprta lega</w:t>
      </w:r>
      <w:bookmarkEnd w:id="124"/>
    </w:p>
    <w:p w14:paraId="1EAB1F28" w14:textId="46E04D17" w:rsidR="000663D4" w:rsidRPr="00311C45" w:rsidRDefault="000663D4" w:rsidP="000663D4">
      <w:pPr>
        <w:pStyle w:val="Brezrazmikov"/>
        <w:jc w:val="both"/>
        <w:rPr>
          <w:rFonts w:cstheme="minorHAnsi"/>
        </w:rPr>
      </w:pPr>
      <w:r w:rsidRPr="00311C45">
        <w:rPr>
          <w:rStyle w:val="Krepko"/>
          <w:rFonts w:cstheme="minorHAnsi"/>
        </w:rPr>
        <w:t>Odprta lega</w:t>
      </w:r>
      <w:r w:rsidRPr="00311C45">
        <w:rPr>
          <w:rFonts w:cstheme="minorHAnsi"/>
        </w:rPr>
        <w:t xml:space="preserve"> je značilna za grebene, slemena, planote in izpostavljene pobočne lege, kjer je prisoten stalen ali občasno močnejši veter. Veter izboljšuje zračenje, zmanjšuje zadrževanje vlage in s tem omejuje razvoj glivičnih bolezni, hkrati pa lahko povzroča mehanske poškodbe rastlin (polaganje, lomljenje, poškodbe plodov) in povečuje izsuševanje tal.</w:t>
      </w:r>
    </w:p>
    <w:p w14:paraId="093B1FD1" w14:textId="77777777" w:rsidR="00B66BCE" w:rsidRPr="00311C45" w:rsidRDefault="00B66BCE" w:rsidP="00B66BCE">
      <w:pPr>
        <w:pStyle w:val="Brezrazmikov"/>
        <w:keepNext/>
        <w:jc w:val="center"/>
        <w:rPr>
          <w:rFonts w:cstheme="minorHAnsi"/>
        </w:rPr>
      </w:pPr>
      <w:r w:rsidRPr="00311C45">
        <w:rPr>
          <w:rFonts w:cstheme="minorHAnsi"/>
          <w:noProof/>
          <w:lang w:eastAsia="sl-SI"/>
        </w:rPr>
        <w:drawing>
          <wp:inline distT="0" distB="0" distL="0" distR="0" wp14:anchorId="47AF0000" wp14:editId="5168D9B7">
            <wp:extent cx="2637693" cy="5187932"/>
            <wp:effectExtent l="0" t="0" r="0" b="0"/>
            <wp:docPr id="910560462" name="Slika 26" descr="Del obrazca mobilne aplikacije za vnos vpliva »Odprtost / Zaprtost«, z izbrano možnostjo »Odprta lega«, vprašanji o izpostavljenosti močnim vetrovom in o pojavljanju poškodb rastlin, možnostjo izbire stopnje ogroženosti, dodajanjem fotografij kot dokazil, risanjem območja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60462" name="Slika 26" descr="Del obrazca mobilne aplikacije za vnos vpliva »Odprtost / Zaprtost«, z izbrano možnostjo »Odprta lega«, vprašanji o izpostavljenosti močnim vetrovom in o pojavljanju poškodb rastlin, možnostjo izbire stopnje ogroženosti, dodajanjem fotografij kot dokazil, risanjem območja na zemljevidu ter gumboma »Shrani« in »Oddaj vpliv«."/>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t="5458" b="6031"/>
                    <a:stretch>
                      <a:fillRect/>
                    </a:stretch>
                  </pic:blipFill>
                  <pic:spPr bwMode="auto">
                    <a:xfrm>
                      <a:off x="0" y="0"/>
                      <a:ext cx="2643192" cy="5198748"/>
                    </a:xfrm>
                    <a:prstGeom prst="rect">
                      <a:avLst/>
                    </a:prstGeom>
                    <a:noFill/>
                    <a:ln>
                      <a:noFill/>
                    </a:ln>
                    <a:extLst>
                      <a:ext uri="{53640926-AAD7-44D8-BBD7-CCE9431645EC}">
                        <a14:shadowObscured xmlns:a14="http://schemas.microsoft.com/office/drawing/2010/main"/>
                      </a:ext>
                    </a:extLst>
                  </pic:spPr>
                </pic:pic>
              </a:graphicData>
            </a:graphic>
          </wp:inline>
        </w:drawing>
      </w:r>
    </w:p>
    <w:p w14:paraId="0C0EBDE2" w14:textId="7E9C5E51" w:rsidR="00B66BCE" w:rsidRPr="00311C45" w:rsidRDefault="00B66BCE" w:rsidP="00B66BCE">
      <w:pPr>
        <w:pStyle w:val="Napis"/>
        <w:jc w:val="center"/>
        <w:rPr>
          <w:rFonts w:cstheme="minorHAnsi"/>
        </w:rPr>
      </w:pPr>
      <w:bookmarkStart w:id="125" w:name="_Toc218959495"/>
      <w:bookmarkStart w:id="126" w:name="_Toc219102151"/>
      <w:bookmarkStart w:id="127" w:name="_Toc219357174"/>
      <w:bookmarkStart w:id="128" w:name="_Toc220591548"/>
      <w:bookmarkStart w:id="129" w:name="_Toc220591578"/>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25</w:t>
      </w:r>
      <w:r w:rsidR="000A321A" w:rsidRPr="00311C45">
        <w:rPr>
          <w:rFonts w:cstheme="minorHAnsi"/>
          <w:noProof/>
        </w:rPr>
        <w:fldChar w:fldCharType="end"/>
      </w:r>
      <w:r w:rsidRPr="00311C45">
        <w:rPr>
          <w:rFonts w:cstheme="minorHAnsi"/>
        </w:rPr>
        <w:t xml:space="preserve"> Prikaz podatkov za vnos odprtosti</w:t>
      </w:r>
      <w:bookmarkEnd w:id="125"/>
      <w:bookmarkEnd w:id="126"/>
      <w:bookmarkEnd w:id="127"/>
      <w:bookmarkEnd w:id="128"/>
      <w:bookmarkEnd w:id="129"/>
    </w:p>
    <w:p w14:paraId="765D56A9" w14:textId="3372CC74" w:rsidR="000663D4" w:rsidRPr="00311C45" w:rsidRDefault="000663D4" w:rsidP="00B66BCE">
      <w:pPr>
        <w:pStyle w:val="Brezrazmikov"/>
        <w:jc w:val="both"/>
        <w:rPr>
          <w:rFonts w:cstheme="minorHAnsi"/>
        </w:rPr>
      </w:pPr>
      <w:r w:rsidRPr="00311C45">
        <w:rPr>
          <w:rFonts w:cstheme="minorHAnsi"/>
        </w:rPr>
        <w:t>Pri odprti legi se vam tako postavijo naslednja vprašanja:</w:t>
      </w:r>
    </w:p>
    <w:p w14:paraId="59BA3375"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Ali je zemljišče pogosto izpostavljeno močnim vetrovom?</w:t>
      </w:r>
    </w:p>
    <w:p w14:paraId="70A819B5" w14:textId="6722C99E" w:rsidR="000663D4" w:rsidRPr="00311C45" w:rsidRDefault="000663D4" w:rsidP="00B66BCE">
      <w:pPr>
        <w:pStyle w:val="Brezrazmikov"/>
        <w:ind w:left="720"/>
        <w:jc w:val="both"/>
        <w:rPr>
          <w:rFonts w:cstheme="minorHAnsi"/>
        </w:rPr>
      </w:pPr>
      <w:r w:rsidRPr="00311C45">
        <w:rPr>
          <w:rFonts w:cstheme="minorHAnsi"/>
        </w:rPr>
        <w:t>Vprašanje preverja, ali veter predstavlja reden dejavnik na zemljišču. Močni vetrovi lahko zmanjšujejo pojav bolezni, hkrati pa povzročajo mehanske poškodbe rastlin in povečano izsuševanje tal.</w:t>
      </w:r>
    </w:p>
    <w:p w14:paraId="7BEF1808"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Ali ste opazili, da veter povzroča poškodbe rastlin?</w:t>
      </w:r>
    </w:p>
    <w:p w14:paraId="44603863" w14:textId="3C9DB11A" w:rsidR="000663D4" w:rsidRPr="00311C45" w:rsidRDefault="000663D4" w:rsidP="00B66BCE">
      <w:pPr>
        <w:pStyle w:val="Brezrazmikov"/>
        <w:ind w:left="720"/>
        <w:jc w:val="both"/>
        <w:rPr>
          <w:rFonts w:cstheme="minorHAnsi"/>
        </w:rPr>
      </w:pPr>
      <w:r w:rsidRPr="00311C45">
        <w:rPr>
          <w:rFonts w:cstheme="minorHAnsi"/>
        </w:rPr>
        <w:lastRenderedPageBreak/>
        <w:t>To vprašanje se nanaša na dejanske posledice vetra, kot so poleganje posevkov, lomljenje vej ali poškodbe plodov. Pomembne so ponavljajoče se poškodbe, ne posamezni izjemni dogodki.</w:t>
      </w:r>
    </w:p>
    <w:p w14:paraId="3A6007E1" w14:textId="77777777" w:rsidR="000663D4" w:rsidRPr="00311C45" w:rsidRDefault="000663D4" w:rsidP="00B66BCE">
      <w:pPr>
        <w:pStyle w:val="Brezrazmikov"/>
        <w:numPr>
          <w:ilvl w:val="0"/>
          <w:numId w:val="15"/>
        </w:numPr>
        <w:jc w:val="both"/>
        <w:rPr>
          <w:rFonts w:cstheme="minorHAnsi"/>
          <w:b/>
          <w:bCs/>
        </w:rPr>
      </w:pPr>
      <w:r w:rsidRPr="00311C45">
        <w:rPr>
          <w:rFonts w:cstheme="minorHAnsi"/>
          <w:b/>
          <w:bCs/>
        </w:rPr>
        <w:t>Kako pogosto se to pojavlja?</w:t>
      </w:r>
    </w:p>
    <w:p w14:paraId="57F62D81" w14:textId="5CA5B5E4" w:rsidR="000663D4" w:rsidRPr="00311C45" w:rsidRDefault="000663D4" w:rsidP="00B66BCE">
      <w:pPr>
        <w:pStyle w:val="Brezrazmikov"/>
        <w:ind w:left="720"/>
        <w:jc w:val="both"/>
        <w:rPr>
          <w:rFonts w:cstheme="minorHAnsi"/>
        </w:rPr>
      </w:pPr>
      <w:r w:rsidRPr="00311C45">
        <w:rPr>
          <w:rFonts w:cstheme="minorHAnsi"/>
        </w:rPr>
        <w:t xml:space="preserve">S </w:t>
      </w:r>
      <w:r w:rsidR="00443F82">
        <w:rPr>
          <w:rFonts w:cstheme="minorHAnsi"/>
        </w:rPr>
        <w:t>pogostostjo</w:t>
      </w:r>
      <w:r w:rsidR="00443F82" w:rsidRPr="00311C45">
        <w:rPr>
          <w:rFonts w:cstheme="minorHAnsi"/>
        </w:rPr>
        <w:t xml:space="preserve"> </w:t>
      </w:r>
      <w:r w:rsidRPr="00311C45">
        <w:rPr>
          <w:rFonts w:cstheme="minorHAnsi"/>
        </w:rPr>
        <w:t>se oceni intenzivnost vpliva vetra. Redno ali pogosto pojavljanje pomeni trajen vpliv lege na pridelovalne razmere, ki je relevanten za bonitetno oceno.</w:t>
      </w:r>
    </w:p>
    <w:p w14:paraId="7B46C606" w14:textId="62A2BC64" w:rsidR="000663D4" w:rsidRPr="00311C45" w:rsidRDefault="000663D4" w:rsidP="00B66BCE">
      <w:pPr>
        <w:pStyle w:val="Brezrazmikov"/>
        <w:jc w:val="both"/>
        <w:rPr>
          <w:rFonts w:cstheme="minorHAnsi"/>
        </w:rPr>
      </w:pPr>
    </w:p>
    <w:p w14:paraId="7335DD97" w14:textId="26895F3D" w:rsidR="000663D4" w:rsidRPr="00311C45" w:rsidRDefault="000663D4" w:rsidP="00B66BCE">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 xml:space="preserve"> Fotografije služijo kot </w:t>
      </w:r>
      <w:r w:rsidR="00D32D04" w:rsidRPr="00311C45">
        <w:rPr>
          <w:rFonts w:cstheme="minorHAnsi"/>
        </w:rPr>
        <w:t xml:space="preserve">slikovno </w:t>
      </w:r>
      <w:r w:rsidRPr="00311C45">
        <w:rPr>
          <w:rFonts w:cstheme="minorHAnsi"/>
        </w:rPr>
        <w:t>gradivo in pomagajo pri razumevanju terenskih razmer. Priporočljive so slike lege, poškodb rastlin ali značilnih mikroreliefnih oblik.</w:t>
      </w:r>
    </w:p>
    <w:p w14:paraId="7482E9C1" w14:textId="77777777" w:rsidR="000663D4" w:rsidRPr="00311C45" w:rsidRDefault="000663D4" w:rsidP="00B66BCE">
      <w:pPr>
        <w:pStyle w:val="Brezrazmikov"/>
        <w:jc w:val="both"/>
        <w:rPr>
          <w:rFonts w:cstheme="minorHAnsi"/>
        </w:rPr>
      </w:pPr>
    </w:p>
    <w:p w14:paraId="54A45101" w14:textId="3F59B61F" w:rsidR="000663D4" w:rsidRPr="00311C45" w:rsidRDefault="000663D4" w:rsidP="009A7250">
      <w:pPr>
        <w:pStyle w:val="Brezrazmikov"/>
        <w:jc w:val="both"/>
        <w:rPr>
          <w:rFonts w:cstheme="minorHAnsi"/>
          <w:b/>
          <w:bCs/>
        </w:rPr>
      </w:pPr>
      <w:r w:rsidRPr="00311C45">
        <w:rPr>
          <w:rFonts w:cstheme="minorHAnsi"/>
          <w:b/>
          <w:bCs/>
        </w:rPr>
        <w:t>»Označite območje z odprtostjo/zaprtostjo na zemljevidu«</w:t>
      </w:r>
    </w:p>
    <w:p w14:paraId="2A859E09" w14:textId="77777777" w:rsidR="000663D4" w:rsidRPr="00311C45" w:rsidRDefault="000663D4" w:rsidP="009A7250">
      <w:pPr>
        <w:pStyle w:val="Brezrazmikov"/>
        <w:jc w:val="both"/>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730C6031" w14:textId="77777777" w:rsidR="000663D4" w:rsidRPr="00311C45" w:rsidRDefault="000663D4" w:rsidP="000663D4">
      <w:pPr>
        <w:pStyle w:val="Brezrazmikov"/>
        <w:rPr>
          <w:rFonts w:cstheme="minorHAnsi"/>
        </w:rPr>
      </w:pPr>
    </w:p>
    <w:p w14:paraId="2DAD82C4" w14:textId="79CC95C1" w:rsidR="00665BCD" w:rsidRPr="00311C45" w:rsidRDefault="00665BCD" w:rsidP="00665BCD">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v sistem</w:t>
      </w:r>
      <w:r w:rsidR="00807ED3" w:rsidRPr="00311C45">
        <w:rPr>
          <w:rFonts w:cstheme="minorHAnsi"/>
        </w:rPr>
        <w:t>; glej točko 13</w:t>
      </w:r>
      <w:r w:rsidR="00A52D16" w:rsidRPr="00311C45">
        <w:rPr>
          <w:rFonts w:cstheme="minorHAnsi"/>
        </w:rPr>
        <w:t>).</w:t>
      </w:r>
    </w:p>
    <w:p w14:paraId="22679444" w14:textId="35CA51B6" w:rsidR="00665BCD" w:rsidRPr="00311C45" w:rsidRDefault="00665BCD" w:rsidP="00665BCD">
      <w:pPr>
        <w:pStyle w:val="Brezrazmikov"/>
        <w:jc w:val="both"/>
        <w:rPr>
          <w:rFonts w:cstheme="minorHAnsi"/>
        </w:rPr>
      </w:pPr>
    </w:p>
    <w:p w14:paraId="0D0CFC37" w14:textId="2E8462D7" w:rsidR="000663D4" w:rsidRPr="00311C45" w:rsidRDefault="00D24606" w:rsidP="00D24606">
      <w:pPr>
        <w:pStyle w:val="Naslov2"/>
        <w:rPr>
          <w:rFonts w:asciiTheme="minorHAnsi" w:hAnsiTheme="minorHAnsi" w:cstheme="minorHAnsi"/>
        </w:rPr>
      </w:pPr>
      <w:r w:rsidRPr="00311C45">
        <w:rPr>
          <w:rFonts w:asciiTheme="minorHAnsi" w:hAnsiTheme="minorHAnsi" w:cstheme="minorHAnsi"/>
        </w:rPr>
        <w:t xml:space="preserve">   </w:t>
      </w:r>
      <w:bookmarkStart w:id="130" w:name="_Toc220591432"/>
      <w:r w:rsidR="00665BCD" w:rsidRPr="00311C45">
        <w:rPr>
          <w:rFonts w:asciiTheme="minorHAnsi" w:hAnsiTheme="minorHAnsi" w:cstheme="minorHAnsi"/>
        </w:rPr>
        <w:t>Zaprta lega</w:t>
      </w:r>
      <w:bookmarkEnd w:id="130"/>
    </w:p>
    <w:p w14:paraId="3B6011BD" w14:textId="77777777" w:rsidR="00665BCD" w:rsidRPr="00311C45" w:rsidRDefault="00665BCD" w:rsidP="00665BCD">
      <w:pPr>
        <w:pStyle w:val="Brezrazmikov"/>
        <w:jc w:val="both"/>
        <w:rPr>
          <w:rFonts w:cstheme="minorHAnsi"/>
        </w:rPr>
      </w:pPr>
      <w:r w:rsidRPr="00311C45">
        <w:rPr>
          <w:rStyle w:val="Krepko"/>
          <w:rFonts w:cstheme="minorHAnsi"/>
        </w:rPr>
        <w:t>Zaprta lega</w:t>
      </w:r>
      <w:r w:rsidRPr="00311C45">
        <w:rPr>
          <w:rFonts w:cstheme="minorHAnsi"/>
        </w:rPr>
        <w:t xml:space="preserve"> je značilna za doline, kotline in druge zavetne terene, kjer se hladen zrak zadržuje in se ne more učinkovito odvajati. Na takšnih območjih so pogostejši pojav megle, temperaturni obrati in pozeba, zlasti spomladi in jeseni. Slabša zračnost in dolgotrajna vlaga povečujeta tveganje za bolezni v trajnih nasadih ter zmanjšujeta pridelovalni potencial.</w:t>
      </w:r>
    </w:p>
    <w:p w14:paraId="6F954A49" w14:textId="77FC0FB3" w:rsidR="00665BCD" w:rsidRPr="00311C45" w:rsidRDefault="00665BCD" w:rsidP="00665BCD">
      <w:pPr>
        <w:pStyle w:val="Brezrazmikov"/>
        <w:jc w:val="both"/>
        <w:rPr>
          <w:rFonts w:cstheme="minorHAnsi"/>
        </w:rPr>
      </w:pPr>
      <w:r w:rsidRPr="00311C45">
        <w:rPr>
          <w:rFonts w:cstheme="minorHAnsi"/>
        </w:rPr>
        <w:t xml:space="preserve">Pri ocenjevanju tega posebnega vpliva se zato ne upošteva le relief, temveč tudi </w:t>
      </w:r>
      <w:r w:rsidR="00443F82">
        <w:rPr>
          <w:rFonts w:cstheme="minorHAnsi"/>
        </w:rPr>
        <w:t>prisotnost in moč</w:t>
      </w:r>
      <w:r w:rsidRPr="00311C45">
        <w:rPr>
          <w:rFonts w:cstheme="minorHAnsi"/>
        </w:rPr>
        <w:t xml:space="preserve"> vetr</w:t>
      </w:r>
      <w:r w:rsidR="00443F82">
        <w:rPr>
          <w:rFonts w:cstheme="minorHAnsi"/>
        </w:rPr>
        <w:t>a</w:t>
      </w:r>
      <w:r w:rsidRPr="00311C45">
        <w:rPr>
          <w:rFonts w:cstheme="minorHAnsi"/>
        </w:rPr>
        <w:t>, pojav pozebe, megle in poškodb</w:t>
      </w:r>
      <w:r w:rsidR="00443F82">
        <w:rPr>
          <w:rFonts w:cstheme="minorHAnsi"/>
        </w:rPr>
        <w:t>e</w:t>
      </w:r>
      <w:r w:rsidRPr="00311C45">
        <w:rPr>
          <w:rFonts w:cstheme="minorHAnsi"/>
        </w:rPr>
        <w:t xml:space="preserve"> rastlin. </w:t>
      </w:r>
    </w:p>
    <w:p w14:paraId="7C26E807" w14:textId="77777777" w:rsidR="00B66BCE" w:rsidRPr="00311C45" w:rsidRDefault="00B66BCE" w:rsidP="00665BCD">
      <w:pPr>
        <w:pStyle w:val="Brezrazmikov"/>
        <w:jc w:val="both"/>
        <w:rPr>
          <w:rFonts w:cstheme="minorHAnsi"/>
        </w:rPr>
      </w:pPr>
    </w:p>
    <w:p w14:paraId="1BA6012B" w14:textId="77777777" w:rsidR="00B66BCE" w:rsidRPr="00311C45" w:rsidRDefault="00B66BCE" w:rsidP="00B66BCE">
      <w:pPr>
        <w:pStyle w:val="Brezrazmikov"/>
        <w:keepNext/>
        <w:jc w:val="center"/>
        <w:rPr>
          <w:rFonts w:cstheme="minorHAnsi"/>
        </w:rPr>
      </w:pPr>
      <w:r w:rsidRPr="00311C45">
        <w:rPr>
          <w:rFonts w:cstheme="minorHAnsi"/>
          <w:noProof/>
          <w:lang w:eastAsia="sl-SI"/>
        </w:rPr>
        <w:lastRenderedPageBreak/>
        <w:drawing>
          <wp:inline distT="0" distB="0" distL="0" distR="0" wp14:anchorId="4AE63004" wp14:editId="451BC577">
            <wp:extent cx="2637693" cy="5229657"/>
            <wp:effectExtent l="0" t="0" r="0" b="0"/>
            <wp:docPr id="1075973231" name="Slika 28" descr="Del obrazca mobilne aplikacije za vnos vpliva »Odprtost / Zaprtost« z izbrano možnostjo »Zaprta lega«, vprašanji o zadrževanju megle ali hladnega zraka ter pojavljanju poškodb zaradi slane, možnostjo izbire pogostosti pojava pozebe, dodajanjem datumov pozebe in oceno ogroženosti trajnih nasadov,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973231" name="Slika 28" descr="Del obrazca mobilne aplikacije za vnos vpliva »Odprtost / Zaprtost« z izbrano možnostjo »Zaprta lega«, vprašanji o zadrževanju megle ali hladnega zraka ter pojavljanju poškodb zaradi slane, možnostjo izbire pogostosti pojava pozebe, dodajanjem datumov pozebe in oceno ogroženosti trajnih nasadov, ter gumboma »Shrani« in »Oddaj vpliv«."/>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t="4826" b="5952"/>
                    <a:stretch>
                      <a:fillRect/>
                    </a:stretch>
                  </pic:blipFill>
                  <pic:spPr bwMode="auto">
                    <a:xfrm>
                      <a:off x="0" y="0"/>
                      <a:ext cx="2643848" cy="5241861"/>
                    </a:xfrm>
                    <a:prstGeom prst="rect">
                      <a:avLst/>
                    </a:prstGeom>
                    <a:noFill/>
                    <a:ln>
                      <a:noFill/>
                    </a:ln>
                    <a:extLst>
                      <a:ext uri="{53640926-AAD7-44D8-BBD7-CCE9431645EC}">
                        <a14:shadowObscured xmlns:a14="http://schemas.microsoft.com/office/drawing/2010/main"/>
                      </a:ext>
                    </a:extLst>
                  </pic:spPr>
                </pic:pic>
              </a:graphicData>
            </a:graphic>
          </wp:inline>
        </w:drawing>
      </w:r>
    </w:p>
    <w:p w14:paraId="0DD3810C" w14:textId="5D338E30" w:rsidR="00B66BCE" w:rsidRPr="00311C45" w:rsidRDefault="00B66BCE" w:rsidP="00B66BCE">
      <w:pPr>
        <w:pStyle w:val="Napis"/>
        <w:jc w:val="center"/>
        <w:rPr>
          <w:rFonts w:cstheme="minorHAnsi"/>
        </w:rPr>
      </w:pPr>
      <w:bookmarkStart w:id="131" w:name="_Toc218959496"/>
      <w:bookmarkStart w:id="132" w:name="_Toc219102152"/>
      <w:bookmarkStart w:id="133" w:name="_Toc219357175"/>
      <w:bookmarkStart w:id="134" w:name="_Toc220591549"/>
      <w:bookmarkStart w:id="135" w:name="_Toc220591579"/>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26</w:t>
      </w:r>
      <w:r w:rsidR="000A321A" w:rsidRPr="00311C45">
        <w:rPr>
          <w:rFonts w:cstheme="minorHAnsi"/>
          <w:noProof/>
        </w:rPr>
        <w:fldChar w:fldCharType="end"/>
      </w:r>
      <w:r w:rsidRPr="00311C45">
        <w:rPr>
          <w:rFonts w:cstheme="minorHAnsi"/>
        </w:rPr>
        <w:t xml:space="preserve"> Prikaz podatkov za vnos zaprtosti</w:t>
      </w:r>
      <w:bookmarkEnd w:id="131"/>
      <w:bookmarkEnd w:id="132"/>
      <w:bookmarkEnd w:id="133"/>
      <w:bookmarkEnd w:id="134"/>
      <w:bookmarkEnd w:id="135"/>
    </w:p>
    <w:p w14:paraId="10A5955F" w14:textId="77777777" w:rsidR="00665BCD" w:rsidRPr="00311C45" w:rsidRDefault="00665BCD" w:rsidP="000663D4">
      <w:pPr>
        <w:pStyle w:val="Brezrazmikov"/>
        <w:rPr>
          <w:rFonts w:cstheme="minorHAnsi"/>
        </w:rPr>
      </w:pPr>
    </w:p>
    <w:p w14:paraId="1A3CA2D4"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Ali se na vašem zemljišču ob jutrih pogosto zadržuje megla ali hladen zrak?</w:t>
      </w:r>
    </w:p>
    <w:p w14:paraId="5268B99F" w14:textId="04251E46" w:rsidR="000663D4" w:rsidRPr="00311C45" w:rsidRDefault="000663D4" w:rsidP="009A7250">
      <w:pPr>
        <w:pStyle w:val="Brezrazmikov"/>
        <w:ind w:left="720"/>
        <w:jc w:val="both"/>
        <w:rPr>
          <w:rFonts w:cstheme="minorHAnsi"/>
        </w:rPr>
      </w:pPr>
      <w:r w:rsidRPr="00311C45">
        <w:rPr>
          <w:rFonts w:cstheme="minorHAnsi"/>
        </w:rPr>
        <w:t>Vprašanje preverja značilnosti zaprtih leg, kjer se hladen zrak kopiči. Takšne razmere povečujejo tveganje za pozebo in bolezni ter so pomemben pokazatelj neugodnega mikroklimatskega položaja.</w:t>
      </w:r>
    </w:p>
    <w:p w14:paraId="16A5EB85" w14:textId="55F5D351" w:rsidR="000663D4" w:rsidRPr="00311C45" w:rsidRDefault="000663D4" w:rsidP="009A7250">
      <w:pPr>
        <w:pStyle w:val="Brezrazmikov"/>
        <w:numPr>
          <w:ilvl w:val="0"/>
          <w:numId w:val="15"/>
        </w:numPr>
        <w:jc w:val="both"/>
        <w:rPr>
          <w:rFonts w:cstheme="minorHAnsi"/>
          <w:b/>
          <w:bCs/>
        </w:rPr>
      </w:pPr>
      <w:r w:rsidRPr="00311C45">
        <w:rPr>
          <w:rFonts w:cstheme="minorHAnsi"/>
          <w:b/>
          <w:bCs/>
        </w:rPr>
        <w:t>Ali ste opazili poškodbe zaradi slane v pomladnem</w:t>
      </w:r>
      <w:r w:rsidR="00665BCD" w:rsidRPr="00311C45">
        <w:rPr>
          <w:rFonts w:cstheme="minorHAnsi"/>
          <w:b/>
          <w:bCs/>
        </w:rPr>
        <w:t>/</w:t>
      </w:r>
      <w:r w:rsidRPr="00311C45">
        <w:rPr>
          <w:rFonts w:cstheme="minorHAnsi"/>
          <w:b/>
          <w:bCs/>
        </w:rPr>
        <w:t>jesenskem obdobju?</w:t>
      </w:r>
    </w:p>
    <w:p w14:paraId="6C0062C6" w14:textId="52B8AF0E" w:rsidR="000663D4" w:rsidRPr="00311C45" w:rsidRDefault="000663D4" w:rsidP="009A7250">
      <w:pPr>
        <w:pStyle w:val="Brezrazmikov"/>
        <w:ind w:left="720"/>
        <w:jc w:val="both"/>
        <w:rPr>
          <w:rFonts w:cstheme="minorHAnsi"/>
        </w:rPr>
      </w:pPr>
      <w:r w:rsidRPr="00311C45">
        <w:rPr>
          <w:rFonts w:cstheme="minorHAnsi"/>
        </w:rPr>
        <w:t>Namen vprašanja je ugotoviti, ali zaprtost lege dejansko povzroča škodo zaradi pozebe. Upoštevajo se ponavljajoči se pojavi, ki vplivajo na pridelek ali razvoj rastlin.</w:t>
      </w:r>
    </w:p>
    <w:p w14:paraId="65DA40BC"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Kolikokrat se je v zadnjih 5 letih pojavila pozeba, ki je vplivala na pridelek?</w:t>
      </w:r>
    </w:p>
    <w:p w14:paraId="6D8FCF4F" w14:textId="278E6A84" w:rsidR="000663D4" w:rsidRPr="00311C45" w:rsidRDefault="000663D4" w:rsidP="009A7250">
      <w:pPr>
        <w:pStyle w:val="Brezrazmikov"/>
        <w:ind w:left="720"/>
        <w:jc w:val="both"/>
        <w:rPr>
          <w:rFonts w:cstheme="minorHAnsi"/>
        </w:rPr>
      </w:pPr>
      <w:r w:rsidRPr="00311C45">
        <w:rPr>
          <w:rFonts w:cstheme="minorHAnsi"/>
        </w:rPr>
        <w:t>Število pojavov omogoča razlikovanje med občasnim in sistematičnim vplivom. Pogosta pozeba kaže na trajno neugodno lego glede odtoka hladnega zraka.</w:t>
      </w:r>
      <w:r w:rsidR="00665BCD" w:rsidRPr="00311C45">
        <w:rPr>
          <w:rFonts w:cstheme="minorHAnsi"/>
        </w:rPr>
        <w:t xml:space="preserve"> Izbirate lahko med možnostmi 1x, 2-3x, vsako leto ter večkrat na leto.</w:t>
      </w:r>
    </w:p>
    <w:p w14:paraId="4111058F" w14:textId="77777777" w:rsidR="000663D4" w:rsidRPr="00311C45" w:rsidRDefault="000663D4" w:rsidP="009A7250">
      <w:pPr>
        <w:pStyle w:val="Brezrazmikov"/>
        <w:numPr>
          <w:ilvl w:val="0"/>
          <w:numId w:val="15"/>
        </w:numPr>
        <w:jc w:val="both"/>
        <w:rPr>
          <w:rFonts w:cstheme="minorHAnsi"/>
          <w:b/>
          <w:bCs/>
        </w:rPr>
      </w:pPr>
      <w:r w:rsidRPr="00311C45">
        <w:rPr>
          <w:rFonts w:cstheme="minorHAnsi"/>
          <w:b/>
          <w:bCs/>
        </w:rPr>
        <w:t>Podatki o času in trajanju pozebe</w:t>
      </w:r>
    </w:p>
    <w:p w14:paraId="6CA76C8A" w14:textId="1D9908AC" w:rsidR="000663D4" w:rsidRPr="00311C45" w:rsidRDefault="000663D4" w:rsidP="009A7250">
      <w:pPr>
        <w:pStyle w:val="Brezrazmikov"/>
        <w:ind w:left="720"/>
        <w:jc w:val="both"/>
        <w:rPr>
          <w:rFonts w:cstheme="minorHAnsi"/>
        </w:rPr>
      </w:pPr>
      <w:r w:rsidRPr="00311C45">
        <w:rPr>
          <w:rFonts w:cstheme="minorHAnsi"/>
        </w:rPr>
        <w:t>Vnos datumov omogoča časovno umestitev dogodkov in preverljivost navedb. Pomembni so predvsem dogodki v vegetacijskem obdobju, ki so vplivali na rast ali pridelek.</w:t>
      </w:r>
    </w:p>
    <w:p w14:paraId="6DFBD667" w14:textId="340878F0" w:rsidR="000663D4" w:rsidRPr="00311C45" w:rsidRDefault="00665BCD" w:rsidP="009A7250">
      <w:pPr>
        <w:pStyle w:val="Brezrazmikov"/>
        <w:numPr>
          <w:ilvl w:val="0"/>
          <w:numId w:val="15"/>
        </w:numPr>
        <w:jc w:val="both"/>
        <w:rPr>
          <w:rFonts w:cstheme="minorHAnsi"/>
          <w:b/>
          <w:bCs/>
        </w:rPr>
      </w:pPr>
      <w:r w:rsidRPr="00311C45">
        <w:rPr>
          <w:rFonts w:cstheme="minorHAnsi"/>
          <w:b/>
          <w:bCs/>
        </w:rPr>
        <w:t>Ocenite ogroženost območja trajnih nasadov za pojav pozebe in razvoj bolezni zaradi onemogočenega odtoka hladnega zraka ter pomanjkljive zračnosti</w:t>
      </w:r>
    </w:p>
    <w:p w14:paraId="715D1963" w14:textId="77777777" w:rsidR="000663D4" w:rsidRPr="00311C45" w:rsidRDefault="000663D4" w:rsidP="009A7250">
      <w:pPr>
        <w:pStyle w:val="Brezrazmikov"/>
        <w:ind w:left="720"/>
        <w:jc w:val="both"/>
        <w:rPr>
          <w:rFonts w:cstheme="minorHAnsi"/>
        </w:rPr>
      </w:pPr>
      <w:r w:rsidRPr="00311C45">
        <w:rPr>
          <w:rFonts w:cstheme="minorHAnsi"/>
        </w:rPr>
        <w:lastRenderedPageBreak/>
        <w:t>S to oceno uporabnik povzame skupni vpliv lege na trajne nasade glede pozebe in bolezni. Gre za celostno presojo, ki povezuje relief, zračnost in izkušnje iz prakse.</w:t>
      </w:r>
    </w:p>
    <w:p w14:paraId="1BA3E16E" w14:textId="41BE71E0" w:rsidR="000663D4" w:rsidRPr="00311C45" w:rsidRDefault="000663D4" w:rsidP="009A7250">
      <w:pPr>
        <w:pStyle w:val="Brezrazmikov"/>
        <w:jc w:val="both"/>
        <w:rPr>
          <w:rFonts w:cstheme="minorHAnsi"/>
        </w:rPr>
      </w:pPr>
    </w:p>
    <w:p w14:paraId="0309EEDE" w14:textId="77777777" w:rsidR="00665BCD" w:rsidRPr="00311C45" w:rsidRDefault="00665BCD" w:rsidP="009A7250">
      <w:pPr>
        <w:pStyle w:val="Brezrazmikov"/>
        <w:jc w:val="both"/>
        <w:rPr>
          <w:rFonts w:cstheme="minorHAnsi"/>
        </w:rPr>
      </w:pPr>
      <w:r w:rsidRPr="00311C45">
        <w:rPr>
          <w:rFonts w:cstheme="minorHAnsi"/>
          <w:b/>
          <w:bCs/>
        </w:rPr>
        <w:t>»Priložite fotografije izbranega območja, ki dokazujejo veljavnost vašega komentarja«</w:t>
      </w:r>
      <w:r w:rsidRPr="00311C45">
        <w:rPr>
          <w:rFonts w:cstheme="minorHAnsi"/>
        </w:rPr>
        <w:t xml:space="preserve"> Fotografije služijo kot dokazno gradivo in pomagajo pri razumevanju terenskih razmer. Priporočljive so slike lege, poškodb rastlin ali značilnih mikroreliefnih oblik.</w:t>
      </w:r>
    </w:p>
    <w:p w14:paraId="2F1D65CF" w14:textId="77777777" w:rsidR="00665BCD" w:rsidRPr="00311C45" w:rsidRDefault="00665BCD" w:rsidP="009A7250">
      <w:pPr>
        <w:pStyle w:val="Brezrazmikov"/>
        <w:jc w:val="both"/>
        <w:rPr>
          <w:rFonts w:cstheme="minorHAnsi"/>
        </w:rPr>
      </w:pPr>
    </w:p>
    <w:p w14:paraId="15D781A8" w14:textId="77777777" w:rsidR="00665BCD" w:rsidRPr="00311C45" w:rsidRDefault="00665BCD" w:rsidP="009A7250">
      <w:pPr>
        <w:pStyle w:val="Brezrazmikov"/>
        <w:jc w:val="both"/>
        <w:rPr>
          <w:rFonts w:cstheme="minorHAnsi"/>
          <w:b/>
          <w:bCs/>
        </w:rPr>
      </w:pPr>
      <w:r w:rsidRPr="00311C45">
        <w:rPr>
          <w:rFonts w:cstheme="minorHAnsi"/>
          <w:b/>
          <w:bCs/>
        </w:rPr>
        <w:t>»Označite območje z večjo odprtostjo/zaprtostjo na zemljevidu«</w:t>
      </w:r>
    </w:p>
    <w:p w14:paraId="0795D124" w14:textId="77777777" w:rsidR="00665BCD" w:rsidRPr="00311C45" w:rsidRDefault="00665BCD" w:rsidP="009A7250">
      <w:pPr>
        <w:pStyle w:val="Brezrazmikov"/>
        <w:jc w:val="both"/>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1B14331B" w14:textId="77777777" w:rsidR="000663D4" w:rsidRPr="00311C45" w:rsidRDefault="000663D4" w:rsidP="009A7250">
      <w:pPr>
        <w:pStyle w:val="Brezrazmikov"/>
        <w:jc w:val="both"/>
        <w:rPr>
          <w:rFonts w:cstheme="minorHAnsi"/>
        </w:rPr>
      </w:pPr>
    </w:p>
    <w:p w14:paraId="1A61D237" w14:textId="687BCD24" w:rsidR="00665BCD" w:rsidRPr="00311C45" w:rsidRDefault="00665BCD" w:rsidP="009A7250">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00A52D16" w:rsidRPr="00311C45">
        <w:rPr>
          <w:rFonts w:cstheme="minorHAnsi"/>
        </w:rPr>
        <w:t xml:space="preserve"> (ta gumb še sam po sebi ne odda </w:t>
      </w:r>
      <w:r w:rsidR="00570EC2" w:rsidRPr="00311C45">
        <w:rPr>
          <w:rFonts w:cstheme="minorHAnsi"/>
        </w:rPr>
        <w:t xml:space="preserve">predloga </w:t>
      </w:r>
      <w:r w:rsidR="00A52D16" w:rsidRPr="00311C45">
        <w:rPr>
          <w:rFonts w:cstheme="minorHAnsi"/>
        </w:rPr>
        <w:t xml:space="preserve"> v sistem</w:t>
      </w:r>
      <w:r w:rsidR="00807ED3" w:rsidRPr="00311C45">
        <w:rPr>
          <w:rFonts w:cstheme="minorHAnsi"/>
        </w:rPr>
        <w:t>; glej točko 13</w:t>
      </w:r>
      <w:r w:rsidR="00A52D16" w:rsidRPr="00311C45">
        <w:rPr>
          <w:rFonts w:cstheme="minorHAnsi"/>
        </w:rPr>
        <w:t>).</w:t>
      </w:r>
    </w:p>
    <w:p w14:paraId="0123BB76" w14:textId="77777777" w:rsidR="000663D4" w:rsidRPr="00311C45" w:rsidRDefault="000663D4" w:rsidP="000663D4">
      <w:pPr>
        <w:pStyle w:val="Brezrazmikov"/>
        <w:rPr>
          <w:rFonts w:cstheme="minorHAnsi"/>
        </w:rPr>
      </w:pPr>
    </w:p>
    <w:p w14:paraId="74C50920" w14:textId="198F872D" w:rsidR="00A51575" w:rsidRPr="00311C45" w:rsidRDefault="00D24606" w:rsidP="00D24606">
      <w:pPr>
        <w:pStyle w:val="Naslov1"/>
        <w:rPr>
          <w:rFonts w:asciiTheme="minorHAnsi" w:hAnsiTheme="minorHAnsi" w:cstheme="minorHAnsi"/>
        </w:rPr>
      </w:pPr>
      <w:r w:rsidRPr="00311C45">
        <w:rPr>
          <w:rFonts w:asciiTheme="minorHAnsi" w:hAnsiTheme="minorHAnsi" w:cstheme="minorHAnsi"/>
        </w:rPr>
        <w:t xml:space="preserve">  </w:t>
      </w:r>
      <w:bookmarkStart w:id="136" w:name="_Toc220591433"/>
      <w:r w:rsidR="009C41CE" w:rsidRPr="00311C45">
        <w:rPr>
          <w:rFonts w:asciiTheme="minorHAnsi" w:hAnsiTheme="minorHAnsi" w:cstheme="minorHAnsi"/>
        </w:rPr>
        <w:t>Zasenčenost</w:t>
      </w:r>
      <w:bookmarkEnd w:id="136"/>
    </w:p>
    <w:p w14:paraId="5FAA0EFB" w14:textId="6B6AF672" w:rsidR="008A15A8" w:rsidRPr="00311C45" w:rsidRDefault="008A15A8" w:rsidP="008A15A8">
      <w:pPr>
        <w:jc w:val="both"/>
        <w:rPr>
          <w:rFonts w:cstheme="minorHAnsi"/>
        </w:rPr>
      </w:pPr>
      <w:r w:rsidRPr="00311C45">
        <w:rPr>
          <w:rFonts w:cstheme="minorHAnsi"/>
        </w:rPr>
        <w:t xml:space="preserve">Zasenčenost opisuje zmanjšano osvetlitev kmetijskega zemljišča zaradi reliefa ali </w:t>
      </w:r>
      <w:r w:rsidR="007F0105">
        <w:rPr>
          <w:rFonts w:cstheme="minorHAnsi"/>
        </w:rPr>
        <w:t>vpliva okolice</w:t>
      </w:r>
      <w:r w:rsidR="004F7CD4" w:rsidRPr="00311C45">
        <w:rPr>
          <w:rFonts w:cstheme="minorHAnsi"/>
        </w:rPr>
        <w:t xml:space="preserve"> </w:t>
      </w:r>
      <w:r w:rsidRPr="00311C45">
        <w:rPr>
          <w:rFonts w:cstheme="minorHAnsi"/>
        </w:rPr>
        <w:t xml:space="preserve">(gozdni rob, strm teren, ozke doline), ki v času vegetacije omejuje fotosintezo, upočasnjuje razvoj rastlin in lahko vpliva na pridelek. Upošteva se le, če ima pojav dejanski vpliv na rabo in pridelavo. </w:t>
      </w:r>
      <w:r w:rsidRPr="00311C45">
        <w:rPr>
          <w:rFonts w:cstheme="minorHAnsi"/>
          <w:b/>
          <w:bCs/>
        </w:rPr>
        <w:t>POZOR</w:t>
      </w:r>
      <w:r w:rsidRPr="00311C45">
        <w:rPr>
          <w:rFonts w:cstheme="minorHAnsi"/>
        </w:rPr>
        <w:t xml:space="preserve">! Zasenčenost je dovoljena le, če je vsaj 60 % prijavljene površine kmetijsko zemljišče. Ta pogoj preprečuje prijave na nekmetijskih ali pretežno nekmetijskih površinah. </w:t>
      </w:r>
    </w:p>
    <w:p w14:paraId="7A7802B6" w14:textId="77777777" w:rsidR="008A15A8" w:rsidRPr="00311C45" w:rsidRDefault="008A15A8" w:rsidP="008A15A8">
      <w:pPr>
        <w:keepNext/>
        <w:jc w:val="center"/>
        <w:rPr>
          <w:rFonts w:cstheme="minorHAnsi"/>
        </w:rPr>
      </w:pPr>
      <w:r w:rsidRPr="00311C45">
        <w:rPr>
          <w:rFonts w:cstheme="minorHAnsi"/>
          <w:noProof/>
          <w:lang w:eastAsia="sl-SI"/>
        </w:rPr>
        <w:lastRenderedPageBreak/>
        <w:drawing>
          <wp:inline distT="0" distB="0" distL="0" distR="0" wp14:anchorId="55CBB266" wp14:editId="7A7F8DBC">
            <wp:extent cx="2638800" cy="5264318"/>
            <wp:effectExtent l="0" t="0" r="9525" b="0"/>
            <wp:doc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9832448" name="Slika 32" descr="Del obrazca mobilne aplikacije za vnos vpliva »Zasenčenost«, z vprašanjem o pojavljanju zasenčenosti v času vegetacije, izbiro lokacije glede na bližino gozda ali reliefa, možnostjo dodajanja datumov trajanja zasenčenosti, priložitvijo fotografij kot dokazil, risanjem območja z večjo zasenčenostjo na zemljevidu ter gumboma »Shrani« in »Oddaj vpliv«."/>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4430" b="5794"/>
                    <a:stretch>
                      <a:fillRect/>
                    </a:stretch>
                  </pic:blipFill>
                  <pic:spPr bwMode="auto">
                    <a:xfrm>
                      <a:off x="0" y="0"/>
                      <a:ext cx="2638800" cy="5264318"/>
                    </a:xfrm>
                    <a:prstGeom prst="rect">
                      <a:avLst/>
                    </a:prstGeom>
                    <a:noFill/>
                    <a:ln>
                      <a:noFill/>
                    </a:ln>
                    <a:extLst>
                      <a:ext uri="{53640926-AAD7-44D8-BBD7-CCE9431645EC}">
                        <a14:shadowObscured xmlns:a14="http://schemas.microsoft.com/office/drawing/2010/main"/>
                      </a:ext>
                    </a:extLst>
                  </pic:spPr>
                </pic:pic>
              </a:graphicData>
            </a:graphic>
          </wp:inline>
        </w:drawing>
      </w:r>
    </w:p>
    <w:p w14:paraId="517E61D0" w14:textId="0AE696C4" w:rsidR="008A15A8" w:rsidRPr="00311C45" w:rsidRDefault="008A15A8" w:rsidP="008A15A8">
      <w:pPr>
        <w:pStyle w:val="Napis"/>
        <w:jc w:val="center"/>
        <w:rPr>
          <w:rFonts w:cstheme="minorHAnsi"/>
        </w:rPr>
      </w:pPr>
      <w:bookmarkStart w:id="137" w:name="_Toc218959497"/>
      <w:bookmarkStart w:id="138" w:name="_Toc219102153"/>
      <w:bookmarkStart w:id="139" w:name="_Toc219357176"/>
      <w:bookmarkStart w:id="140" w:name="_Toc220591550"/>
      <w:bookmarkStart w:id="141" w:name="_Toc220591580"/>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27</w:t>
      </w:r>
      <w:r w:rsidR="000A321A" w:rsidRPr="00311C45">
        <w:rPr>
          <w:rFonts w:cstheme="minorHAnsi"/>
          <w:noProof/>
        </w:rPr>
        <w:fldChar w:fldCharType="end"/>
      </w:r>
      <w:r w:rsidRPr="00311C45">
        <w:rPr>
          <w:rFonts w:cstheme="minorHAnsi"/>
        </w:rPr>
        <w:t xml:space="preserve"> Prikaz podatkov za vnos zasenčenosti</w:t>
      </w:r>
      <w:bookmarkEnd w:id="137"/>
      <w:bookmarkEnd w:id="138"/>
      <w:bookmarkEnd w:id="139"/>
      <w:bookmarkEnd w:id="140"/>
      <w:bookmarkEnd w:id="141"/>
    </w:p>
    <w:p w14:paraId="59C70045" w14:textId="46C4E19B" w:rsidR="008A15A8" w:rsidRPr="00311C45" w:rsidRDefault="008A15A8" w:rsidP="008A15A8">
      <w:pPr>
        <w:pStyle w:val="Odstavekseznama"/>
        <w:numPr>
          <w:ilvl w:val="0"/>
          <w:numId w:val="23"/>
        </w:numPr>
        <w:jc w:val="both"/>
        <w:rPr>
          <w:rFonts w:cstheme="minorHAnsi"/>
          <w:b/>
          <w:bCs/>
        </w:rPr>
      </w:pPr>
      <w:r w:rsidRPr="00311C45">
        <w:rPr>
          <w:rFonts w:cstheme="minorHAnsi"/>
          <w:b/>
          <w:bCs/>
        </w:rPr>
        <w:t>Ali se zasenčenost pojavlja v času vegetacije rastlin</w:t>
      </w:r>
    </w:p>
    <w:p w14:paraId="7ED4969D" w14:textId="4D5BE758" w:rsidR="008A15A8" w:rsidRPr="00311C45" w:rsidRDefault="008A15A8" w:rsidP="008A15A8">
      <w:pPr>
        <w:pStyle w:val="Odstavekseznama"/>
        <w:jc w:val="both"/>
        <w:rPr>
          <w:rFonts w:cstheme="minorHAnsi"/>
        </w:rPr>
      </w:pPr>
      <w:r w:rsidRPr="00311C45">
        <w:rPr>
          <w:rFonts w:cstheme="minorHAnsi"/>
        </w:rPr>
        <w:t>Upoštevajo se le zasenčitve, ki dejansko vplivajo na rast in razvoj rastlin (pomlad–poletje). Zimska ali občasna zasenčenost brez vpliva na vegetacijo se ne upošteva.</w:t>
      </w:r>
    </w:p>
    <w:p w14:paraId="11C0E3D3" w14:textId="77777777" w:rsidR="008A15A8" w:rsidRPr="00311C45" w:rsidRDefault="008A15A8" w:rsidP="008A15A8">
      <w:pPr>
        <w:pStyle w:val="Odstavekseznama"/>
        <w:numPr>
          <w:ilvl w:val="0"/>
          <w:numId w:val="23"/>
        </w:numPr>
        <w:jc w:val="both"/>
        <w:rPr>
          <w:rFonts w:cstheme="minorHAnsi"/>
          <w:b/>
          <w:bCs/>
        </w:rPr>
      </w:pPr>
      <w:r w:rsidRPr="00311C45">
        <w:rPr>
          <w:rFonts w:cstheme="minorHAnsi"/>
          <w:b/>
          <w:bCs/>
        </w:rPr>
        <w:t xml:space="preserve">Ali se vaše območje nagaja v bližini gozdne meje, strmega terena ali ozkih dolin? </w:t>
      </w:r>
    </w:p>
    <w:p w14:paraId="300F51EF" w14:textId="7EB21AF3" w:rsidR="008A15A8" w:rsidRPr="00311C45" w:rsidRDefault="008A15A8" w:rsidP="008A15A8">
      <w:pPr>
        <w:pStyle w:val="Odstavekseznama"/>
        <w:jc w:val="both"/>
        <w:rPr>
          <w:rFonts w:cstheme="minorHAnsi"/>
        </w:rPr>
      </w:pPr>
      <w:r w:rsidRPr="00311C45">
        <w:rPr>
          <w:rFonts w:cstheme="minorHAnsi"/>
        </w:rPr>
        <w:t>S tem se določi glavni prostorski vzrok zasenčenosti, ki je trajen in ponovljiv, ne pa posledica začasnih razmer.</w:t>
      </w:r>
    </w:p>
    <w:p w14:paraId="48BBC2B7" w14:textId="77777777" w:rsidR="009A7250" w:rsidRPr="00311C45" w:rsidRDefault="008A15A8" w:rsidP="009A7250">
      <w:pPr>
        <w:pStyle w:val="Odstavekseznama"/>
        <w:numPr>
          <w:ilvl w:val="0"/>
          <w:numId w:val="23"/>
        </w:numPr>
        <w:jc w:val="both"/>
        <w:rPr>
          <w:rFonts w:cstheme="minorHAnsi"/>
          <w:b/>
          <w:bCs/>
        </w:rPr>
      </w:pPr>
      <w:r w:rsidRPr="00311C45">
        <w:rPr>
          <w:rFonts w:cstheme="minorHAnsi"/>
          <w:b/>
          <w:bCs/>
        </w:rPr>
        <w:t>Podatki o času in trajanju zasenčenosti</w:t>
      </w:r>
    </w:p>
    <w:p w14:paraId="52867EC3" w14:textId="778F1F96" w:rsidR="009A7250" w:rsidRPr="00311C45" w:rsidRDefault="009A7250" w:rsidP="009A7250">
      <w:pPr>
        <w:pStyle w:val="Odstavekseznama"/>
        <w:jc w:val="both"/>
        <w:rPr>
          <w:rFonts w:cstheme="minorHAnsi"/>
          <w:b/>
          <w:bCs/>
        </w:rPr>
      </w:pPr>
      <w:r w:rsidRPr="00311C45">
        <w:rPr>
          <w:rFonts w:cstheme="minorHAnsi"/>
        </w:rPr>
        <w:t>Dodajte mesece, v katerih je zasenčenost izrazita. Časovni podatki omogočajo presojo: ali zasenčenost sovpada z občutljivimi fazami rasti ter kako dolgotrajen je njen vpliv v posameznem letu.</w:t>
      </w:r>
    </w:p>
    <w:p w14:paraId="53A532A8" w14:textId="77777777" w:rsidR="009A7250" w:rsidRPr="00311C45" w:rsidRDefault="009A7250" w:rsidP="009A7250">
      <w:pPr>
        <w:pStyle w:val="Brezrazmikov"/>
        <w:rPr>
          <w:rFonts w:cstheme="minorHAnsi"/>
          <w:b/>
          <w:bCs/>
        </w:rPr>
      </w:pPr>
    </w:p>
    <w:p w14:paraId="436F6A0A" w14:textId="354ECE80" w:rsidR="008A15A8" w:rsidRPr="00311C45" w:rsidRDefault="008A15A8" w:rsidP="009A7250">
      <w:pPr>
        <w:pStyle w:val="Brezrazmikov"/>
        <w:rPr>
          <w:rFonts w:cstheme="minorHAnsi"/>
          <w:b/>
          <w:bCs/>
        </w:rPr>
      </w:pPr>
      <w:r w:rsidRPr="00311C45">
        <w:rPr>
          <w:rFonts w:cstheme="minorHAnsi"/>
          <w:b/>
          <w:bCs/>
        </w:rPr>
        <w:t>»Priložite fotografije izbranega območja, ki dokazujejo veljavnost vašega komentarja«</w:t>
      </w:r>
    </w:p>
    <w:p w14:paraId="6A8A5E0C" w14:textId="6CCEB9E8" w:rsidR="009A7250" w:rsidRPr="00311C45" w:rsidRDefault="009A7250" w:rsidP="009A7250">
      <w:pPr>
        <w:pStyle w:val="Brezrazmikov"/>
        <w:rPr>
          <w:rFonts w:cstheme="minorHAnsi"/>
        </w:rPr>
      </w:pPr>
      <w:r w:rsidRPr="00311C45">
        <w:rPr>
          <w:rFonts w:cstheme="minorHAnsi"/>
        </w:rPr>
        <w:t>Fotografije služijo kot</w:t>
      </w:r>
      <w:r w:rsidR="00D32D04" w:rsidRPr="00311C45">
        <w:rPr>
          <w:rFonts w:cstheme="minorHAnsi"/>
        </w:rPr>
        <w:t xml:space="preserve"> slikovni prikaz </w:t>
      </w:r>
      <w:r w:rsidRPr="00311C45">
        <w:rPr>
          <w:rFonts w:cstheme="minorHAnsi"/>
        </w:rPr>
        <w:t>dejanske prisotnosti zasenčenosti, razmerja med ovirami (gozd, pobočje) in obdelovalno površino ter trajnosti pojava.</w:t>
      </w:r>
    </w:p>
    <w:p w14:paraId="7A6680A7" w14:textId="77777777" w:rsidR="009A7250" w:rsidRPr="00311C45" w:rsidRDefault="009A7250" w:rsidP="009A7250">
      <w:pPr>
        <w:pStyle w:val="Brezrazmikov"/>
        <w:rPr>
          <w:rFonts w:cstheme="minorHAnsi"/>
        </w:rPr>
      </w:pPr>
    </w:p>
    <w:p w14:paraId="410F6FB9" w14:textId="1986BF82" w:rsidR="009A7250" w:rsidRPr="00311C45" w:rsidRDefault="009A7250" w:rsidP="009A7250">
      <w:pPr>
        <w:pStyle w:val="Brezrazmikov"/>
        <w:jc w:val="both"/>
        <w:rPr>
          <w:rFonts w:cstheme="minorHAnsi"/>
          <w:b/>
          <w:bCs/>
        </w:rPr>
      </w:pPr>
      <w:r w:rsidRPr="00311C45">
        <w:rPr>
          <w:rFonts w:cstheme="minorHAnsi"/>
          <w:b/>
          <w:bCs/>
        </w:rPr>
        <w:lastRenderedPageBreak/>
        <w:t xml:space="preserve">»Označite območje </w:t>
      </w:r>
      <w:r w:rsidR="009C5CA9">
        <w:rPr>
          <w:rFonts w:cstheme="minorHAnsi"/>
          <w:b/>
          <w:bCs/>
        </w:rPr>
        <w:t xml:space="preserve">z </w:t>
      </w:r>
      <w:r w:rsidRPr="00311C45">
        <w:rPr>
          <w:rFonts w:cstheme="minorHAnsi"/>
          <w:b/>
          <w:bCs/>
        </w:rPr>
        <w:t>odprtostjo/zaprtostjo na zemljevidu«</w:t>
      </w:r>
    </w:p>
    <w:p w14:paraId="635E7072" w14:textId="007C7AE1" w:rsidR="009A7250" w:rsidRPr="00311C45" w:rsidRDefault="009A7250" w:rsidP="00F96C94">
      <w:pPr>
        <w:pStyle w:val="Brezrazmikov"/>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43EA7807" w14:textId="77777777" w:rsidR="00A52D16" w:rsidRPr="00311C45" w:rsidRDefault="00A52D16" w:rsidP="00F96C94">
      <w:pPr>
        <w:pStyle w:val="Brezrazmikov"/>
        <w:rPr>
          <w:rFonts w:cstheme="minorHAnsi"/>
        </w:rPr>
      </w:pPr>
    </w:p>
    <w:p w14:paraId="59A8DD24" w14:textId="1304E4D1" w:rsidR="00807ED3" w:rsidRPr="00311C45" w:rsidRDefault="00807ED3" w:rsidP="00807ED3">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w:t>
      </w:r>
      <w:r w:rsidR="00570EC2" w:rsidRPr="00311C45">
        <w:rPr>
          <w:rFonts w:cstheme="minorHAnsi"/>
        </w:rPr>
        <w:t>predlog</w:t>
      </w:r>
      <w:r w:rsidRPr="00311C45">
        <w:rPr>
          <w:rFonts w:cstheme="minorHAnsi"/>
        </w:rPr>
        <w:t xml:space="preserve"> oddajte z gumbom </w:t>
      </w:r>
      <w:r w:rsidRPr="00311C45">
        <w:rPr>
          <w:rFonts w:cstheme="minorHAnsi"/>
          <w:b/>
          <w:bCs/>
        </w:rPr>
        <w:t>Oddaj vpliv</w:t>
      </w:r>
      <w:r w:rsidRPr="00311C45">
        <w:rPr>
          <w:rFonts w:cstheme="minorHAnsi"/>
        </w:rPr>
        <w:t xml:space="preserve"> (ta gumb še sam po sebi ne odda </w:t>
      </w:r>
      <w:r w:rsidR="00570EC2" w:rsidRPr="00311C45">
        <w:rPr>
          <w:rFonts w:cstheme="minorHAnsi"/>
        </w:rPr>
        <w:t xml:space="preserve">predloga </w:t>
      </w:r>
      <w:r w:rsidRPr="00311C45">
        <w:rPr>
          <w:rFonts w:cstheme="minorHAnsi"/>
        </w:rPr>
        <w:t>v sistem; glej točko 13).</w:t>
      </w:r>
    </w:p>
    <w:p w14:paraId="29596A37" w14:textId="07294C3E" w:rsidR="00A52D16" w:rsidRPr="00311C45" w:rsidRDefault="00A52D16" w:rsidP="00A52D16">
      <w:pPr>
        <w:pStyle w:val="Naslov1"/>
        <w:rPr>
          <w:rFonts w:asciiTheme="minorHAnsi" w:hAnsiTheme="minorHAnsi" w:cstheme="minorHAnsi"/>
        </w:rPr>
      </w:pPr>
      <w:bookmarkStart w:id="142" w:name="_Toc220591434"/>
      <w:r w:rsidRPr="00311C45">
        <w:rPr>
          <w:rFonts w:asciiTheme="minorHAnsi" w:hAnsiTheme="minorHAnsi" w:cstheme="minorHAnsi"/>
        </w:rPr>
        <w:t>Splošna opomba</w:t>
      </w:r>
      <w:bookmarkEnd w:id="142"/>
    </w:p>
    <w:p w14:paraId="75F64690" w14:textId="339DD7E6" w:rsidR="00755DD4" w:rsidRPr="00311C45" w:rsidRDefault="00755DD4" w:rsidP="00755DD4">
      <w:pPr>
        <w:pStyle w:val="Brezrazmikov"/>
        <w:jc w:val="both"/>
        <w:rPr>
          <w:rFonts w:cstheme="minorHAnsi"/>
        </w:rPr>
      </w:pPr>
      <w:r w:rsidRPr="00311C45">
        <w:rPr>
          <w:rFonts w:cstheme="minorHAnsi"/>
          <w:b/>
          <w:bCs/>
        </w:rPr>
        <w:t>Splošna opomba</w:t>
      </w:r>
      <w:r w:rsidRPr="00311C45">
        <w:rPr>
          <w:rFonts w:cstheme="minorHAnsi"/>
        </w:rPr>
        <w:t xml:space="preserve"> je namenjena oddaji splošnih pripomb, opažanj ali mnenj glede bonitete zemljišč oziroma obravnave posebnih vplivov. Uporablja se v primerih, ko zaznate neskladje med dejanskim stanjem na terenu in podatki v evidencah, vendar posebnega vpliva ni mogoče ali ni smiselno uveljavljati.</w:t>
      </w:r>
    </w:p>
    <w:p w14:paraId="03FDFA94" w14:textId="77777777" w:rsidR="00755DD4" w:rsidRPr="00311C45" w:rsidRDefault="00755DD4" w:rsidP="00755DD4">
      <w:pPr>
        <w:pStyle w:val="Brezrazmikov"/>
        <w:jc w:val="both"/>
        <w:rPr>
          <w:rFonts w:cstheme="minorHAnsi"/>
        </w:rPr>
      </w:pPr>
    </w:p>
    <w:p w14:paraId="087BF307" w14:textId="20077D20" w:rsidR="00755DD4" w:rsidRPr="00311C45" w:rsidRDefault="00755DD4" w:rsidP="00755DD4">
      <w:pPr>
        <w:pStyle w:val="Brezrazmikov"/>
        <w:jc w:val="both"/>
        <w:rPr>
          <w:rFonts w:cstheme="minorHAnsi"/>
        </w:rPr>
      </w:pPr>
      <w:r w:rsidRPr="00311C45">
        <w:rPr>
          <w:rFonts w:cstheme="minorHAnsi"/>
          <w:b/>
          <w:bCs/>
        </w:rPr>
        <w:t>Pomembno:</w:t>
      </w:r>
      <w:r w:rsidRPr="00311C45">
        <w:rPr>
          <w:rFonts w:cstheme="minorHAnsi"/>
        </w:rPr>
        <w:t xml:space="preserve"> Oddaja splošne opombe </w:t>
      </w:r>
      <w:r w:rsidRPr="00311C45">
        <w:rPr>
          <w:rFonts w:cstheme="minorHAnsi"/>
          <w:b/>
          <w:bCs/>
        </w:rPr>
        <w:t>ne predstavlja postopka spremembe bonitete</w:t>
      </w:r>
      <w:r w:rsidRPr="00311C45">
        <w:rPr>
          <w:rFonts w:cstheme="minorHAnsi"/>
        </w:rPr>
        <w:t xml:space="preserve">, </w:t>
      </w:r>
      <w:r w:rsidRPr="00311C45">
        <w:rPr>
          <w:rFonts w:cstheme="minorHAnsi"/>
          <w:b/>
          <w:bCs/>
        </w:rPr>
        <w:t>ne sproži strokovne obravnave</w:t>
      </w:r>
      <w:r w:rsidRPr="00311C45">
        <w:rPr>
          <w:rFonts w:cstheme="minorHAnsi"/>
        </w:rPr>
        <w:t xml:space="preserve">, </w:t>
      </w:r>
      <w:r w:rsidRPr="00311C45">
        <w:rPr>
          <w:rFonts w:cstheme="minorHAnsi"/>
          <w:b/>
          <w:bCs/>
        </w:rPr>
        <w:t>elaborata ali avtomatskih kontrol</w:t>
      </w:r>
      <w:r w:rsidRPr="00311C45">
        <w:rPr>
          <w:rFonts w:cstheme="minorHAnsi"/>
        </w:rPr>
        <w:t xml:space="preserve">, temveč služi </w:t>
      </w:r>
      <w:r w:rsidRPr="00311C45">
        <w:rPr>
          <w:rFonts w:cstheme="minorHAnsi"/>
          <w:u w:val="single"/>
        </w:rPr>
        <w:t>kot informativni in analitični vhod za nadaljnje analize in izboljšave evidenc</w:t>
      </w:r>
      <w:r w:rsidRPr="00311C45">
        <w:rPr>
          <w:rFonts w:cstheme="minorHAnsi"/>
        </w:rPr>
        <w:t>.</w:t>
      </w:r>
    </w:p>
    <w:p w14:paraId="2ADB62D2" w14:textId="77777777" w:rsidR="00755DD4" w:rsidRPr="00311C45" w:rsidRDefault="00755DD4" w:rsidP="00755DD4">
      <w:pPr>
        <w:pStyle w:val="Brezrazmikov"/>
        <w:jc w:val="both"/>
        <w:rPr>
          <w:rFonts w:cstheme="minorHAnsi"/>
        </w:rPr>
      </w:pPr>
    </w:p>
    <w:p w14:paraId="5479E7D7" w14:textId="3AAB3C6A" w:rsidR="00755DD4" w:rsidRDefault="00755DD4" w:rsidP="00755DD4">
      <w:pPr>
        <w:pStyle w:val="Brezrazmikov"/>
        <w:jc w:val="both"/>
        <w:rPr>
          <w:rFonts w:cstheme="minorHAnsi"/>
        </w:rPr>
      </w:pPr>
      <w:r w:rsidRPr="00311C45">
        <w:rPr>
          <w:rFonts w:cstheme="minorHAnsi"/>
        </w:rPr>
        <w:t>Ob odprtju kartice se prikaže uvodno besedilo, ki pojasnjuje namen splošne opombe in njen informativni značaj.</w:t>
      </w:r>
    </w:p>
    <w:p w14:paraId="3BECBA22" w14:textId="77777777" w:rsidR="004B16B8" w:rsidRDefault="004B16B8" w:rsidP="00755DD4">
      <w:pPr>
        <w:pStyle w:val="Brezrazmikov"/>
        <w:jc w:val="both"/>
        <w:rPr>
          <w:rFonts w:cstheme="minorHAnsi"/>
        </w:rPr>
      </w:pPr>
    </w:p>
    <w:p w14:paraId="544C2436" w14:textId="77777777" w:rsidR="004B16B8" w:rsidRDefault="004B16B8" w:rsidP="004B16B8">
      <w:pPr>
        <w:pStyle w:val="Brezrazmikov"/>
        <w:keepNext/>
        <w:jc w:val="center"/>
      </w:pPr>
      <w:r>
        <w:rPr>
          <w:noProof/>
        </w:rPr>
        <w:drawing>
          <wp:inline distT="0" distB="0" distL="0" distR="0" wp14:anchorId="51EA3382" wp14:editId="78449D44">
            <wp:extent cx="2124000" cy="4279007"/>
            <wp:effectExtent l="0" t="0" r="0" b="7620"/>
            <wp:docPr id="1066187964" name="Slika 10" descr="Zaslon mobilne aplikacije za vnos »Splošna opomba«, z razlago namena splošne opombe, seznamom primerov vsebine (tla, relief, klima, drugi dejavniki), spustnim seznamom za izbiro vrste opombe, poljem za vnos besedila ter gumboma »Shrani« in »Napr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6187964" name="Slika 10" descr="Zaslon mobilne aplikacije za vnos »Splošna opomba«, z razlago namena splošne opombe, seznamom primerov vsebine (tla, relief, klima, drugi dejavniki), spustnim seznamom za izbiro vrste opombe, poljem za vnos besedila ter gumboma »Shrani« in »Naprej«."/>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124000" cy="4279007"/>
                    </a:xfrm>
                    <a:prstGeom prst="rect">
                      <a:avLst/>
                    </a:prstGeom>
                  </pic:spPr>
                </pic:pic>
              </a:graphicData>
            </a:graphic>
          </wp:inline>
        </w:drawing>
      </w:r>
      <w:r>
        <w:rPr>
          <w:noProof/>
        </w:rPr>
        <w:drawing>
          <wp:inline distT="0" distB="0" distL="0" distR="0" wp14:anchorId="09DB13FF" wp14:editId="1DEAF721">
            <wp:extent cx="2124000" cy="2722582"/>
            <wp:effectExtent l="0" t="0" r="0" b="1905"/>
            <wp:docPr id="1017591942" name="Slika 11" descr="Pojavno okno v mobilni aplikaciji pri vnosu splošne opombe z razširjenim spustnim seznamom za izbiro vrste opombe, ki ponuja možnosti »Previsoka boniteta« in »Prenizka boniteta«, z zatemnjenim ozadjem obraz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591942" name="Slika 11" descr="Pojavno okno v mobilni aplikaciji pri vnosu splošne opombe z razširjenim spustnim seznamom za izbiro vrste opombe, ki ponuja možnosti »Previsoka boniteta« in »Prenizka boniteta«, z zatemnjenim ozadjem obrazca."/>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124000" cy="2722582"/>
                    </a:xfrm>
                    <a:prstGeom prst="rect">
                      <a:avLst/>
                    </a:prstGeom>
                  </pic:spPr>
                </pic:pic>
              </a:graphicData>
            </a:graphic>
          </wp:inline>
        </w:drawing>
      </w:r>
    </w:p>
    <w:p w14:paraId="0816132C" w14:textId="3BF42FAA" w:rsidR="004B16B8" w:rsidRDefault="004B16B8" w:rsidP="004B16B8">
      <w:pPr>
        <w:pStyle w:val="Napis"/>
        <w:jc w:val="center"/>
      </w:pPr>
      <w:bookmarkStart w:id="143" w:name="_Toc219357177"/>
      <w:bookmarkStart w:id="144" w:name="_Toc220591551"/>
      <w:bookmarkStart w:id="145" w:name="_Toc220591581"/>
      <w:r>
        <w:t xml:space="preserve">Slika </w:t>
      </w:r>
      <w:fldSimple w:instr=" SEQ Slika \* ARABIC ">
        <w:r>
          <w:rPr>
            <w:noProof/>
          </w:rPr>
          <w:t>28</w:t>
        </w:r>
      </w:fldSimple>
      <w:r>
        <w:t xml:space="preserve"> </w:t>
      </w:r>
      <w:r w:rsidRPr="00F47318">
        <w:t xml:space="preserve">Prikaz podatkov za vnos </w:t>
      </w:r>
      <w:r>
        <w:t>splošne opombe</w:t>
      </w:r>
      <w:bookmarkEnd w:id="143"/>
      <w:bookmarkEnd w:id="144"/>
      <w:bookmarkEnd w:id="145"/>
    </w:p>
    <w:p w14:paraId="3D7C0111" w14:textId="77777777" w:rsidR="004B16B8" w:rsidRPr="00311C45" w:rsidRDefault="004B16B8" w:rsidP="00755DD4">
      <w:pPr>
        <w:pStyle w:val="Brezrazmikov"/>
        <w:jc w:val="both"/>
        <w:rPr>
          <w:rFonts w:cstheme="minorHAnsi"/>
        </w:rPr>
      </w:pPr>
    </w:p>
    <w:p w14:paraId="293BAAD0" w14:textId="77777777" w:rsidR="00755DD4" w:rsidRPr="00311C45" w:rsidRDefault="00755DD4" w:rsidP="00755DD4">
      <w:pPr>
        <w:pStyle w:val="Brezrazmikov"/>
        <w:numPr>
          <w:ilvl w:val="0"/>
          <w:numId w:val="23"/>
        </w:numPr>
        <w:jc w:val="both"/>
        <w:rPr>
          <w:rFonts w:cstheme="minorHAnsi"/>
        </w:rPr>
      </w:pPr>
      <w:r w:rsidRPr="00311C45">
        <w:rPr>
          <w:rFonts w:cstheme="minorHAnsi"/>
          <w:b/>
          <w:bCs/>
        </w:rPr>
        <w:lastRenderedPageBreak/>
        <w:t>Izbor glavnega razloga oddaje opombe (obvezno)</w:t>
      </w:r>
    </w:p>
    <w:p w14:paraId="63BFFA78" w14:textId="0BBB3DB9" w:rsidR="00755DD4" w:rsidRPr="00311C45" w:rsidRDefault="00755DD4" w:rsidP="00755DD4">
      <w:pPr>
        <w:pStyle w:val="Brezrazmikov"/>
        <w:ind w:left="720"/>
        <w:jc w:val="both"/>
        <w:rPr>
          <w:rFonts w:cstheme="minorHAnsi"/>
        </w:rPr>
      </w:pPr>
      <w:r w:rsidRPr="00311C45">
        <w:rPr>
          <w:rFonts w:cstheme="minorHAnsi"/>
        </w:rPr>
        <w:t>Iz spustnega seznama izberite glavni razlog za oddajo splošne opombe. Izbor je obvezen in omogoča grupiranje ter kasnejšo analizo prejetih pripomb. Na voljo so naslednje možnosti:</w:t>
      </w:r>
    </w:p>
    <w:p w14:paraId="0CC79EB9" w14:textId="34ABBEAF" w:rsidR="00443F82" w:rsidRPr="009C5CA9" w:rsidRDefault="000C4749" w:rsidP="00755DD4">
      <w:pPr>
        <w:pStyle w:val="Brezrazmikov"/>
        <w:numPr>
          <w:ilvl w:val="2"/>
          <w:numId w:val="27"/>
        </w:numPr>
        <w:ind w:left="1418" w:hanging="425"/>
        <w:jc w:val="both"/>
        <w:rPr>
          <w:rFonts w:cstheme="minorHAnsi"/>
        </w:rPr>
      </w:pPr>
      <w:r>
        <w:rPr>
          <w:rFonts w:cstheme="minorHAnsi"/>
        </w:rPr>
        <w:t>Boniteta</w:t>
      </w:r>
      <w:r w:rsidR="00443F82" w:rsidRPr="009C5CA9">
        <w:rPr>
          <w:rFonts w:cstheme="minorHAnsi"/>
        </w:rPr>
        <w:t xml:space="preserve"> je previsoka</w:t>
      </w:r>
      <w:r>
        <w:rPr>
          <w:rFonts w:cstheme="minorHAnsi"/>
        </w:rPr>
        <w:t>.</w:t>
      </w:r>
    </w:p>
    <w:p w14:paraId="1E82F84B" w14:textId="3BBF069B" w:rsidR="00443F82" w:rsidRDefault="000C4749" w:rsidP="00755DD4">
      <w:pPr>
        <w:pStyle w:val="Brezrazmikov"/>
        <w:numPr>
          <w:ilvl w:val="2"/>
          <w:numId w:val="27"/>
        </w:numPr>
        <w:ind w:left="1418" w:hanging="425"/>
        <w:jc w:val="both"/>
        <w:rPr>
          <w:rFonts w:cstheme="minorHAnsi"/>
        </w:rPr>
      </w:pPr>
      <w:r>
        <w:rPr>
          <w:rFonts w:cstheme="minorHAnsi"/>
        </w:rPr>
        <w:t>Boniteta</w:t>
      </w:r>
      <w:r w:rsidR="00443F82" w:rsidRPr="009C5CA9">
        <w:rPr>
          <w:rFonts w:cstheme="minorHAnsi"/>
        </w:rPr>
        <w:t xml:space="preserve"> je prenizka</w:t>
      </w:r>
      <w:r>
        <w:rPr>
          <w:rFonts w:cstheme="minorHAnsi"/>
        </w:rPr>
        <w:t>.</w:t>
      </w:r>
    </w:p>
    <w:p w14:paraId="4F557DC1" w14:textId="77777777" w:rsidR="009C5CA9" w:rsidRPr="00443F82" w:rsidRDefault="009C5CA9" w:rsidP="009C5CA9">
      <w:pPr>
        <w:pStyle w:val="Brezrazmikov"/>
        <w:jc w:val="both"/>
        <w:rPr>
          <w:rFonts w:cstheme="minorHAnsi"/>
        </w:rPr>
      </w:pPr>
    </w:p>
    <w:p w14:paraId="7AB3240D" w14:textId="77777777" w:rsidR="00755DD4" w:rsidRPr="00311C45" w:rsidRDefault="00755DD4" w:rsidP="00755DD4">
      <w:pPr>
        <w:pStyle w:val="Brezrazmikov"/>
        <w:numPr>
          <w:ilvl w:val="0"/>
          <w:numId w:val="27"/>
        </w:numPr>
        <w:jc w:val="both"/>
        <w:rPr>
          <w:rFonts w:cstheme="minorHAnsi"/>
        </w:rPr>
      </w:pPr>
      <w:r w:rsidRPr="00311C45">
        <w:rPr>
          <w:rFonts w:cstheme="minorHAnsi"/>
          <w:b/>
          <w:bCs/>
        </w:rPr>
        <w:t>Prosti opis pripombe</w:t>
      </w:r>
    </w:p>
    <w:p w14:paraId="4A62D33E" w14:textId="2E277B68" w:rsidR="00755DD4" w:rsidRPr="00311C45" w:rsidRDefault="00755DD4" w:rsidP="00755DD4">
      <w:pPr>
        <w:pStyle w:val="Brezrazmikov"/>
        <w:ind w:left="720"/>
        <w:jc w:val="both"/>
        <w:rPr>
          <w:rFonts w:cstheme="minorHAnsi"/>
        </w:rPr>
      </w:pPr>
      <w:r w:rsidRPr="00311C45">
        <w:rPr>
          <w:rFonts w:cstheme="minorHAnsi"/>
        </w:rPr>
        <w:t>Po izboru razloga se odpre polje za prosti opis. V polje vnesite kratek in jasen opis, v katerem pojasnite:</w:t>
      </w:r>
    </w:p>
    <w:p w14:paraId="653B6D97" w14:textId="77777777" w:rsidR="00755DD4" w:rsidRPr="00311C45" w:rsidRDefault="00755DD4" w:rsidP="00755DD4">
      <w:pPr>
        <w:pStyle w:val="Brezrazmikov"/>
        <w:numPr>
          <w:ilvl w:val="0"/>
          <w:numId w:val="28"/>
        </w:numPr>
        <w:tabs>
          <w:tab w:val="clear" w:pos="720"/>
        </w:tabs>
        <w:ind w:firstLine="273"/>
        <w:jc w:val="both"/>
        <w:rPr>
          <w:rFonts w:cstheme="minorHAnsi"/>
        </w:rPr>
      </w:pPr>
      <w:r w:rsidRPr="00311C45">
        <w:rPr>
          <w:rFonts w:cstheme="minorHAnsi"/>
        </w:rPr>
        <w:t>kaj po vašem mnenju ni ustrezno,</w:t>
      </w:r>
    </w:p>
    <w:p w14:paraId="3FCCF761" w14:textId="77777777" w:rsidR="00755DD4" w:rsidRPr="00311C45" w:rsidRDefault="00755DD4" w:rsidP="00755DD4">
      <w:pPr>
        <w:pStyle w:val="Brezrazmikov"/>
        <w:numPr>
          <w:ilvl w:val="0"/>
          <w:numId w:val="28"/>
        </w:numPr>
        <w:tabs>
          <w:tab w:val="clear" w:pos="720"/>
        </w:tabs>
        <w:ind w:firstLine="273"/>
        <w:jc w:val="both"/>
        <w:rPr>
          <w:rFonts w:cstheme="minorHAnsi"/>
        </w:rPr>
      </w:pPr>
      <w:r w:rsidRPr="00311C45">
        <w:rPr>
          <w:rFonts w:cstheme="minorHAnsi"/>
        </w:rPr>
        <w:t>zakaj menite, da podatki ne odražajo dejanskega stanja.</w:t>
      </w:r>
    </w:p>
    <w:p w14:paraId="2D66B4B9" w14:textId="7B3B893F" w:rsidR="00755DD4" w:rsidRPr="00311C45" w:rsidRDefault="00755DD4" w:rsidP="00755DD4">
      <w:pPr>
        <w:pStyle w:val="Brezrazmikov"/>
        <w:ind w:firstLine="708"/>
        <w:rPr>
          <w:rFonts w:cstheme="minorHAnsi"/>
        </w:rPr>
      </w:pPr>
      <w:r w:rsidRPr="00311C45">
        <w:rPr>
          <w:rFonts w:cstheme="minorHAnsi"/>
        </w:rPr>
        <w:t>Priporočljivo je, da je opis jedrnat in osredotočen na bistvo opažanja.</w:t>
      </w:r>
    </w:p>
    <w:p w14:paraId="03D5A387" w14:textId="77777777" w:rsidR="004B16B8" w:rsidRDefault="004B16B8" w:rsidP="004B16B8">
      <w:pPr>
        <w:pStyle w:val="Brezrazmikov"/>
        <w:jc w:val="both"/>
        <w:rPr>
          <w:rFonts w:cstheme="minorHAnsi"/>
          <w:b/>
          <w:bCs/>
        </w:rPr>
      </w:pPr>
    </w:p>
    <w:p w14:paraId="1A948619" w14:textId="40F7F743" w:rsidR="004B16B8" w:rsidRPr="00311C45" w:rsidRDefault="004B16B8" w:rsidP="004B16B8">
      <w:pPr>
        <w:pStyle w:val="Brezrazmikov"/>
        <w:jc w:val="both"/>
        <w:rPr>
          <w:rFonts w:cstheme="minorHAnsi"/>
          <w:b/>
          <w:bCs/>
        </w:rPr>
      </w:pPr>
      <w:r w:rsidRPr="00311C45">
        <w:rPr>
          <w:rFonts w:cstheme="minorHAnsi"/>
          <w:b/>
          <w:bCs/>
        </w:rPr>
        <w:t>»Označite območje na zemljevidu«</w:t>
      </w:r>
    </w:p>
    <w:p w14:paraId="4EE920A2" w14:textId="77777777" w:rsidR="004B16B8" w:rsidRPr="00311C45" w:rsidRDefault="004B16B8" w:rsidP="004B16B8">
      <w:pPr>
        <w:pStyle w:val="Brezrazmikov"/>
        <w:rPr>
          <w:rFonts w:cstheme="minorHAnsi"/>
        </w:rPr>
      </w:pPr>
      <w:r w:rsidRPr="00311C45">
        <w:rPr>
          <w:rFonts w:cstheme="minorHAnsi"/>
        </w:rPr>
        <w:t>Z risanjem se natančno določi del zemljišča, kjer je vpliv izrazitejši. To omogoča prostorsko omejeno in ciljno obravnavo posebnega vpliva v nadaljnjem postopku.</w:t>
      </w:r>
    </w:p>
    <w:p w14:paraId="6095BF7D" w14:textId="77777777" w:rsidR="004B16B8" w:rsidRPr="00311C45" w:rsidRDefault="004B16B8" w:rsidP="004B16B8">
      <w:pPr>
        <w:pStyle w:val="Brezrazmikov"/>
        <w:rPr>
          <w:rFonts w:cstheme="minorHAnsi"/>
        </w:rPr>
      </w:pPr>
    </w:p>
    <w:p w14:paraId="6BE01A0A" w14:textId="77777777" w:rsidR="004B16B8" w:rsidRPr="00311C45" w:rsidRDefault="004B16B8" w:rsidP="004B16B8">
      <w:pPr>
        <w:pStyle w:val="Brezrazmikov"/>
        <w:jc w:val="both"/>
        <w:rPr>
          <w:rFonts w:cstheme="minorHAnsi"/>
        </w:rPr>
      </w:pPr>
      <w:r w:rsidRPr="00311C45">
        <w:rPr>
          <w:rFonts w:cstheme="minorHAnsi"/>
        </w:rPr>
        <w:t xml:space="preserve">Podatke lahko med samim vnosom vedno shranite z gumbom </w:t>
      </w:r>
      <w:r w:rsidRPr="00311C45">
        <w:rPr>
          <w:rFonts w:cstheme="minorHAnsi"/>
          <w:b/>
          <w:bCs/>
        </w:rPr>
        <w:t>Shrani</w:t>
      </w:r>
      <w:r w:rsidRPr="00311C45">
        <w:rPr>
          <w:rFonts w:cstheme="minorHAnsi"/>
        </w:rPr>
        <w:t xml:space="preserve">. Ko ste z vnosom zadovoljni, predlog oddajte z gumbom </w:t>
      </w:r>
      <w:r w:rsidRPr="00311C45">
        <w:rPr>
          <w:rFonts w:cstheme="minorHAnsi"/>
          <w:b/>
          <w:bCs/>
        </w:rPr>
        <w:t>Oddaj vpliv</w:t>
      </w:r>
      <w:r w:rsidRPr="00311C45">
        <w:rPr>
          <w:rFonts w:cstheme="minorHAnsi"/>
        </w:rPr>
        <w:t xml:space="preserve"> (ta gumb še sam po sebi ne odda predloga v sistem; glej točko 13).</w:t>
      </w:r>
    </w:p>
    <w:p w14:paraId="03A1FE97" w14:textId="77777777" w:rsidR="002E2394" w:rsidRPr="00311C45" w:rsidRDefault="002E2394" w:rsidP="00755DD4">
      <w:pPr>
        <w:pStyle w:val="Brezrazmikov"/>
        <w:rPr>
          <w:rFonts w:cstheme="minorHAnsi"/>
        </w:rPr>
      </w:pPr>
    </w:p>
    <w:p w14:paraId="250857AD" w14:textId="644E4B3B" w:rsidR="00755DD4" w:rsidRPr="00D55C25" w:rsidRDefault="00755DD4" w:rsidP="00755DD4">
      <w:pPr>
        <w:pStyle w:val="Brezrazmikov"/>
      </w:pPr>
      <w:r w:rsidRPr="00311C45">
        <w:rPr>
          <w:rFonts w:cstheme="minorHAnsi"/>
          <w:b/>
          <w:bCs/>
        </w:rPr>
        <w:t>Oddaja splošne opombe</w:t>
      </w:r>
      <w:r w:rsidRPr="00311C45">
        <w:rPr>
          <w:rFonts w:cstheme="minorHAnsi"/>
          <w:b/>
          <w:bCs/>
        </w:rPr>
        <w:br/>
      </w:r>
      <w:r w:rsidRPr="00311C45">
        <w:rPr>
          <w:rFonts w:cstheme="minorHAnsi"/>
        </w:rPr>
        <w:t>Ko vnesete vse zahtevane podatke, opombo oddate s potrditvijo vnosa. Po uspešni oddaji sistem prikaže obvestilo: »</w:t>
      </w:r>
      <w:r w:rsidRPr="00311C45">
        <w:rPr>
          <w:rFonts w:cstheme="minorHAnsi"/>
          <w:i/>
          <w:iCs/>
        </w:rPr>
        <w:t>Vaša splošna opomba je bila zabeležena. Opomba ne predstavlja postopka spremembe bonitete, temveč bo uporabljena kot informacija za nadaljnje analize in izboljšave evidenc.«</w:t>
      </w:r>
    </w:p>
    <w:p w14:paraId="4C183F38" w14:textId="77777777" w:rsidR="00755DD4" w:rsidRPr="00311C45" w:rsidRDefault="00755DD4" w:rsidP="00755DD4">
      <w:pPr>
        <w:pStyle w:val="Brezrazmikov"/>
        <w:rPr>
          <w:rFonts w:cstheme="minorHAnsi"/>
        </w:rPr>
      </w:pPr>
    </w:p>
    <w:p w14:paraId="16DE044E" w14:textId="493DD3FB" w:rsidR="00755DD4" w:rsidRPr="00311C45" w:rsidRDefault="00755DD4" w:rsidP="00755DD4">
      <w:pPr>
        <w:pStyle w:val="Brezrazmikov"/>
        <w:rPr>
          <w:rFonts w:cstheme="minorHAnsi"/>
        </w:rPr>
      </w:pPr>
      <w:r w:rsidRPr="00311C45">
        <w:rPr>
          <w:rFonts w:cstheme="minorHAnsi"/>
        </w:rPr>
        <w:t>S tem je postopek oddaje splošne opombe zaključen. Opomba je shranjena v sistemu in bo upoštevana kot informativni prispevek k razumevanju in izboljševanju podatkov o boniteti zemljišč.</w:t>
      </w:r>
      <w:r w:rsidR="00B31E1B" w:rsidRPr="00311C45">
        <w:rPr>
          <w:rFonts w:cstheme="minorHAnsi"/>
        </w:rPr>
        <w:t xml:space="preserve"> Ta opomba deluje neodvisno od ostalih </w:t>
      </w:r>
      <w:r w:rsidR="00570EC2" w:rsidRPr="00311C45">
        <w:rPr>
          <w:rFonts w:cstheme="minorHAnsi"/>
        </w:rPr>
        <w:t>predlogov</w:t>
      </w:r>
      <w:r w:rsidR="00B31E1B" w:rsidRPr="00311C45">
        <w:rPr>
          <w:rFonts w:cstheme="minorHAnsi"/>
        </w:rPr>
        <w:t>.</w:t>
      </w:r>
    </w:p>
    <w:p w14:paraId="0D503E69" w14:textId="1AF8F2E7" w:rsidR="00F96C94" w:rsidRPr="00311C45" w:rsidRDefault="00F96C94" w:rsidP="00F96C94">
      <w:pPr>
        <w:pStyle w:val="Naslov1"/>
        <w:rPr>
          <w:rFonts w:asciiTheme="minorHAnsi" w:hAnsiTheme="minorHAnsi" w:cstheme="minorHAnsi"/>
        </w:rPr>
      </w:pPr>
      <w:bookmarkStart w:id="146" w:name="_Toc220591435"/>
      <w:r w:rsidRPr="00311C45">
        <w:rPr>
          <w:rFonts w:asciiTheme="minorHAnsi" w:hAnsiTheme="minorHAnsi" w:cstheme="minorHAnsi"/>
        </w:rPr>
        <w:t xml:space="preserve">Oddaja </w:t>
      </w:r>
      <w:r w:rsidR="00A7202B" w:rsidRPr="00311C45">
        <w:rPr>
          <w:rFonts w:asciiTheme="minorHAnsi" w:hAnsiTheme="minorHAnsi" w:cstheme="minorHAnsi"/>
        </w:rPr>
        <w:t>predloga v sistem</w:t>
      </w:r>
      <w:bookmarkEnd w:id="146"/>
    </w:p>
    <w:p w14:paraId="01C7908F" w14:textId="05AB53BD" w:rsidR="004559BC" w:rsidRPr="00311C45" w:rsidRDefault="004559BC" w:rsidP="004559BC">
      <w:pPr>
        <w:jc w:val="both"/>
        <w:rPr>
          <w:rFonts w:cstheme="minorHAnsi"/>
        </w:rPr>
      </w:pPr>
      <w:r w:rsidRPr="00311C45">
        <w:rPr>
          <w:rFonts w:cstheme="minorHAnsi"/>
        </w:rPr>
        <w:t xml:space="preserve">Ko uporabnik vnese vse zahtevane podatke za izbrani posebni vpliv in klikne gumb </w:t>
      </w:r>
      <w:r w:rsidRPr="00311C45">
        <w:rPr>
          <w:rFonts w:cstheme="minorHAnsi"/>
          <w:b/>
          <w:bCs/>
        </w:rPr>
        <w:t>»Oddaj vpliv«</w:t>
      </w:r>
      <w:r w:rsidRPr="00311C45">
        <w:rPr>
          <w:rFonts w:cstheme="minorHAnsi"/>
        </w:rPr>
        <w:t xml:space="preserve">, se aplikacija vrne na začetni zaslon koraka </w:t>
      </w:r>
      <w:r w:rsidRPr="00311C45">
        <w:rPr>
          <w:rFonts w:cstheme="minorHAnsi"/>
          <w:b/>
          <w:bCs/>
        </w:rPr>
        <w:t>Posebni vplivi</w:t>
      </w:r>
      <w:r w:rsidRPr="00311C45">
        <w:rPr>
          <w:rFonts w:cstheme="minorHAnsi"/>
        </w:rPr>
        <w:t xml:space="preserve">. Na tem zaslonu so ponovno prikazane vse kartice posebnih vplivov, pri čemer je vpliv, ki je bil pravkar v delu, jasno označen z </w:t>
      </w:r>
      <w:r w:rsidRPr="00311C45">
        <w:rPr>
          <w:rFonts w:cstheme="minorHAnsi"/>
          <w:b/>
          <w:bCs/>
        </w:rPr>
        <w:t>zeleno kljukico</w:t>
      </w:r>
      <w:r w:rsidRPr="00311C45">
        <w:rPr>
          <w:rFonts w:cstheme="minorHAnsi"/>
        </w:rPr>
        <w:t xml:space="preserve">, kar pomeni, da so zanj vneseni vsi obvezni podatki in da je vpliv veljavno dodan k </w:t>
      </w:r>
      <w:r w:rsidR="00570EC2" w:rsidRPr="00311C45">
        <w:rPr>
          <w:rFonts w:cstheme="minorHAnsi"/>
        </w:rPr>
        <w:t>predlogu</w:t>
      </w:r>
      <w:r w:rsidRPr="00311C45">
        <w:rPr>
          <w:rFonts w:cstheme="minorHAnsi"/>
        </w:rPr>
        <w:t>.</w:t>
      </w:r>
    </w:p>
    <w:p w14:paraId="60016476" w14:textId="5DA022F0" w:rsidR="004559BC" w:rsidRPr="00311C45" w:rsidRDefault="004559BC" w:rsidP="004559BC">
      <w:pPr>
        <w:pStyle w:val="Brezrazmikov"/>
        <w:rPr>
          <w:rFonts w:cstheme="minorHAnsi"/>
        </w:rPr>
      </w:pPr>
      <w:r w:rsidRPr="00311C45">
        <w:rPr>
          <w:rFonts w:cstheme="minorHAnsi"/>
        </w:rPr>
        <w:t>V tem trenutku imate kot uporabnik na voljo dve glavni možnosti:</w:t>
      </w:r>
    </w:p>
    <w:p w14:paraId="3077EAA6" w14:textId="4AC9CBEE" w:rsidR="004559BC" w:rsidRPr="00311C45" w:rsidRDefault="004559BC" w:rsidP="004559BC">
      <w:pPr>
        <w:pStyle w:val="Brezrazmikov"/>
        <w:numPr>
          <w:ilvl w:val="0"/>
          <w:numId w:val="23"/>
        </w:numPr>
        <w:rPr>
          <w:rFonts w:cstheme="minorHAnsi"/>
        </w:rPr>
      </w:pPr>
      <w:r w:rsidRPr="00311C45">
        <w:rPr>
          <w:rFonts w:cstheme="minorHAnsi"/>
        </w:rPr>
        <w:t xml:space="preserve">klik na gumb </w:t>
      </w:r>
      <w:r w:rsidRPr="00311C45">
        <w:rPr>
          <w:rFonts w:cstheme="minorHAnsi"/>
          <w:b/>
          <w:bCs/>
        </w:rPr>
        <w:t>»Preglejte podatke«</w:t>
      </w:r>
      <w:r w:rsidRPr="00311C45">
        <w:rPr>
          <w:rFonts w:cstheme="minorHAnsi"/>
        </w:rPr>
        <w:t>, s katerim preidete na pregled celotne</w:t>
      </w:r>
      <w:r w:rsidR="00570EC2" w:rsidRPr="00311C45">
        <w:rPr>
          <w:rFonts w:cstheme="minorHAnsi"/>
        </w:rPr>
        <w:t xml:space="preserve">ga predloga </w:t>
      </w:r>
      <w:r w:rsidRPr="00311C45">
        <w:rPr>
          <w:rFonts w:cstheme="minorHAnsi"/>
        </w:rPr>
        <w:t>in nadaljujete proti končni oddaji,</w:t>
      </w:r>
    </w:p>
    <w:p w14:paraId="4D182CDA" w14:textId="20AEB25B" w:rsidR="00570EC2" w:rsidRPr="00311C45" w:rsidRDefault="004559BC" w:rsidP="00570EC2">
      <w:pPr>
        <w:pStyle w:val="Brezrazmikov"/>
        <w:numPr>
          <w:ilvl w:val="0"/>
          <w:numId w:val="23"/>
        </w:numPr>
        <w:rPr>
          <w:rFonts w:cstheme="minorHAnsi"/>
        </w:rPr>
      </w:pPr>
      <w:r w:rsidRPr="00311C45">
        <w:rPr>
          <w:rFonts w:cstheme="minorHAnsi"/>
        </w:rPr>
        <w:t xml:space="preserve">ali </w:t>
      </w:r>
      <w:r w:rsidR="00570EC2" w:rsidRPr="00311C45">
        <w:rPr>
          <w:rFonts w:cstheme="minorHAnsi"/>
        </w:rPr>
        <w:t>na urejanje vašega predloga</w:t>
      </w:r>
      <w:r w:rsidRPr="00311C45">
        <w:rPr>
          <w:rFonts w:cstheme="minorHAnsi"/>
        </w:rPr>
        <w:t>.</w:t>
      </w:r>
      <w:r w:rsidR="00570EC2" w:rsidRPr="00311C45">
        <w:rPr>
          <w:rFonts w:cstheme="minorHAnsi"/>
        </w:rPr>
        <w:t xml:space="preserve"> </w:t>
      </w:r>
      <w:r w:rsidRPr="00311C45">
        <w:rPr>
          <w:rFonts w:cstheme="minorHAnsi"/>
        </w:rPr>
        <w:t xml:space="preserve">Pomembno je poudariti, da ima uporabnik </w:t>
      </w:r>
      <w:r w:rsidR="00570EC2" w:rsidRPr="00311C45">
        <w:rPr>
          <w:rFonts w:cstheme="minorHAnsi"/>
        </w:rPr>
        <w:t>v tem trenutku</w:t>
      </w:r>
      <w:r w:rsidRPr="00311C45">
        <w:rPr>
          <w:rFonts w:cstheme="minorHAnsi"/>
        </w:rPr>
        <w:t xml:space="preserve"> </w:t>
      </w:r>
      <w:r w:rsidR="00570EC2" w:rsidRPr="00311C45">
        <w:rPr>
          <w:rFonts w:cstheme="minorHAnsi"/>
        </w:rPr>
        <w:t xml:space="preserve">še vedno možnost </w:t>
      </w:r>
      <w:r w:rsidR="00570EC2" w:rsidRPr="00311C45">
        <w:rPr>
          <w:rFonts w:cstheme="minorHAnsi"/>
          <w:b/>
          <w:bCs/>
        </w:rPr>
        <w:t>ponovnega urejanja</w:t>
      </w:r>
      <w:r w:rsidR="00570EC2" w:rsidRPr="00311C45">
        <w:rPr>
          <w:rFonts w:cstheme="minorHAnsi"/>
        </w:rPr>
        <w:t xml:space="preserve"> </w:t>
      </w:r>
      <w:r w:rsidRPr="00311C45">
        <w:rPr>
          <w:rFonts w:cstheme="minorHAnsi"/>
        </w:rPr>
        <w:t xml:space="preserve">posameznega vpliva. </w:t>
      </w:r>
    </w:p>
    <w:p w14:paraId="104D0E92" w14:textId="77777777" w:rsidR="00570EC2" w:rsidRPr="00311C45" w:rsidRDefault="00570EC2" w:rsidP="00570EC2">
      <w:pPr>
        <w:pStyle w:val="Brezrazmikov"/>
        <w:rPr>
          <w:rFonts w:cstheme="minorHAnsi"/>
        </w:rPr>
      </w:pPr>
    </w:p>
    <w:p w14:paraId="7BE04D26" w14:textId="28D33E8F" w:rsidR="004559BC" w:rsidRPr="00311C45" w:rsidRDefault="004559BC" w:rsidP="00570EC2">
      <w:pPr>
        <w:pStyle w:val="Brezrazmikov"/>
        <w:rPr>
          <w:rFonts w:cstheme="minorHAnsi"/>
        </w:rPr>
      </w:pPr>
      <w:r w:rsidRPr="004B16B8">
        <w:rPr>
          <w:rFonts w:cstheme="minorHAnsi"/>
        </w:rPr>
        <w:lastRenderedPageBreak/>
        <w:t>S klikom na kartico že oddanega vpliva (označeno z zeleno kljukico) se lahko vrne v obrazec vpliva, spremeni</w:t>
      </w:r>
      <w:r w:rsidR="00570EC2" w:rsidRPr="004B16B8">
        <w:rPr>
          <w:rFonts w:cstheme="minorHAnsi"/>
        </w:rPr>
        <w:t>te</w:t>
      </w:r>
      <w:r w:rsidRPr="004B16B8">
        <w:rPr>
          <w:rFonts w:cstheme="minorHAnsi"/>
        </w:rPr>
        <w:t xml:space="preserve"> ali dopolni</w:t>
      </w:r>
      <w:r w:rsidR="00570EC2" w:rsidRPr="004B16B8">
        <w:rPr>
          <w:rFonts w:cstheme="minorHAnsi"/>
        </w:rPr>
        <w:t>te</w:t>
      </w:r>
      <w:r w:rsidRPr="004B16B8">
        <w:rPr>
          <w:rFonts w:cstheme="minorHAnsi"/>
        </w:rPr>
        <w:t xml:space="preserve"> </w:t>
      </w:r>
      <w:r w:rsidRPr="004B16B8">
        <w:t>vne</w:t>
      </w:r>
      <w:r w:rsidR="004B16B8" w:rsidRPr="004B16B8">
        <w:t>š</w:t>
      </w:r>
      <w:r w:rsidRPr="004B16B8">
        <w:t>ene</w:t>
      </w:r>
      <w:r w:rsidRPr="004B16B8">
        <w:rPr>
          <w:rFonts w:cstheme="minorHAnsi"/>
        </w:rPr>
        <w:t xml:space="preserve"> podatke ter jih ponovno shrani. Spremembe so mogoče vse do končne oddaje </w:t>
      </w:r>
      <w:r w:rsidR="00A66EC9" w:rsidRPr="004B16B8">
        <w:rPr>
          <w:rFonts w:cstheme="minorHAnsi"/>
        </w:rPr>
        <w:t>predloga</w:t>
      </w:r>
      <w:r w:rsidRPr="004B16B8">
        <w:rPr>
          <w:rFonts w:cstheme="minorHAnsi"/>
        </w:rPr>
        <w:t xml:space="preserve">, kar uporabniku omogoča dodatno preverjanje in popravljanje podatkov pred </w:t>
      </w:r>
      <w:r w:rsidRPr="004B16B8">
        <w:t xml:space="preserve">zaključkom </w:t>
      </w:r>
      <w:r w:rsidR="00496885" w:rsidRPr="004B16B8">
        <w:rPr>
          <w:rFonts w:cstheme="minorHAnsi"/>
        </w:rPr>
        <w:t>oddaje predloga</w:t>
      </w:r>
      <w:r w:rsidRPr="004B16B8">
        <w:rPr>
          <w:rFonts w:cstheme="minorHAnsi"/>
        </w:rPr>
        <w:t>.</w:t>
      </w:r>
    </w:p>
    <w:p w14:paraId="6F07FE2B" w14:textId="77777777" w:rsidR="00570EC2" w:rsidRPr="00311C45" w:rsidRDefault="00570EC2" w:rsidP="00570EC2">
      <w:pPr>
        <w:pStyle w:val="Brezrazmikov"/>
        <w:rPr>
          <w:rFonts w:cstheme="minorHAnsi"/>
        </w:rPr>
      </w:pPr>
    </w:p>
    <w:p w14:paraId="726ECF84" w14:textId="3FED4741" w:rsidR="00F96C94" w:rsidRPr="00311C45" w:rsidRDefault="00F96C94" w:rsidP="00F96C94">
      <w:pPr>
        <w:pStyle w:val="Brezrazmikov"/>
        <w:keepNext/>
        <w:jc w:val="center"/>
        <w:rPr>
          <w:rFonts w:cstheme="minorHAnsi"/>
        </w:rPr>
      </w:pPr>
      <w:r w:rsidRPr="00311C45">
        <w:rPr>
          <w:rFonts w:cstheme="minorHAnsi"/>
          <w:noProof/>
          <w:lang w:eastAsia="sl-SI"/>
        </w:rPr>
        <w:drawing>
          <wp:inline distT="0" distB="0" distL="0" distR="0" wp14:anchorId="2A5FCEBB" wp14:editId="33A813BE">
            <wp:extent cx="2178050" cy="4187816"/>
            <wp:effectExtent l="0" t="0" r="0" b="3810"/>
            <wp:docPr id="1109090785" name="Slika 1" descr="Zaslon mobilne aplikacije v koraku »Posebni vpliv«, kjer je aktiven korak »Vplivi« in je kot izbrani vpliv označena »Ekspozicija«, z možnostjo urejanja ali odstranitve vpliva, pregledom vseh kategorij vplivov ter gumbom »Preglejte podat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090785" name="Slika 1" descr="Zaslon mobilne aplikacije v koraku »Posebni vpliv«, kjer je aktiven korak »Vplivi« in je kot izbrani vpliv označena »Ekspozicija«, z možnostjo urejanja ali odstranitve vpliva, pregledom vseh kategorij vplivov ter gumbom »Preglejte podatke«."/>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6250" b="7192"/>
                    <a:stretch>
                      <a:fillRect/>
                    </a:stretch>
                  </pic:blipFill>
                  <pic:spPr bwMode="auto">
                    <a:xfrm>
                      <a:off x="0" y="0"/>
                      <a:ext cx="2194906" cy="4220226"/>
                    </a:xfrm>
                    <a:prstGeom prst="rect">
                      <a:avLst/>
                    </a:prstGeom>
                    <a:noFill/>
                    <a:ln>
                      <a:noFill/>
                    </a:ln>
                    <a:extLst>
                      <a:ext uri="{53640926-AAD7-44D8-BBD7-CCE9431645EC}">
                        <a14:shadowObscured xmlns:a14="http://schemas.microsoft.com/office/drawing/2010/main"/>
                      </a:ext>
                    </a:extLst>
                  </pic:spPr>
                </pic:pic>
              </a:graphicData>
            </a:graphic>
          </wp:inline>
        </w:drawing>
      </w:r>
      <w:r w:rsidR="00BE3460" w:rsidRPr="00311C45">
        <w:rPr>
          <w:rFonts w:cstheme="minorHAnsi"/>
        </w:rPr>
        <w:t xml:space="preserve"> </w:t>
      </w:r>
      <w:r w:rsidRPr="00311C45">
        <w:rPr>
          <w:rFonts w:cstheme="minorHAnsi"/>
          <w:noProof/>
          <w:lang w:eastAsia="sl-SI"/>
        </w:rPr>
        <w:drawing>
          <wp:inline distT="0" distB="0" distL="0" distR="0" wp14:anchorId="6EC33F76" wp14:editId="18949EA0">
            <wp:extent cx="2149720" cy="4227794"/>
            <wp:effectExtent l="0" t="0" r="3175" b="1905"/>
            <wp:doc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581322" name="Slika 2" descr="Zaslon mobilne aplikacije v koraku »Pregled predloga«, kjer so vsi prejšnji koraki označeni kot zaključeni, prikazan je povzetek izbranega vpliva (skalovitost z oceno več kot 80 %) ter zemljevid z označenim območjem, na dnu pa gumb »Oddaj« za pošiljanje predloga."/>
                    <pic:cNvPicPr>
                      <a:picLocks noChangeAspect="1" noChangeArrowheads="1"/>
                    </pic:cNvPicPr>
                  </pic:nvPicPr>
                  <pic:blipFill>
                    <a:blip r:embed="rId52" cstate="print">
                      <a:extLst>
                        <a:ext uri="{28A0092B-C50C-407E-A947-70E740481C1C}">
                          <a14:useLocalDpi xmlns:a14="http://schemas.microsoft.com/office/drawing/2010/main" val="0"/>
                        </a:ext>
                      </a:extLst>
                    </a:blip>
                    <a:srcRect t="164" b="164"/>
                    <a:stretch>
                      <a:fillRect/>
                    </a:stretch>
                  </pic:blipFill>
                  <pic:spPr bwMode="auto">
                    <a:xfrm>
                      <a:off x="0" y="0"/>
                      <a:ext cx="2149720" cy="4227794"/>
                    </a:xfrm>
                    <a:prstGeom prst="rect">
                      <a:avLst/>
                    </a:prstGeom>
                    <a:noFill/>
                    <a:ln>
                      <a:noFill/>
                    </a:ln>
                    <a:extLst>
                      <a:ext uri="{53640926-AAD7-44D8-BBD7-CCE9431645EC}">
                        <a14:shadowObscured xmlns:a14="http://schemas.microsoft.com/office/drawing/2010/main"/>
                      </a:ext>
                    </a:extLst>
                  </pic:spPr>
                </pic:pic>
              </a:graphicData>
            </a:graphic>
          </wp:inline>
        </w:drawing>
      </w:r>
    </w:p>
    <w:p w14:paraId="201BF5C3" w14:textId="12B53EE5" w:rsidR="00F96C94" w:rsidRPr="00311C45" w:rsidRDefault="00F96C94" w:rsidP="00F96C94">
      <w:pPr>
        <w:pStyle w:val="Napis"/>
        <w:jc w:val="center"/>
        <w:rPr>
          <w:rFonts w:cstheme="minorHAnsi"/>
        </w:rPr>
      </w:pPr>
      <w:bookmarkStart w:id="147" w:name="_Toc218959498"/>
      <w:bookmarkStart w:id="148" w:name="_Toc219102154"/>
      <w:bookmarkStart w:id="149" w:name="_Toc219357178"/>
      <w:bookmarkStart w:id="150" w:name="_Toc220591552"/>
      <w:bookmarkStart w:id="151" w:name="_Toc220591582"/>
      <w:r w:rsidRPr="00311C45">
        <w:rPr>
          <w:rFonts w:cstheme="minorHAnsi"/>
        </w:rPr>
        <w:t xml:space="preserve">Slika </w:t>
      </w:r>
      <w:r w:rsidR="000A321A" w:rsidRPr="00311C45">
        <w:rPr>
          <w:rFonts w:cstheme="minorHAnsi"/>
        </w:rPr>
        <w:fldChar w:fldCharType="begin"/>
      </w:r>
      <w:r w:rsidR="000A321A" w:rsidRPr="00311C45">
        <w:rPr>
          <w:rFonts w:cstheme="minorHAnsi"/>
        </w:rPr>
        <w:instrText xml:space="preserve"> SEQ Slika \* ARABIC </w:instrText>
      </w:r>
      <w:r w:rsidR="000A321A" w:rsidRPr="00311C45">
        <w:rPr>
          <w:rFonts w:cstheme="minorHAnsi"/>
        </w:rPr>
        <w:fldChar w:fldCharType="separate"/>
      </w:r>
      <w:r w:rsidR="004B16B8">
        <w:rPr>
          <w:rFonts w:cstheme="minorHAnsi"/>
          <w:noProof/>
        </w:rPr>
        <w:t>29</w:t>
      </w:r>
      <w:r w:rsidR="000A321A" w:rsidRPr="00311C45">
        <w:rPr>
          <w:rFonts w:cstheme="minorHAnsi"/>
          <w:noProof/>
        </w:rPr>
        <w:fldChar w:fldCharType="end"/>
      </w:r>
      <w:r w:rsidRPr="00311C45">
        <w:rPr>
          <w:rFonts w:cstheme="minorHAnsi"/>
        </w:rPr>
        <w:t xml:space="preserve"> Končni pregled izbranih vplivov in podatkov pred oddajo </w:t>
      </w:r>
      <w:r w:rsidR="000A321A" w:rsidRPr="00311C45">
        <w:rPr>
          <w:rFonts w:cstheme="minorHAnsi"/>
        </w:rPr>
        <w:t>pripombe</w:t>
      </w:r>
      <w:r w:rsidRPr="00311C45">
        <w:rPr>
          <w:rFonts w:cstheme="minorHAnsi"/>
        </w:rPr>
        <w:t xml:space="preserve"> v sistem</w:t>
      </w:r>
      <w:bookmarkEnd w:id="147"/>
      <w:bookmarkEnd w:id="148"/>
      <w:bookmarkEnd w:id="149"/>
      <w:bookmarkEnd w:id="150"/>
      <w:bookmarkEnd w:id="151"/>
    </w:p>
    <w:p w14:paraId="184D08BB" w14:textId="4B13CBD7" w:rsidR="00F96C94" w:rsidRPr="00311C45" w:rsidRDefault="000A321A" w:rsidP="00F96C94">
      <w:pPr>
        <w:pStyle w:val="Brezrazmikov"/>
        <w:rPr>
          <w:rFonts w:cstheme="minorHAnsi"/>
        </w:rPr>
      </w:pPr>
      <w:r w:rsidRPr="00311C45">
        <w:rPr>
          <w:rFonts w:cstheme="minorHAnsi"/>
        </w:rPr>
        <w:t xml:space="preserve">S klikom na gumb </w:t>
      </w:r>
      <w:r w:rsidRPr="00311C45">
        <w:rPr>
          <w:rFonts w:cstheme="minorHAnsi"/>
          <w:b/>
          <w:bCs/>
        </w:rPr>
        <w:t xml:space="preserve">Oddaj </w:t>
      </w:r>
      <w:r w:rsidRPr="00311C45">
        <w:rPr>
          <w:rFonts w:cstheme="minorHAnsi"/>
          <w:b/>
          <w:bCs/>
        </w:rPr>
        <w:sym w:font="Wingdings" w:char="F0E0"/>
      </w:r>
      <w:r w:rsidRPr="00311C45">
        <w:rPr>
          <w:rFonts w:cstheme="minorHAnsi"/>
          <w:b/>
          <w:bCs/>
        </w:rPr>
        <w:t xml:space="preserve"> </w:t>
      </w:r>
      <w:r w:rsidRPr="00311C45">
        <w:rPr>
          <w:rFonts w:cstheme="minorHAnsi"/>
        </w:rPr>
        <w:t xml:space="preserve">pa se </w:t>
      </w:r>
      <w:r w:rsidR="00570EC2" w:rsidRPr="00311C45">
        <w:rPr>
          <w:rFonts w:cstheme="minorHAnsi"/>
        </w:rPr>
        <w:t xml:space="preserve">vaš predlog </w:t>
      </w:r>
      <w:r w:rsidRPr="00311C45">
        <w:rPr>
          <w:rFonts w:cstheme="minorHAnsi"/>
        </w:rPr>
        <w:t>odda v sistem Geodetske uprave RS za nadaljnjo obravnavo. Ob uspešni oddaji se vam prikaže naslednje obvestilo:</w:t>
      </w:r>
    </w:p>
    <w:p w14:paraId="5BB9C30C" w14:textId="77777777" w:rsidR="004559BC" w:rsidRPr="00311C45" w:rsidRDefault="004559BC" w:rsidP="00F96C94">
      <w:pPr>
        <w:pStyle w:val="Brezrazmikov"/>
        <w:rPr>
          <w:rFonts w:cstheme="minorHAnsi"/>
        </w:rPr>
      </w:pPr>
    </w:p>
    <w:p w14:paraId="1AEF3E6B" w14:textId="77777777" w:rsidR="000A321A" w:rsidRPr="00311C45" w:rsidRDefault="00F96C94" w:rsidP="000A321A">
      <w:pPr>
        <w:pStyle w:val="Brezrazmikov"/>
        <w:keepNext/>
        <w:jc w:val="center"/>
        <w:rPr>
          <w:rFonts w:cstheme="minorHAnsi"/>
        </w:rPr>
      </w:pPr>
      <w:r w:rsidRPr="00311C45">
        <w:rPr>
          <w:rFonts w:cstheme="minorHAnsi"/>
          <w:noProof/>
          <w:lang w:eastAsia="sl-SI"/>
        </w:rPr>
        <w:lastRenderedPageBreak/>
        <w:drawing>
          <wp:inline distT="0" distB="0" distL="0" distR="0" wp14:anchorId="315C9659" wp14:editId="6DC67E10">
            <wp:extent cx="1738177" cy="3402910"/>
            <wp:effectExtent l="0" t="0" r="0" b="7620"/>
            <wp:docPr id="1332074447" name="Slika 4" descr="Potrditveno okno mobilne aplikacije z obvestilom »Uspešno poslano«, ki uporabnika obvešča o uspešni oddaji prijave z navedeno številko prijave ter gumbom »V redu« za zaprtje obvesti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074447" name="Slika 4" descr="Potrditveno okno mobilne aplikacije z obvestilom »Uspešno poslano«, ki uporabnika obvešča o uspešni oddaji prijave z navedeno številko prijave ter gumbom »V redu« za zaprtje obvestila."/>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4827" b="7039"/>
                    <a:stretch>
                      <a:fillRect/>
                    </a:stretch>
                  </pic:blipFill>
                  <pic:spPr bwMode="auto">
                    <a:xfrm>
                      <a:off x="0" y="0"/>
                      <a:ext cx="1743158" cy="3412661"/>
                    </a:xfrm>
                    <a:prstGeom prst="rect">
                      <a:avLst/>
                    </a:prstGeom>
                    <a:noFill/>
                    <a:ln>
                      <a:noFill/>
                    </a:ln>
                    <a:extLst>
                      <a:ext uri="{53640926-AAD7-44D8-BBD7-CCE9431645EC}">
                        <a14:shadowObscured xmlns:a14="http://schemas.microsoft.com/office/drawing/2010/main"/>
                      </a:ext>
                    </a:extLst>
                  </pic:spPr>
                </pic:pic>
              </a:graphicData>
            </a:graphic>
          </wp:inline>
        </w:drawing>
      </w:r>
    </w:p>
    <w:p w14:paraId="7D404BC5" w14:textId="690D882F" w:rsidR="00F96C94" w:rsidRDefault="000A321A" w:rsidP="000A321A">
      <w:pPr>
        <w:pStyle w:val="Napis"/>
        <w:jc w:val="center"/>
        <w:rPr>
          <w:rFonts w:cstheme="minorHAnsi"/>
        </w:rPr>
      </w:pPr>
      <w:bookmarkStart w:id="152" w:name="_Toc218959499"/>
      <w:bookmarkStart w:id="153" w:name="_Toc219357179"/>
      <w:bookmarkStart w:id="154" w:name="_Toc220591553"/>
      <w:bookmarkStart w:id="155" w:name="_Toc220591583"/>
      <w:r w:rsidRPr="00311C45">
        <w:rPr>
          <w:rFonts w:cstheme="minorHAnsi"/>
        </w:rPr>
        <w:t xml:space="preserve">Slika </w:t>
      </w:r>
      <w:r w:rsidRPr="00311C45">
        <w:rPr>
          <w:rFonts w:cstheme="minorHAnsi"/>
        </w:rPr>
        <w:fldChar w:fldCharType="begin"/>
      </w:r>
      <w:r w:rsidRPr="00311C45">
        <w:rPr>
          <w:rFonts w:cstheme="minorHAnsi"/>
        </w:rPr>
        <w:instrText xml:space="preserve"> SEQ Slika \* ARABIC </w:instrText>
      </w:r>
      <w:r w:rsidRPr="00311C45">
        <w:rPr>
          <w:rFonts w:cstheme="minorHAnsi"/>
        </w:rPr>
        <w:fldChar w:fldCharType="separate"/>
      </w:r>
      <w:r w:rsidR="004B16B8">
        <w:rPr>
          <w:rFonts w:cstheme="minorHAnsi"/>
          <w:noProof/>
        </w:rPr>
        <w:t>30</w:t>
      </w:r>
      <w:r w:rsidRPr="00311C45">
        <w:rPr>
          <w:rFonts w:cstheme="minorHAnsi"/>
          <w:noProof/>
        </w:rPr>
        <w:fldChar w:fldCharType="end"/>
      </w:r>
      <w:r w:rsidRPr="00311C45">
        <w:rPr>
          <w:rFonts w:cstheme="minorHAnsi"/>
        </w:rPr>
        <w:t xml:space="preserve"> Prikaz zaslona ob uspešni oddaji pripombe</w:t>
      </w:r>
      <w:bookmarkEnd w:id="152"/>
      <w:bookmarkEnd w:id="153"/>
      <w:bookmarkEnd w:id="154"/>
      <w:bookmarkEnd w:id="155"/>
    </w:p>
    <w:p w14:paraId="10A79B92" w14:textId="77777777" w:rsidR="008F62F2" w:rsidRDefault="008F62F2" w:rsidP="008F62F2"/>
    <w:p w14:paraId="4394EB78" w14:textId="77777777" w:rsidR="008F62F2" w:rsidRPr="00FA3893" w:rsidRDefault="008F62F2" w:rsidP="008F62F2">
      <w:pPr>
        <w:pStyle w:val="Naslov1"/>
      </w:pPr>
      <w:r w:rsidRPr="00FA3893">
        <w:t>Kaj se zgodi po oddaji predloga v aplikaciji mBonitete?</w:t>
      </w:r>
    </w:p>
    <w:p w14:paraId="5F5D37DD" w14:textId="6009907B" w:rsidR="008F62F2" w:rsidRDefault="008F62F2" w:rsidP="00CE207C">
      <w:pPr>
        <w:spacing w:after="0"/>
        <w:jc w:val="both"/>
        <w:rPr>
          <w:sz w:val="22"/>
          <w:szCs w:val="22"/>
        </w:rPr>
      </w:pPr>
      <w:r w:rsidRPr="00FA3893">
        <w:rPr>
          <w:sz w:val="22"/>
          <w:szCs w:val="22"/>
        </w:rPr>
        <w:t>Oddaja predloga v aplikaciji ne pomeni avtomatske spremembe bonitete, temveč začetek strokovno vodenega postopka, v katerem imajo uporabnikovi vnosi vlogo pomembnega vhodnega podatka</w:t>
      </w:r>
      <w:r w:rsidR="00CE207C">
        <w:rPr>
          <w:sz w:val="22"/>
          <w:szCs w:val="22"/>
        </w:rPr>
        <w:t>.</w:t>
      </w:r>
    </w:p>
    <w:p w14:paraId="05138F69" w14:textId="77777777" w:rsidR="00CE207C" w:rsidRPr="00FA3893" w:rsidRDefault="00CE207C" w:rsidP="00CE207C">
      <w:pPr>
        <w:spacing w:after="0"/>
        <w:jc w:val="both"/>
        <w:rPr>
          <w:sz w:val="22"/>
          <w:szCs w:val="22"/>
        </w:rPr>
      </w:pPr>
    </w:p>
    <w:p w14:paraId="163514EB" w14:textId="77777777" w:rsidR="008F62F2" w:rsidRPr="00FA3893" w:rsidRDefault="008F62F2" w:rsidP="00CE207C">
      <w:pPr>
        <w:pStyle w:val="Naslov2"/>
        <w:spacing w:after="0"/>
      </w:pPr>
      <w:r w:rsidRPr="00FA3893">
        <w:t>Sprejem in začetni pregled predloga</w:t>
      </w:r>
    </w:p>
    <w:p w14:paraId="0D7049F9" w14:textId="77777777" w:rsidR="008F62F2" w:rsidRPr="00FA3893" w:rsidRDefault="008F62F2" w:rsidP="00CE207C">
      <w:pPr>
        <w:spacing w:after="0"/>
        <w:jc w:val="both"/>
        <w:rPr>
          <w:sz w:val="22"/>
          <w:szCs w:val="22"/>
        </w:rPr>
      </w:pPr>
      <w:r w:rsidRPr="00FA3893">
        <w:rPr>
          <w:sz w:val="22"/>
          <w:szCs w:val="22"/>
        </w:rPr>
        <w:t>Po oddaji se predlog prenese v informacijski sistem Geodetske uprave Republike Slovenije. Sistem najprej izvede osnovne avtomatske kontrole, s katerimi se preveri:</w:t>
      </w:r>
    </w:p>
    <w:p w14:paraId="27D29DB1" w14:textId="77777777" w:rsidR="008F62F2" w:rsidRPr="00FA3893" w:rsidRDefault="008F62F2" w:rsidP="00CE207C">
      <w:pPr>
        <w:numPr>
          <w:ilvl w:val="0"/>
          <w:numId w:val="41"/>
        </w:numPr>
        <w:spacing w:after="0"/>
        <w:jc w:val="both"/>
        <w:rPr>
          <w:sz w:val="22"/>
          <w:szCs w:val="22"/>
        </w:rPr>
      </w:pPr>
      <w:r w:rsidRPr="00FA3893">
        <w:rPr>
          <w:sz w:val="22"/>
          <w:szCs w:val="22"/>
        </w:rPr>
        <w:t>ali je predlog oddala upravičena oseba (lastnik ali solastnik zemljišča),</w:t>
      </w:r>
    </w:p>
    <w:p w14:paraId="55F846AC" w14:textId="77777777" w:rsidR="008F62F2" w:rsidRPr="00FA3893" w:rsidRDefault="008F62F2" w:rsidP="00CE207C">
      <w:pPr>
        <w:numPr>
          <w:ilvl w:val="0"/>
          <w:numId w:val="41"/>
        </w:numPr>
        <w:spacing w:after="0"/>
        <w:jc w:val="both"/>
        <w:rPr>
          <w:sz w:val="22"/>
          <w:szCs w:val="22"/>
        </w:rPr>
      </w:pPr>
      <w:r w:rsidRPr="00FA3893">
        <w:rPr>
          <w:sz w:val="22"/>
          <w:szCs w:val="22"/>
        </w:rPr>
        <w:t>ali so izpolnjeni osnovni pogoji za izbrani poseben vpliv,</w:t>
      </w:r>
    </w:p>
    <w:p w14:paraId="30BC173E" w14:textId="77777777" w:rsidR="008F62F2" w:rsidRPr="00FA3893" w:rsidRDefault="008F62F2" w:rsidP="00CE207C">
      <w:pPr>
        <w:numPr>
          <w:ilvl w:val="0"/>
          <w:numId w:val="41"/>
        </w:numPr>
        <w:spacing w:after="0"/>
        <w:jc w:val="both"/>
        <w:rPr>
          <w:sz w:val="22"/>
          <w:szCs w:val="22"/>
        </w:rPr>
      </w:pPr>
      <w:r w:rsidRPr="00FA3893">
        <w:rPr>
          <w:sz w:val="22"/>
          <w:szCs w:val="22"/>
        </w:rPr>
        <w:t>ali so priloženi obvezni podatki (npr. fotografije, datumi, območje).</w:t>
      </w:r>
    </w:p>
    <w:p w14:paraId="668FD581" w14:textId="5A716265" w:rsidR="00CE207C" w:rsidRPr="00FA3893" w:rsidRDefault="008F62F2" w:rsidP="00CE207C">
      <w:pPr>
        <w:spacing w:after="0"/>
        <w:jc w:val="both"/>
        <w:rPr>
          <w:sz w:val="22"/>
          <w:szCs w:val="22"/>
        </w:rPr>
      </w:pPr>
      <w:r w:rsidRPr="00FA3893">
        <w:rPr>
          <w:sz w:val="22"/>
          <w:szCs w:val="22"/>
        </w:rPr>
        <w:t xml:space="preserve">Če predlog teh osnovnih pogojev ne izpolnjuje, je lahko </w:t>
      </w:r>
      <w:r w:rsidRPr="00FA3893">
        <w:rPr>
          <w:b/>
          <w:bCs/>
          <w:sz w:val="22"/>
          <w:szCs w:val="22"/>
        </w:rPr>
        <w:t>avtomatsko zavrnjen</w:t>
      </w:r>
      <w:r w:rsidRPr="00FA3893">
        <w:rPr>
          <w:sz w:val="22"/>
          <w:szCs w:val="22"/>
        </w:rPr>
        <w:t>, o čemer je uporabnik obveščen preko e-pošte.</w:t>
      </w:r>
    </w:p>
    <w:p w14:paraId="01B74C09" w14:textId="77777777" w:rsidR="008F62F2" w:rsidRPr="008F62F2" w:rsidRDefault="008F62F2" w:rsidP="00CE207C">
      <w:pPr>
        <w:pStyle w:val="Naslov3"/>
        <w:spacing w:after="0"/>
      </w:pPr>
      <w:r w:rsidRPr="008F62F2">
        <w:t>Strokovna obravnava predloga</w:t>
      </w:r>
    </w:p>
    <w:p w14:paraId="6FECA359" w14:textId="77777777" w:rsidR="008F62F2" w:rsidRPr="00FA3893" w:rsidRDefault="008F62F2" w:rsidP="00CE207C">
      <w:pPr>
        <w:spacing w:after="0"/>
        <w:jc w:val="both"/>
        <w:rPr>
          <w:sz w:val="22"/>
          <w:szCs w:val="22"/>
        </w:rPr>
      </w:pPr>
      <w:r w:rsidRPr="00FA3893">
        <w:rPr>
          <w:sz w:val="22"/>
          <w:szCs w:val="22"/>
        </w:rPr>
        <w:t xml:space="preserve">Predlogi, ki prestanejo začetne kontrole, gredo v </w:t>
      </w:r>
      <w:r w:rsidRPr="00FA3893">
        <w:rPr>
          <w:b/>
          <w:bCs/>
          <w:sz w:val="22"/>
          <w:szCs w:val="22"/>
        </w:rPr>
        <w:t>strokovni pregled</w:t>
      </w:r>
      <w:r w:rsidRPr="00FA3893">
        <w:rPr>
          <w:sz w:val="22"/>
          <w:szCs w:val="22"/>
        </w:rPr>
        <w:t>, ki ga opravi usposobljen strokovnjak za bonitiranje zemljišč. Ta pri presoji upošteva:</w:t>
      </w:r>
    </w:p>
    <w:p w14:paraId="6443825F" w14:textId="77777777" w:rsidR="008F62F2" w:rsidRPr="00FA3893" w:rsidRDefault="008F62F2" w:rsidP="00CE207C">
      <w:pPr>
        <w:numPr>
          <w:ilvl w:val="0"/>
          <w:numId w:val="42"/>
        </w:numPr>
        <w:spacing w:after="0"/>
        <w:jc w:val="both"/>
        <w:rPr>
          <w:sz w:val="22"/>
          <w:szCs w:val="22"/>
        </w:rPr>
      </w:pPr>
      <w:r w:rsidRPr="00FA3893">
        <w:rPr>
          <w:sz w:val="22"/>
          <w:szCs w:val="22"/>
        </w:rPr>
        <w:t>podatke, ki jih je posredoval uporabnik,</w:t>
      </w:r>
    </w:p>
    <w:p w14:paraId="0CED5CCB" w14:textId="77777777" w:rsidR="008F62F2" w:rsidRPr="00FA3893" w:rsidRDefault="008F62F2" w:rsidP="00CE207C">
      <w:pPr>
        <w:numPr>
          <w:ilvl w:val="0"/>
          <w:numId w:val="42"/>
        </w:numPr>
        <w:spacing w:after="0"/>
        <w:jc w:val="both"/>
        <w:rPr>
          <w:sz w:val="22"/>
          <w:szCs w:val="22"/>
        </w:rPr>
      </w:pPr>
      <w:r w:rsidRPr="00FA3893">
        <w:rPr>
          <w:sz w:val="22"/>
          <w:szCs w:val="22"/>
        </w:rPr>
        <w:t>priloženo fotografsko in opisno gradivo,</w:t>
      </w:r>
    </w:p>
    <w:p w14:paraId="090D88E7" w14:textId="77777777" w:rsidR="008F62F2" w:rsidRPr="00FA3893" w:rsidRDefault="008F62F2" w:rsidP="00CE207C">
      <w:pPr>
        <w:numPr>
          <w:ilvl w:val="0"/>
          <w:numId w:val="42"/>
        </w:numPr>
        <w:spacing w:after="0"/>
        <w:jc w:val="both"/>
        <w:rPr>
          <w:sz w:val="22"/>
          <w:szCs w:val="22"/>
        </w:rPr>
      </w:pPr>
      <w:r w:rsidRPr="00FA3893">
        <w:rPr>
          <w:sz w:val="22"/>
          <w:szCs w:val="22"/>
        </w:rPr>
        <w:t>prostorske podatke in uradne evidence (npr. boniteta, raba zemljišč, pedološki podatki),</w:t>
      </w:r>
    </w:p>
    <w:p w14:paraId="6749BF63" w14:textId="77777777" w:rsidR="008F62F2" w:rsidRPr="00FA3893" w:rsidRDefault="008F62F2" w:rsidP="00CE207C">
      <w:pPr>
        <w:numPr>
          <w:ilvl w:val="0"/>
          <w:numId w:val="42"/>
        </w:numPr>
        <w:spacing w:after="0"/>
        <w:jc w:val="both"/>
        <w:rPr>
          <w:sz w:val="22"/>
          <w:szCs w:val="22"/>
        </w:rPr>
      </w:pPr>
      <w:r w:rsidRPr="00FA3893">
        <w:rPr>
          <w:sz w:val="22"/>
          <w:szCs w:val="22"/>
        </w:rPr>
        <w:t>po potrebi tudi dodatne analitične in primerjalne podatke.</w:t>
      </w:r>
    </w:p>
    <w:p w14:paraId="13401F05" w14:textId="77777777" w:rsidR="008F62F2" w:rsidRPr="00FA3893" w:rsidRDefault="008F62F2" w:rsidP="00CE207C">
      <w:pPr>
        <w:pStyle w:val="Naslov3"/>
        <w:spacing w:after="0"/>
      </w:pPr>
      <w:r w:rsidRPr="00FA3893">
        <w:t>Možni izidi obravnave</w:t>
      </w:r>
    </w:p>
    <w:p w14:paraId="1DF2C56E" w14:textId="77777777" w:rsidR="008F62F2" w:rsidRPr="00FA3893" w:rsidRDefault="008F62F2" w:rsidP="00CE207C">
      <w:pPr>
        <w:pStyle w:val="Odstavekseznama"/>
        <w:numPr>
          <w:ilvl w:val="1"/>
          <w:numId w:val="48"/>
        </w:numPr>
        <w:spacing w:after="0"/>
        <w:jc w:val="both"/>
        <w:rPr>
          <w:b/>
          <w:bCs/>
          <w:sz w:val="22"/>
          <w:szCs w:val="22"/>
        </w:rPr>
      </w:pPr>
      <w:r w:rsidRPr="00FA3893">
        <w:rPr>
          <w:b/>
          <w:bCs/>
          <w:sz w:val="22"/>
          <w:szCs w:val="22"/>
        </w:rPr>
        <w:t>Predlog je sprejet in gre v nadaljnjo obravnavo</w:t>
      </w:r>
    </w:p>
    <w:p w14:paraId="058CD2CC" w14:textId="77777777" w:rsidR="008F62F2" w:rsidRPr="00FA3893" w:rsidRDefault="008F62F2" w:rsidP="00CE207C">
      <w:pPr>
        <w:spacing w:after="0"/>
        <w:jc w:val="both"/>
        <w:rPr>
          <w:sz w:val="22"/>
          <w:szCs w:val="22"/>
        </w:rPr>
      </w:pPr>
      <w:r w:rsidRPr="00FA3893">
        <w:rPr>
          <w:sz w:val="22"/>
          <w:szCs w:val="22"/>
        </w:rPr>
        <w:lastRenderedPageBreak/>
        <w:t>Če strokovnjak oceni, da so podatki utemeljeni in dovolj kakovostni, se predlog obravnava naprej. V tem primeru:</w:t>
      </w:r>
    </w:p>
    <w:p w14:paraId="067F9AAE" w14:textId="77777777" w:rsidR="008F62F2" w:rsidRPr="00FA3893" w:rsidRDefault="008F62F2" w:rsidP="00CE207C">
      <w:pPr>
        <w:numPr>
          <w:ilvl w:val="0"/>
          <w:numId w:val="43"/>
        </w:numPr>
        <w:spacing w:after="0"/>
        <w:jc w:val="both"/>
        <w:rPr>
          <w:sz w:val="22"/>
          <w:szCs w:val="22"/>
        </w:rPr>
      </w:pPr>
      <w:r w:rsidRPr="00FA3893">
        <w:rPr>
          <w:sz w:val="22"/>
          <w:szCs w:val="22"/>
        </w:rPr>
        <w:t xml:space="preserve">se lahko začne priprava </w:t>
      </w:r>
      <w:r w:rsidRPr="00FA3893">
        <w:rPr>
          <w:b/>
          <w:bCs/>
          <w:sz w:val="22"/>
          <w:szCs w:val="22"/>
        </w:rPr>
        <w:t>elaborata spremembe bonitete</w:t>
      </w:r>
      <w:r w:rsidRPr="00FA3893">
        <w:rPr>
          <w:sz w:val="22"/>
          <w:szCs w:val="22"/>
        </w:rPr>
        <w:t>,</w:t>
      </w:r>
    </w:p>
    <w:p w14:paraId="685DAC06" w14:textId="77777777" w:rsidR="008F62F2" w:rsidRPr="00FA3893" w:rsidRDefault="008F62F2" w:rsidP="00CE207C">
      <w:pPr>
        <w:numPr>
          <w:ilvl w:val="0"/>
          <w:numId w:val="43"/>
        </w:numPr>
        <w:spacing w:after="0"/>
        <w:jc w:val="both"/>
        <w:rPr>
          <w:sz w:val="22"/>
          <w:szCs w:val="22"/>
        </w:rPr>
      </w:pPr>
      <w:r w:rsidRPr="00FA3893">
        <w:rPr>
          <w:sz w:val="22"/>
          <w:szCs w:val="22"/>
        </w:rPr>
        <w:t>predlog se obravnava v kontekstu širšega območja bonitete, ne zgolj posamezne parcele,</w:t>
      </w:r>
    </w:p>
    <w:p w14:paraId="6C9D3F77" w14:textId="77777777" w:rsidR="008F62F2" w:rsidRDefault="008F62F2" w:rsidP="00CE207C">
      <w:pPr>
        <w:numPr>
          <w:ilvl w:val="0"/>
          <w:numId w:val="43"/>
        </w:numPr>
        <w:spacing w:after="0"/>
        <w:jc w:val="both"/>
        <w:rPr>
          <w:sz w:val="22"/>
          <w:szCs w:val="22"/>
        </w:rPr>
      </w:pPr>
      <w:r w:rsidRPr="00FA3893">
        <w:rPr>
          <w:sz w:val="22"/>
          <w:szCs w:val="22"/>
        </w:rPr>
        <w:t>uporabnik je obveščen, da je predlog v postopku, kar še ne pomeni, da bo boniteta tudi dejansko spremenjena.</w:t>
      </w:r>
    </w:p>
    <w:p w14:paraId="286485C5" w14:textId="77777777" w:rsidR="00CE207C" w:rsidRPr="00FA3893" w:rsidRDefault="00CE207C" w:rsidP="00CE207C">
      <w:pPr>
        <w:spacing w:after="0"/>
        <w:ind w:left="360"/>
        <w:jc w:val="both"/>
        <w:rPr>
          <w:sz w:val="22"/>
          <w:szCs w:val="22"/>
        </w:rPr>
      </w:pPr>
    </w:p>
    <w:p w14:paraId="6798978A" w14:textId="77777777" w:rsidR="008F62F2" w:rsidRPr="00FA3893" w:rsidRDefault="008F62F2" w:rsidP="00CE207C">
      <w:pPr>
        <w:pStyle w:val="Odstavekseznama"/>
        <w:numPr>
          <w:ilvl w:val="1"/>
          <w:numId w:val="48"/>
        </w:numPr>
        <w:spacing w:after="0"/>
        <w:jc w:val="both"/>
        <w:rPr>
          <w:b/>
          <w:bCs/>
          <w:sz w:val="22"/>
          <w:szCs w:val="22"/>
        </w:rPr>
      </w:pPr>
      <w:r w:rsidRPr="00FA3893">
        <w:rPr>
          <w:b/>
          <w:bCs/>
          <w:sz w:val="22"/>
          <w:szCs w:val="22"/>
        </w:rPr>
        <w:t>Potrebna je dopolnitev predloga</w:t>
      </w:r>
    </w:p>
    <w:p w14:paraId="63FA64C5" w14:textId="77777777" w:rsidR="008F62F2" w:rsidRPr="00FA3893" w:rsidRDefault="008F62F2" w:rsidP="00CE207C">
      <w:pPr>
        <w:spacing w:after="0"/>
        <w:jc w:val="both"/>
        <w:rPr>
          <w:sz w:val="22"/>
          <w:szCs w:val="22"/>
        </w:rPr>
      </w:pPr>
      <w:r w:rsidRPr="00FA3893">
        <w:rPr>
          <w:sz w:val="22"/>
          <w:szCs w:val="22"/>
        </w:rPr>
        <w:t xml:space="preserve">Če strokovnjak ugotovi, da predlog sicer kaže na možen poseben vpliv, vendar so podatki nepopolni ali premalo jasni, se lahko zahteva </w:t>
      </w:r>
      <w:r w:rsidRPr="00FA3893">
        <w:rPr>
          <w:b/>
          <w:bCs/>
          <w:sz w:val="22"/>
          <w:szCs w:val="22"/>
        </w:rPr>
        <w:t>dopolnitev</w:t>
      </w:r>
      <w:r w:rsidRPr="00FA3893">
        <w:rPr>
          <w:sz w:val="22"/>
          <w:szCs w:val="22"/>
        </w:rPr>
        <w:t>. V tem primeru:</w:t>
      </w:r>
    </w:p>
    <w:p w14:paraId="17F8B907" w14:textId="5249EC62" w:rsidR="008F62F2" w:rsidRPr="00FA3893" w:rsidRDefault="008F62F2" w:rsidP="00CE207C">
      <w:pPr>
        <w:numPr>
          <w:ilvl w:val="0"/>
          <w:numId w:val="44"/>
        </w:numPr>
        <w:spacing w:after="0"/>
        <w:jc w:val="both"/>
        <w:rPr>
          <w:sz w:val="22"/>
          <w:szCs w:val="22"/>
        </w:rPr>
      </w:pPr>
      <w:r w:rsidRPr="00FA3893">
        <w:rPr>
          <w:sz w:val="22"/>
          <w:szCs w:val="22"/>
        </w:rPr>
        <w:t xml:space="preserve">uporabnik </w:t>
      </w:r>
      <w:r w:rsidR="006C13BA">
        <w:rPr>
          <w:sz w:val="22"/>
          <w:szCs w:val="22"/>
        </w:rPr>
        <w:t xml:space="preserve">na elektronski naslov </w:t>
      </w:r>
      <w:r w:rsidRPr="00FA3893">
        <w:rPr>
          <w:sz w:val="22"/>
          <w:szCs w:val="22"/>
        </w:rPr>
        <w:t>prejme obvestilo, kaj je potrebno dopolniti (npr. dodatne fotografije, natančnejši opis, pojasnilo),</w:t>
      </w:r>
    </w:p>
    <w:p w14:paraId="3BDF04C1" w14:textId="77777777" w:rsidR="008F62F2" w:rsidRPr="00FA3893" w:rsidRDefault="008F62F2" w:rsidP="00CE207C">
      <w:pPr>
        <w:numPr>
          <w:ilvl w:val="0"/>
          <w:numId w:val="44"/>
        </w:numPr>
        <w:spacing w:after="0"/>
        <w:jc w:val="both"/>
        <w:rPr>
          <w:sz w:val="22"/>
          <w:szCs w:val="22"/>
        </w:rPr>
      </w:pPr>
      <w:r w:rsidRPr="00FA3893">
        <w:rPr>
          <w:sz w:val="22"/>
          <w:szCs w:val="22"/>
        </w:rPr>
        <w:t>uporabnik lahko predlog v aplikaciji dopolni in ponovno odda,</w:t>
      </w:r>
    </w:p>
    <w:p w14:paraId="75C63754" w14:textId="77777777" w:rsidR="008F62F2" w:rsidRPr="00FA3893" w:rsidRDefault="008F62F2" w:rsidP="00CE207C">
      <w:pPr>
        <w:numPr>
          <w:ilvl w:val="0"/>
          <w:numId w:val="44"/>
        </w:numPr>
        <w:spacing w:after="0"/>
        <w:jc w:val="both"/>
        <w:rPr>
          <w:sz w:val="22"/>
          <w:szCs w:val="22"/>
        </w:rPr>
      </w:pPr>
      <w:r w:rsidRPr="00FA3893">
        <w:rPr>
          <w:sz w:val="22"/>
          <w:szCs w:val="22"/>
        </w:rPr>
        <w:t>po dopolnitvi se predlog ponovno pregleda.</w:t>
      </w:r>
    </w:p>
    <w:p w14:paraId="678547D2" w14:textId="7F21236B" w:rsidR="00CE207C" w:rsidRDefault="008F62F2" w:rsidP="00CE207C">
      <w:pPr>
        <w:spacing w:after="0"/>
        <w:jc w:val="both"/>
        <w:rPr>
          <w:sz w:val="22"/>
          <w:szCs w:val="22"/>
        </w:rPr>
      </w:pPr>
      <w:r w:rsidRPr="00FA3893">
        <w:rPr>
          <w:sz w:val="22"/>
          <w:szCs w:val="22"/>
        </w:rPr>
        <w:t>Ta korak omogoča, da se predlogi ne zavrnejo zgolj zaradi manjših pomanjkljivosti, temveč se jim da možnost izboljšave.</w:t>
      </w:r>
    </w:p>
    <w:p w14:paraId="290F87C0" w14:textId="77777777" w:rsidR="00CE207C" w:rsidRPr="00FA3893" w:rsidRDefault="00CE207C" w:rsidP="00CE207C">
      <w:pPr>
        <w:spacing w:after="0"/>
        <w:jc w:val="both"/>
        <w:rPr>
          <w:sz w:val="22"/>
          <w:szCs w:val="22"/>
        </w:rPr>
      </w:pPr>
    </w:p>
    <w:p w14:paraId="14ACB75B" w14:textId="77777777" w:rsidR="008F62F2" w:rsidRPr="00FA3893" w:rsidRDefault="008F62F2" w:rsidP="00CE207C">
      <w:pPr>
        <w:pStyle w:val="Odstavekseznama"/>
        <w:numPr>
          <w:ilvl w:val="1"/>
          <w:numId w:val="48"/>
        </w:numPr>
        <w:spacing w:after="0"/>
        <w:jc w:val="both"/>
        <w:rPr>
          <w:b/>
          <w:bCs/>
          <w:sz w:val="22"/>
          <w:szCs w:val="22"/>
        </w:rPr>
      </w:pPr>
      <w:r w:rsidRPr="00FA3893">
        <w:rPr>
          <w:b/>
          <w:bCs/>
          <w:sz w:val="22"/>
          <w:szCs w:val="22"/>
        </w:rPr>
        <w:t>Predlog je zavrnjen</w:t>
      </w:r>
    </w:p>
    <w:p w14:paraId="4102E624" w14:textId="77777777" w:rsidR="008F62F2" w:rsidRPr="00FA3893" w:rsidRDefault="008F62F2" w:rsidP="00CE207C">
      <w:pPr>
        <w:spacing w:after="0"/>
        <w:jc w:val="both"/>
        <w:rPr>
          <w:sz w:val="22"/>
          <w:szCs w:val="22"/>
        </w:rPr>
      </w:pPr>
      <w:r w:rsidRPr="00FA3893">
        <w:rPr>
          <w:sz w:val="22"/>
          <w:szCs w:val="22"/>
        </w:rPr>
        <w:t>Predlog je lahko zavrnjen v več primerih, na primer:</w:t>
      </w:r>
    </w:p>
    <w:p w14:paraId="2743C2E1" w14:textId="77777777" w:rsidR="008F62F2" w:rsidRPr="00FA3893" w:rsidRDefault="008F62F2" w:rsidP="00CE207C">
      <w:pPr>
        <w:numPr>
          <w:ilvl w:val="0"/>
          <w:numId w:val="45"/>
        </w:numPr>
        <w:spacing w:after="0"/>
        <w:jc w:val="both"/>
        <w:rPr>
          <w:sz w:val="22"/>
          <w:szCs w:val="22"/>
        </w:rPr>
      </w:pPr>
      <w:r w:rsidRPr="00FA3893">
        <w:rPr>
          <w:sz w:val="22"/>
          <w:szCs w:val="22"/>
        </w:rPr>
        <w:t>če pogoji za obravnavo posebnega vpliva niso izpolnjeni,</w:t>
      </w:r>
    </w:p>
    <w:p w14:paraId="6D97F65F" w14:textId="77777777" w:rsidR="008F62F2" w:rsidRPr="00FA3893" w:rsidRDefault="008F62F2" w:rsidP="00CE207C">
      <w:pPr>
        <w:numPr>
          <w:ilvl w:val="0"/>
          <w:numId w:val="45"/>
        </w:numPr>
        <w:spacing w:after="0"/>
        <w:jc w:val="both"/>
        <w:rPr>
          <w:sz w:val="22"/>
          <w:szCs w:val="22"/>
        </w:rPr>
      </w:pPr>
      <w:r w:rsidRPr="00FA3893">
        <w:rPr>
          <w:sz w:val="22"/>
          <w:szCs w:val="22"/>
        </w:rPr>
        <w:t>če podatki ne potrjujejo obstoja vpliva,</w:t>
      </w:r>
    </w:p>
    <w:p w14:paraId="79D38309" w14:textId="77777777" w:rsidR="008F62F2" w:rsidRPr="00FA3893" w:rsidRDefault="008F62F2" w:rsidP="00CE207C">
      <w:pPr>
        <w:numPr>
          <w:ilvl w:val="0"/>
          <w:numId w:val="45"/>
        </w:numPr>
        <w:spacing w:after="0"/>
        <w:jc w:val="both"/>
        <w:rPr>
          <w:sz w:val="22"/>
          <w:szCs w:val="22"/>
        </w:rPr>
      </w:pPr>
      <w:r w:rsidRPr="00FA3893">
        <w:rPr>
          <w:sz w:val="22"/>
          <w:szCs w:val="22"/>
        </w:rPr>
        <w:t>če gre za enkraten dogodek in ne za ponavljajoč se vpliv,</w:t>
      </w:r>
    </w:p>
    <w:p w14:paraId="4256D918" w14:textId="77777777" w:rsidR="008F62F2" w:rsidRPr="00FA3893" w:rsidRDefault="008F62F2" w:rsidP="00CE207C">
      <w:pPr>
        <w:numPr>
          <w:ilvl w:val="0"/>
          <w:numId w:val="45"/>
        </w:numPr>
        <w:spacing w:after="0"/>
        <w:jc w:val="both"/>
        <w:rPr>
          <w:sz w:val="22"/>
          <w:szCs w:val="22"/>
        </w:rPr>
      </w:pPr>
      <w:r w:rsidRPr="00FA3893">
        <w:rPr>
          <w:sz w:val="22"/>
          <w:szCs w:val="22"/>
        </w:rPr>
        <w:t>če vpliv po merilih ne vpliva na boniteto zemljišča.</w:t>
      </w:r>
    </w:p>
    <w:p w14:paraId="18D34C0E" w14:textId="7EF38DFC" w:rsidR="008F62F2" w:rsidRDefault="008F62F2" w:rsidP="00CE207C">
      <w:pPr>
        <w:spacing w:after="0"/>
        <w:jc w:val="both"/>
        <w:rPr>
          <w:sz w:val="22"/>
          <w:szCs w:val="22"/>
        </w:rPr>
      </w:pPr>
      <w:r w:rsidRPr="00FA3893">
        <w:rPr>
          <w:sz w:val="22"/>
          <w:szCs w:val="22"/>
        </w:rPr>
        <w:t xml:space="preserve">V primeru zavrnitve uporabnik </w:t>
      </w:r>
      <w:r w:rsidR="006C13BA">
        <w:rPr>
          <w:sz w:val="22"/>
          <w:szCs w:val="22"/>
        </w:rPr>
        <w:t xml:space="preserve">na elektronski naslov </w:t>
      </w:r>
      <w:r w:rsidRPr="00FA3893">
        <w:rPr>
          <w:sz w:val="22"/>
          <w:szCs w:val="22"/>
        </w:rPr>
        <w:t>prejme obrazloženo obvestilo, predlog pa se zaključi.</w:t>
      </w:r>
    </w:p>
    <w:p w14:paraId="1308DC6B" w14:textId="77777777" w:rsidR="00CE207C" w:rsidRPr="00FA3893" w:rsidRDefault="00CE207C" w:rsidP="00CE207C">
      <w:pPr>
        <w:spacing w:after="0"/>
        <w:jc w:val="both"/>
        <w:rPr>
          <w:sz w:val="22"/>
          <w:szCs w:val="22"/>
        </w:rPr>
      </w:pPr>
    </w:p>
    <w:p w14:paraId="7D1982DC" w14:textId="77777777" w:rsidR="008F62F2" w:rsidRPr="00FA3893" w:rsidRDefault="008F62F2" w:rsidP="00CE207C">
      <w:pPr>
        <w:pStyle w:val="Odstavekseznama"/>
        <w:numPr>
          <w:ilvl w:val="1"/>
          <w:numId w:val="48"/>
        </w:numPr>
        <w:spacing w:after="0"/>
        <w:jc w:val="both"/>
        <w:rPr>
          <w:b/>
          <w:bCs/>
          <w:sz w:val="22"/>
          <w:szCs w:val="22"/>
        </w:rPr>
      </w:pPr>
      <w:r w:rsidRPr="00FA3893">
        <w:rPr>
          <w:b/>
          <w:bCs/>
          <w:sz w:val="22"/>
          <w:szCs w:val="22"/>
        </w:rPr>
        <w:t>Potreben je terenski ogled</w:t>
      </w:r>
    </w:p>
    <w:p w14:paraId="56BE2097" w14:textId="77777777" w:rsidR="008F62F2" w:rsidRPr="00FA3893" w:rsidRDefault="008F62F2" w:rsidP="00CE207C">
      <w:pPr>
        <w:spacing w:after="0"/>
        <w:jc w:val="both"/>
        <w:rPr>
          <w:sz w:val="22"/>
          <w:szCs w:val="22"/>
        </w:rPr>
      </w:pPr>
      <w:r w:rsidRPr="00FA3893">
        <w:rPr>
          <w:sz w:val="22"/>
          <w:szCs w:val="22"/>
        </w:rPr>
        <w:t xml:space="preserve">V primerih, ko iz razpoložljivih podatkov ni mogoče zanesljivo presoditi dejanskega stanja, lahko strokovnjak odloči, da je potreben </w:t>
      </w:r>
      <w:r w:rsidRPr="00FA3893">
        <w:rPr>
          <w:b/>
          <w:bCs/>
          <w:sz w:val="22"/>
          <w:szCs w:val="22"/>
        </w:rPr>
        <w:t>terenski ogled</w:t>
      </w:r>
      <w:r w:rsidRPr="00FA3893">
        <w:rPr>
          <w:sz w:val="22"/>
          <w:szCs w:val="22"/>
        </w:rPr>
        <w:t>. Takrat:</w:t>
      </w:r>
    </w:p>
    <w:p w14:paraId="56F525A2" w14:textId="77777777" w:rsidR="008F62F2" w:rsidRPr="00FA3893" w:rsidRDefault="008F62F2" w:rsidP="00CE207C">
      <w:pPr>
        <w:numPr>
          <w:ilvl w:val="0"/>
          <w:numId w:val="46"/>
        </w:numPr>
        <w:spacing w:after="0"/>
        <w:jc w:val="both"/>
        <w:rPr>
          <w:sz w:val="22"/>
          <w:szCs w:val="22"/>
        </w:rPr>
      </w:pPr>
      <w:r w:rsidRPr="00FA3893">
        <w:rPr>
          <w:sz w:val="22"/>
          <w:szCs w:val="22"/>
        </w:rPr>
        <w:t>se izvede ogled na terenu s strani usposobljene osebe,</w:t>
      </w:r>
    </w:p>
    <w:p w14:paraId="15B19D75" w14:textId="77777777" w:rsidR="008F62F2" w:rsidRPr="00FA3893" w:rsidRDefault="008F62F2" w:rsidP="00CE207C">
      <w:pPr>
        <w:numPr>
          <w:ilvl w:val="0"/>
          <w:numId w:val="46"/>
        </w:numPr>
        <w:spacing w:after="0"/>
        <w:jc w:val="both"/>
        <w:rPr>
          <w:sz w:val="22"/>
          <w:szCs w:val="22"/>
        </w:rPr>
      </w:pPr>
      <w:r w:rsidRPr="00FA3893">
        <w:rPr>
          <w:sz w:val="22"/>
          <w:szCs w:val="22"/>
        </w:rPr>
        <w:t>ugotovitve se primerjajo s podatki iz aplikacije,</w:t>
      </w:r>
    </w:p>
    <w:p w14:paraId="59F250AB" w14:textId="77777777" w:rsidR="008F62F2" w:rsidRPr="00FA3893" w:rsidRDefault="008F62F2" w:rsidP="00CE207C">
      <w:pPr>
        <w:numPr>
          <w:ilvl w:val="0"/>
          <w:numId w:val="46"/>
        </w:numPr>
        <w:spacing w:after="0"/>
        <w:jc w:val="both"/>
        <w:rPr>
          <w:sz w:val="22"/>
          <w:szCs w:val="22"/>
        </w:rPr>
      </w:pPr>
      <w:r w:rsidRPr="00FA3893">
        <w:rPr>
          <w:sz w:val="22"/>
          <w:szCs w:val="22"/>
        </w:rPr>
        <w:t>na podlagi celote se sprejme strokovna odločitev.</w:t>
      </w:r>
    </w:p>
    <w:p w14:paraId="400D8EAE" w14:textId="77777777" w:rsidR="008F62F2" w:rsidRDefault="008F62F2" w:rsidP="00CE207C">
      <w:pPr>
        <w:spacing w:after="0"/>
        <w:jc w:val="both"/>
        <w:rPr>
          <w:sz w:val="22"/>
          <w:szCs w:val="22"/>
        </w:rPr>
      </w:pPr>
      <w:r w:rsidRPr="00FA3893">
        <w:rPr>
          <w:sz w:val="22"/>
          <w:szCs w:val="22"/>
        </w:rPr>
        <w:t>Terenski ogled ni pravilo, temveč izjema, kadar podatkov ni mogoče preveriti drugače.</w:t>
      </w:r>
    </w:p>
    <w:p w14:paraId="5BEF6C2E" w14:textId="77777777" w:rsidR="00CE207C" w:rsidRPr="00FA3893" w:rsidRDefault="00CE207C" w:rsidP="00CE207C">
      <w:pPr>
        <w:spacing w:after="0"/>
        <w:jc w:val="both"/>
        <w:rPr>
          <w:sz w:val="22"/>
          <w:szCs w:val="22"/>
        </w:rPr>
      </w:pPr>
    </w:p>
    <w:p w14:paraId="63278BE4" w14:textId="77777777" w:rsidR="008F62F2" w:rsidRPr="00FA3893" w:rsidRDefault="008F62F2" w:rsidP="00CE207C">
      <w:pPr>
        <w:pStyle w:val="Naslov2"/>
        <w:spacing w:after="0"/>
      </w:pPr>
      <w:r w:rsidRPr="00FA3893">
        <w:t>Končna odločitev in obveščanje uporabnika</w:t>
      </w:r>
    </w:p>
    <w:p w14:paraId="7F2E8C21" w14:textId="77777777" w:rsidR="008F62F2" w:rsidRPr="00FA3893" w:rsidRDefault="008F62F2" w:rsidP="00CE207C">
      <w:pPr>
        <w:spacing w:after="0"/>
        <w:jc w:val="both"/>
        <w:rPr>
          <w:sz w:val="22"/>
          <w:szCs w:val="22"/>
        </w:rPr>
      </w:pPr>
      <w:r w:rsidRPr="00FA3893">
        <w:rPr>
          <w:sz w:val="22"/>
          <w:szCs w:val="22"/>
        </w:rPr>
        <w:t xml:space="preserve">Če strokovnjak ugotovi, da je predlog utemeljen, se pripravi </w:t>
      </w:r>
      <w:r w:rsidRPr="00FA3893">
        <w:rPr>
          <w:b/>
          <w:bCs/>
          <w:sz w:val="22"/>
          <w:szCs w:val="22"/>
        </w:rPr>
        <w:t>elaborat spremembe bonitete</w:t>
      </w:r>
      <w:r w:rsidRPr="00FA3893">
        <w:rPr>
          <w:sz w:val="22"/>
          <w:szCs w:val="22"/>
        </w:rPr>
        <w:t>, ki se posreduje v nadaljnjo obravnavo v okviru katastrskega postopka. Upravni del postopka nato vodi Geodetska uprava RS po uradni dolžnosti.</w:t>
      </w:r>
    </w:p>
    <w:p w14:paraId="122B2889" w14:textId="4022AEEB" w:rsidR="008F62F2" w:rsidRPr="008F62F2" w:rsidRDefault="008F62F2" w:rsidP="00CE207C">
      <w:pPr>
        <w:spacing w:after="0"/>
        <w:jc w:val="both"/>
        <w:rPr>
          <w:sz w:val="22"/>
          <w:szCs w:val="22"/>
        </w:rPr>
      </w:pPr>
      <w:r w:rsidRPr="00FA3893">
        <w:rPr>
          <w:sz w:val="22"/>
          <w:szCs w:val="22"/>
        </w:rPr>
        <w:t xml:space="preserve">Ne glede na izid obravnave so uporabniki o poteku in zaključku predloga </w:t>
      </w:r>
      <w:r w:rsidRPr="00FA3893">
        <w:rPr>
          <w:b/>
          <w:bCs/>
          <w:sz w:val="22"/>
          <w:szCs w:val="22"/>
        </w:rPr>
        <w:t>obveščeni</w:t>
      </w:r>
      <w:r w:rsidR="006C13BA">
        <w:rPr>
          <w:b/>
          <w:bCs/>
          <w:sz w:val="22"/>
          <w:szCs w:val="22"/>
        </w:rPr>
        <w:t xml:space="preserve"> </w:t>
      </w:r>
      <w:r w:rsidR="006C13BA" w:rsidRPr="006C13BA">
        <w:rPr>
          <w:sz w:val="22"/>
          <w:szCs w:val="22"/>
        </w:rPr>
        <w:t>na elektronski naslov</w:t>
      </w:r>
      <w:r w:rsidRPr="00FA3893">
        <w:rPr>
          <w:sz w:val="22"/>
          <w:szCs w:val="22"/>
        </w:rPr>
        <w:t>, kar zagotavlja transparentnost in sledljivost postopka.</w:t>
      </w:r>
      <w:r w:rsidR="006C13BA">
        <w:rPr>
          <w:sz w:val="22"/>
          <w:szCs w:val="22"/>
        </w:rPr>
        <w:t xml:space="preserve"> Iz tega razloga je zelo pomembno, da se ob prijavi v aplikacijo vnese ustrezen elektronski naslov.</w:t>
      </w:r>
    </w:p>
    <w:sectPr w:rsidR="008F62F2" w:rsidRPr="008F62F2" w:rsidSect="0060579E">
      <w:headerReference w:type="default" r:id="rId54"/>
      <w:footerReference w:type="default" r:id="rId55"/>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EE3CFB" w14:textId="77777777" w:rsidR="00D55C25" w:rsidRDefault="00D55C25" w:rsidP="004E1DE3">
      <w:pPr>
        <w:spacing w:after="0" w:line="240" w:lineRule="auto"/>
      </w:pPr>
      <w:r>
        <w:separator/>
      </w:r>
    </w:p>
  </w:endnote>
  <w:endnote w:type="continuationSeparator" w:id="0">
    <w:p w14:paraId="41E4B4AC" w14:textId="77777777" w:rsidR="00D55C25" w:rsidRDefault="00D55C25" w:rsidP="004E1DE3">
      <w:pPr>
        <w:spacing w:after="0" w:line="240" w:lineRule="auto"/>
      </w:pPr>
      <w:r>
        <w:continuationSeparator/>
      </w:r>
    </w:p>
  </w:endnote>
  <w:endnote w:type="continuationNotice" w:id="1">
    <w:p w14:paraId="14512199" w14:textId="77777777" w:rsidR="00D55C25" w:rsidRDefault="00D55C2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2FB84" w14:textId="77777777" w:rsidR="00F650BF" w:rsidRDefault="00F650BF">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EFB111" w14:textId="77777777" w:rsidR="00D55C25" w:rsidRDefault="00D55C25" w:rsidP="004E1DE3">
      <w:pPr>
        <w:spacing w:after="0" w:line="240" w:lineRule="auto"/>
      </w:pPr>
      <w:r>
        <w:separator/>
      </w:r>
    </w:p>
  </w:footnote>
  <w:footnote w:type="continuationSeparator" w:id="0">
    <w:p w14:paraId="03A89DA4" w14:textId="77777777" w:rsidR="00D55C25" w:rsidRDefault="00D55C25" w:rsidP="004E1DE3">
      <w:pPr>
        <w:spacing w:after="0" w:line="240" w:lineRule="auto"/>
      </w:pPr>
      <w:r>
        <w:continuationSeparator/>
      </w:r>
    </w:p>
  </w:footnote>
  <w:footnote w:type="continuationNotice" w:id="1">
    <w:p w14:paraId="7BD7F8A1" w14:textId="77777777" w:rsidR="00D55C25" w:rsidRDefault="00D55C2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A3ECD0" w14:textId="77777777" w:rsidR="00F650BF" w:rsidRDefault="00F650BF">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9C5BE4"/>
    <w:multiLevelType w:val="multilevel"/>
    <w:tmpl w:val="EEF49B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3C0EF9"/>
    <w:multiLevelType w:val="hybridMultilevel"/>
    <w:tmpl w:val="C2249410"/>
    <w:lvl w:ilvl="0" w:tplc="04240001">
      <w:start w:val="1"/>
      <w:numFmt w:val="bullet"/>
      <w:lvlText w:val=""/>
      <w:lvlJc w:val="left"/>
      <w:pPr>
        <w:ind w:left="720" w:hanging="360"/>
      </w:pPr>
      <w:rPr>
        <w:rFonts w:ascii="Symbol" w:hAnsi="Symbol" w:hint="default"/>
      </w:rPr>
    </w:lvl>
    <w:lvl w:ilvl="1" w:tplc="3334BE9A">
      <w:start w:val="1"/>
      <w:numFmt w:val="bullet"/>
      <w:lvlText w:val="­"/>
      <w:lvlJc w:val="left"/>
      <w:pPr>
        <w:ind w:left="720" w:hanging="360"/>
      </w:pPr>
      <w:rPr>
        <w:rFonts w:ascii="Courier New" w:hAnsi="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058575D0"/>
    <w:multiLevelType w:val="multilevel"/>
    <w:tmpl w:val="1E502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116F2A"/>
    <w:multiLevelType w:val="multilevel"/>
    <w:tmpl w:val="EF588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6977512"/>
    <w:multiLevelType w:val="hybridMultilevel"/>
    <w:tmpl w:val="0AD4D6C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088C1FEF"/>
    <w:multiLevelType w:val="hybridMultilevel"/>
    <w:tmpl w:val="4802E998"/>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CC81284"/>
    <w:multiLevelType w:val="hybridMultilevel"/>
    <w:tmpl w:val="29F4D0C4"/>
    <w:lvl w:ilvl="0" w:tplc="0424000F">
      <w:start w:val="1"/>
      <w:numFmt w:val="decimal"/>
      <w:lvlText w:val="%1."/>
      <w:lvlJc w:val="left"/>
      <w:pPr>
        <w:ind w:left="720" w:hanging="360"/>
      </w:pPr>
      <w:rPr>
        <w:rFonts w:hint="default"/>
      </w:rPr>
    </w:lvl>
    <w:lvl w:ilvl="1" w:tplc="8D823684">
      <w:start w:val="1"/>
      <w:numFmt w:val="lowerLetter"/>
      <w:lvlText w:val="%2)"/>
      <w:lvlJc w:val="left"/>
      <w:pPr>
        <w:ind w:left="1440" w:hanging="36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 w15:restartNumberingAfterBreak="0">
    <w:nsid w:val="0FAA2311"/>
    <w:multiLevelType w:val="hybridMultilevel"/>
    <w:tmpl w:val="DB388D3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 w15:restartNumberingAfterBreak="0">
    <w:nsid w:val="11F47E7D"/>
    <w:multiLevelType w:val="hybridMultilevel"/>
    <w:tmpl w:val="966E9FF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3776D05"/>
    <w:multiLevelType w:val="hybridMultilevel"/>
    <w:tmpl w:val="35BA7D2C"/>
    <w:lvl w:ilvl="0" w:tplc="FF68BFC4">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169A3539"/>
    <w:multiLevelType w:val="multilevel"/>
    <w:tmpl w:val="FD5EA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7D52CE"/>
    <w:multiLevelType w:val="multilevel"/>
    <w:tmpl w:val="013CD622"/>
    <w:lvl w:ilvl="0">
      <w:start w:val="1"/>
      <w:numFmt w:val="decimal"/>
      <w:lvlText w:val="%1."/>
      <w:lvlJc w:val="left"/>
      <w:pPr>
        <w:ind w:left="720" w:hanging="360"/>
      </w:pPr>
    </w:lvl>
    <w:lvl w:ilvl="1">
      <w:start w:val="1"/>
      <w:numFmt w:val="decimal"/>
      <w:isLgl/>
      <w:lvlText w:val="%1.%2."/>
      <w:lvlJc w:val="left"/>
      <w:pPr>
        <w:ind w:left="1080" w:hanging="720"/>
      </w:pPr>
      <w:rPr>
        <w:rFonts w:hint="default"/>
        <w:sz w:val="24"/>
        <w:szCs w:val="24"/>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17C109B1"/>
    <w:multiLevelType w:val="multilevel"/>
    <w:tmpl w:val="D982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873263E"/>
    <w:multiLevelType w:val="hybridMultilevel"/>
    <w:tmpl w:val="B8E26B6A"/>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1EFF4CAF"/>
    <w:multiLevelType w:val="multilevel"/>
    <w:tmpl w:val="42A8A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13C390A"/>
    <w:multiLevelType w:val="hybridMultilevel"/>
    <w:tmpl w:val="FC8E7EA6"/>
    <w:lvl w:ilvl="0" w:tplc="04240019">
      <w:start w:val="1"/>
      <w:numFmt w:val="lowerLetter"/>
      <w:lvlText w:val="%1."/>
      <w:lvlJc w:val="left"/>
      <w:pPr>
        <w:ind w:left="1440" w:hanging="360"/>
      </w:pPr>
    </w:lvl>
    <w:lvl w:ilvl="1" w:tplc="04240019" w:tentative="1">
      <w:start w:val="1"/>
      <w:numFmt w:val="lowerLetter"/>
      <w:lvlText w:val="%2."/>
      <w:lvlJc w:val="left"/>
      <w:pPr>
        <w:ind w:left="2160" w:hanging="360"/>
      </w:pPr>
    </w:lvl>
    <w:lvl w:ilvl="2" w:tplc="0424001B" w:tentative="1">
      <w:start w:val="1"/>
      <w:numFmt w:val="lowerRoman"/>
      <w:lvlText w:val="%3."/>
      <w:lvlJc w:val="right"/>
      <w:pPr>
        <w:ind w:left="2880" w:hanging="180"/>
      </w:pPr>
    </w:lvl>
    <w:lvl w:ilvl="3" w:tplc="0424000F" w:tentative="1">
      <w:start w:val="1"/>
      <w:numFmt w:val="decimal"/>
      <w:lvlText w:val="%4."/>
      <w:lvlJc w:val="left"/>
      <w:pPr>
        <w:ind w:left="3600" w:hanging="360"/>
      </w:pPr>
    </w:lvl>
    <w:lvl w:ilvl="4" w:tplc="04240019" w:tentative="1">
      <w:start w:val="1"/>
      <w:numFmt w:val="lowerLetter"/>
      <w:lvlText w:val="%5."/>
      <w:lvlJc w:val="left"/>
      <w:pPr>
        <w:ind w:left="4320" w:hanging="360"/>
      </w:pPr>
    </w:lvl>
    <w:lvl w:ilvl="5" w:tplc="0424001B" w:tentative="1">
      <w:start w:val="1"/>
      <w:numFmt w:val="lowerRoman"/>
      <w:lvlText w:val="%6."/>
      <w:lvlJc w:val="right"/>
      <w:pPr>
        <w:ind w:left="5040" w:hanging="180"/>
      </w:pPr>
    </w:lvl>
    <w:lvl w:ilvl="6" w:tplc="0424000F" w:tentative="1">
      <w:start w:val="1"/>
      <w:numFmt w:val="decimal"/>
      <w:lvlText w:val="%7."/>
      <w:lvlJc w:val="left"/>
      <w:pPr>
        <w:ind w:left="5760" w:hanging="360"/>
      </w:pPr>
    </w:lvl>
    <w:lvl w:ilvl="7" w:tplc="04240019" w:tentative="1">
      <w:start w:val="1"/>
      <w:numFmt w:val="lowerLetter"/>
      <w:lvlText w:val="%8."/>
      <w:lvlJc w:val="left"/>
      <w:pPr>
        <w:ind w:left="6480" w:hanging="360"/>
      </w:pPr>
    </w:lvl>
    <w:lvl w:ilvl="8" w:tplc="0424001B" w:tentative="1">
      <w:start w:val="1"/>
      <w:numFmt w:val="lowerRoman"/>
      <w:lvlText w:val="%9."/>
      <w:lvlJc w:val="right"/>
      <w:pPr>
        <w:ind w:left="7200" w:hanging="180"/>
      </w:pPr>
    </w:lvl>
  </w:abstractNum>
  <w:abstractNum w:abstractNumId="16" w15:restartNumberingAfterBreak="0">
    <w:nsid w:val="21F0204B"/>
    <w:multiLevelType w:val="multilevel"/>
    <w:tmpl w:val="3E583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4E3D07"/>
    <w:multiLevelType w:val="hybridMultilevel"/>
    <w:tmpl w:val="DBE8DABE"/>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2B663278"/>
    <w:multiLevelType w:val="multilevel"/>
    <w:tmpl w:val="352430BC"/>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720" w:hanging="360"/>
      </w:pPr>
      <w:rPr>
        <w:rFonts w:ascii="Courier New" w:hAnsi="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0211D43"/>
    <w:multiLevelType w:val="multilevel"/>
    <w:tmpl w:val="99AA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0961A21"/>
    <w:multiLevelType w:val="hybridMultilevel"/>
    <w:tmpl w:val="576C5992"/>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3334BE9A">
      <w:start w:val="1"/>
      <w:numFmt w:val="bullet"/>
      <w:lvlText w:val="­"/>
      <w:lvlJc w:val="left"/>
      <w:pPr>
        <w:ind w:left="720" w:hanging="360"/>
      </w:pPr>
      <w:rPr>
        <w:rFonts w:ascii="Courier New" w:hAnsi="Courier New" w:hint="default"/>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31CD54A3"/>
    <w:multiLevelType w:val="hybridMultilevel"/>
    <w:tmpl w:val="8B6C3C8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2" w15:restartNumberingAfterBreak="0">
    <w:nsid w:val="34A6050B"/>
    <w:multiLevelType w:val="multilevel"/>
    <w:tmpl w:val="C25E291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34C232B6"/>
    <w:multiLevelType w:val="hybridMultilevel"/>
    <w:tmpl w:val="70C23200"/>
    <w:lvl w:ilvl="0" w:tplc="04240019">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3912349E"/>
    <w:multiLevelType w:val="hybridMultilevel"/>
    <w:tmpl w:val="F7425A16"/>
    <w:lvl w:ilvl="0" w:tplc="FFFFFFFF">
      <w:start w:val="1"/>
      <w:numFmt w:val="bullet"/>
      <w:lvlText w:val=""/>
      <w:lvlJc w:val="left"/>
      <w:pPr>
        <w:ind w:left="720" w:hanging="360"/>
      </w:pPr>
      <w:rPr>
        <w:rFonts w:ascii="Symbol" w:hAnsi="Symbol" w:hint="default"/>
      </w:rPr>
    </w:lvl>
    <w:lvl w:ilvl="1" w:tplc="FFFFFFFF">
      <w:start w:val="1"/>
      <w:numFmt w:val="bullet"/>
      <w:lvlText w:val="­"/>
      <w:lvlJc w:val="left"/>
      <w:pPr>
        <w:ind w:left="720" w:hanging="360"/>
      </w:pPr>
      <w:rPr>
        <w:rFonts w:ascii="Courier New" w:hAnsi="Courier New" w:hint="default"/>
      </w:rPr>
    </w:lvl>
    <w:lvl w:ilvl="2" w:tplc="FFFFFFFF">
      <w:start w:val="1"/>
      <w:numFmt w:val="bullet"/>
      <w:lvlText w:val="­"/>
      <w:lvlJc w:val="left"/>
      <w:pPr>
        <w:ind w:left="720" w:hanging="360"/>
      </w:pPr>
      <w:rPr>
        <w:rFonts w:ascii="Courier New" w:hAnsi="Courier New" w:hint="default"/>
      </w:rPr>
    </w:lvl>
    <w:lvl w:ilvl="3" w:tplc="3334BE9A">
      <w:start w:val="1"/>
      <w:numFmt w:val="bullet"/>
      <w:lvlText w:val="­"/>
      <w:lvlJc w:val="left"/>
      <w:pPr>
        <w:ind w:left="720" w:hanging="360"/>
      </w:pPr>
      <w:rPr>
        <w:rFonts w:ascii="Courier New" w:hAnsi="Courier New"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3F764747"/>
    <w:multiLevelType w:val="multilevel"/>
    <w:tmpl w:val="63AAD7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0F11EA1"/>
    <w:multiLevelType w:val="hybridMultilevel"/>
    <w:tmpl w:val="6AA6CAE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4472155A"/>
    <w:multiLevelType w:val="hybridMultilevel"/>
    <w:tmpl w:val="45B461F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8" w15:restartNumberingAfterBreak="0">
    <w:nsid w:val="450223B7"/>
    <w:multiLevelType w:val="hybridMultilevel"/>
    <w:tmpl w:val="BE48702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9" w15:restartNumberingAfterBreak="0">
    <w:nsid w:val="47D461E7"/>
    <w:multiLevelType w:val="multilevel"/>
    <w:tmpl w:val="34040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1492724"/>
    <w:multiLevelType w:val="multilevel"/>
    <w:tmpl w:val="0424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1" w15:restartNumberingAfterBreak="0">
    <w:nsid w:val="51EE6721"/>
    <w:multiLevelType w:val="hybridMultilevel"/>
    <w:tmpl w:val="61EE4F06"/>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2" w15:restartNumberingAfterBreak="0">
    <w:nsid w:val="5A6F2560"/>
    <w:multiLevelType w:val="multilevel"/>
    <w:tmpl w:val="3A843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787EA4"/>
    <w:multiLevelType w:val="multilevel"/>
    <w:tmpl w:val="74EE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DF66627"/>
    <w:multiLevelType w:val="hybridMultilevel"/>
    <w:tmpl w:val="8344470E"/>
    <w:lvl w:ilvl="0" w:tplc="3334BE9A">
      <w:start w:val="1"/>
      <w:numFmt w:val="bullet"/>
      <w:lvlText w:val="­"/>
      <w:lvlJc w:val="left"/>
      <w:pPr>
        <w:ind w:left="720" w:hanging="360"/>
      </w:pPr>
      <w:rPr>
        <w:rFonts w:ascii="Courier New" w:hAnsi="Courier New"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5" w15:restartNumberingAfterBreak="0">
    <w:nsid w:val="5E692429"/>
    <w:multiLevelType w:val="hybridMultilevel"/>
    <w:tmpl w:val="EBAE27A0"/>
    <w:lvl w:ilvl="0" w:tplc="AAA033F2">
      <w:numFmt w:val="bullet"/>
      <w:lvlText w:val="–"/>
      <w:lvlJc w:val="left"/>
      <w:pPr>
        <w:ind w:left="720" w:hanging="360"/>
      </w:pPr>
      <w:rPr>
        <w:rFonts w:ascii="Calibri" w:eastAsiaTheme="minorHAns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6" w15:restartNumberingAfterBreak="0">
    <w:nsid w:val="5EDD7DD0"/>
    <w:multiLevelType w:val="multilevel"/>
    <w:tmpl w:val="EE5A8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1536BD4"/>
    <w:multiLevelType w:val="multilevel"/>
    <w:tmpl w:val="3B9E90A0"/>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ind w:left="720" w:hanging="360"/>
      </w:pPr>
      <w:rPr>
        <w:rFonts w:ascii="Courier New" w:hAnsi="Courier New" w:hint="default"/>
      </w:rPr>
    </w:lvl>
    <w:lvl w:ilvl="2">
      <w:start w:val="1"/>
      <w:numFmt w:val="bullet"/>
      <w:lvlText w:val="­"/>
      <w:lvlJc w:val="left"/>
      <w:pPr>
        <w:ind w:left="720" w:hanging="360"/>
      </w:pPr>
      <w:rPr>
        <w:rFonts w:ascii="Courier New" w:hAnsi="Courier New"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1A5317C"/>
    <w:multiLevelType w:val="multilevel"/>
    <w:tmpl w:val="4D1ED6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2CF7914"/>
    <w:multiLevelType w:val="multilevel"/>
    <w:tmpl w:val="77D489E8"/>
    <w:lvl w:ilvl="0">
      <w:start w:val="1"/>
      <w:numFmt w:val="decimal"/>
      <w:pStyle w:val="Naslov1"/>
      <w:lvlText w:val="%1"/>
      <w:lvlJc w:val="left"/>
      <w:pPr>
        <w:ind w:left="432" w:hanging="432"/>
      </w:pPr>
    </w:lvl>
    <w:lvl w:ilvl="1">
      <w:start w:val="1"/>
      <w:numFmt w:val="decimal"/>
      <w:pStyle w:val="Naslov2"/>
      <w:lvlText w:val="%1.%2"/>
      <w:lvlJc w:val="left"/>
      <w:pPr>
        <w:ind w:left="576" w:hanging="576"/>
      </w:p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40" w15:restartNumberingAfterBreak="0">
    <w:nsid w:val="62F511F5"/>
    <w:multiLevelType w:val="hybridMultilevel"/>
    <w:tmpl w:val="10EA328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1" w15:restartNumberingAfterBreak="0">
    <w:nsid w:val="65C16185"/>
    <w:multiLevelType w:val="hybridMultilevel"/>
    <w:tmpl w:val="F45CFD38"/>
    <w:lvl w:ilvl="0" w:tplc="0424000F">
      <w:start w:val="1"/>
      <w:numFmt w:val="decimal"/>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2" w15:restartNumberingAfterBreak="0">
    <w:nsid w:val="6770702D"/>
    <w:multiLevelType w:val="multilevel"/>
    <w:tmpl w:val="492C6F8E"/>
    <w:lvl w:ilvl="0">
      <w:start w:val="1"/>
      <w:numFmt w:val="decimal"/>
      <w:lvlText w:val="%1."/>
      <w:lvlJc w:val="left"/>
      <w:pPr>
        <w:tabs>
          <w:tab w:val="num" w:pos="720"/>
        </w:tabs>
        <w:ind w:left="720" w:hanging="360"/>
      </w:pPr>
    </w:lvl>
    <w:lvl w:ilvl="1">
      <w:start w:val="1"/>
      <w:numFmt w:val="bullet"/>
      <w:lvlText w:val="­"/>
      <w:lvlJc w:val="left"/>
      <w:pPr>
        <w:ind w:left="720" w:hanging="360"/>
      </w:pPr>
      <w:rPr>
        <w:rFonts w:ascii="Courier New" w:hAnsi="Courier New" w:hint="default"/>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8583477"/>
    <w:multiLevelType w:val="hybridMultilevel"/>
    <w:tmpl w:val="116CA23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1B">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4" w15:restartNumberingAfterBreak="0">
    <w:nsid w:val="6C1B04EE"/>
    <w:multiLevelType w:val="multilevel"/>
    <w:tmpl w:val="BEEE3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21266D5"/>
    <w:multiLevelType w:val="multilevel"/>
    <w:tmpl w:val="69C29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2EF78D2"/>
    <w:multiLevelType w:val="hybridMultilevel"/>
    <w:tmpl w:val="3A82F84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7" w15:restartNumberingAfterBreak="0">
    <w:nsid w:val="771E14AF"/>
    <w:multiLevelType w:val="multilevel"/>
    <w:tmpl w:val="4008D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7856603A"/>
    <w:multiLevelType w:val="hybridMultilevel"/>
    <w:tmpl w:val="D48EC6F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362173171">
    <w:abstractNumId w:val="13"/>
  </w:num>
  <w:num w:numId="2" w16cid:durableId="1456370087">
    <w:abstractNumId w:val="11"/>
  </w:num>
  <w:num w:numId="3" w16cid:durableId="760562448">
    <w:abstractNumId w:val="2"/>
  </w:num>
  <w:num w:numId="4" w16cid:durableId="2022275056">
    <w:abstractNumId w:val="3"/>
  </w:num>
  <w:num w:numId="5" w16cid:durableId="1843546001">
    <w:abstractNumId w:val="17"/>
  </w:num>
  <w:num w:numId="6" w16cid:durableId="575553652">
    <w:abstractNumId w:val="31"/>
  </w:num>
  <w:num w:numId="7" w16cid:durableId="32269905">
    <w:abstractNumId w:val="22"/>
  </w:num>
  <w:num w:numId="8" w16cid:durableId="940651186">
    <w:abstractNumId w:val="43"/>
  </w:num>
  <w:num w:numId="9" w16cid:durableId="1205562997">
    <w:abstractNumId w:val="38"/>
  </w:num>
  <w:num w:numId="10" w16cid:durableId="1209221739">
    <w:abstractNumId w:val="34"/>
  </w:num>
  <w:num w:numId="11" w16cid:durableId="573972471">
    <w:abstractNumId w:val="0"/>
  </w:num>
  <w:num w:numId="12" w16cid:durableId="247229563">
    <w:abstractNumId w:val="48"/>
  </w:num>
  <w:num w:numId="13" w16cid:durableId="377048633">
    <w:abstractNumId w:val="46"/>
  </w:num>
  <w:num w:numId="14" w16cid:durableId="99840789">
    <w:abstractNumId w:val="29"/>
  </w:num>
  <w:num w:numId="15" w16cid:durableId="805199570">
    <w:abstractNumId w:val="1"/>
  </w:num>
  <w:num w:numId="16" w16cid:durableId="476067907">
    <w:abstractNumId w:val="26"/>
  </w:num>
  <w:num w:numId="17" w16cid:durableId="1777947370">
    <w:abstractNumId w:val="41"/>
  </w:num>
  <w:num w:numId="18" w16cid:durableId="1930191242">
    <w:abstractNumId w:val="15"/>
  </w:num>
  <w:num w:numId="19" w16cid:durableId="1048803950">
    <w:abstractNumId w:val="23"/>
  </w:num>
  <w:num w:numId="20" w16cid:durableId="1661692364">
    <w:abstractNumId w:val="39"/>
  </w:num>
  <w:num w:numId="21" w16cid:durableId="2029409075">
    <w:abstractNumId w:val="20"/>
  </w:num>
  <w:num w:numId="22" w16cid:durableId="930939193">
    <w:abstractNumId w:val="24"/>
  </w:num>
  <w:num w:numId="23" w16cid:durableId="1701080954">
    <w:abstractNumId w:val="8"/>
  </w:num>
  <w:num w:numId="24" w16cid:durableId="688025997">
    <w:abstractNumId w:val="47"/>
  </w:num>
  <w:num w:numId="25" w16cid:durableId="1976567607">
    <w:abstractNumId w:val="9"/>
  </w:num>
  <w:num w:numId="26" w16cid:durableId="17899014">
    <w:abstractNumId w:val="42"/>
  </w:num>
  <w:num w:numId="27" w16cid:durableId="1381201135">
    <w:abstractNumId w:val="18"/>
  </w:num>
  <w:num w:numId="28" w16cid:durableId="1701465507">
    <w:abstractNumId w:val="37"/>
  </w:num>
  <w:num w:numId="29" w16cid:durableId="249898391">
    <w:abstractNumId w:val="16"/>
  </w:num>
  <w:num w:numId="30" w16cid:durableId="695470159">
    <w:abstractNumId w:val="32"/>
  </w:num>
  <w:num w:numId="31" w16cid:durableId="636184475">
    <w:abstractNumId w:val="33"/>
  </w:num>
  <w:num w:numId="32" w16cid:durableId="354504537">
    <w:abstractNumId w:val="45"/>
  </w:num>
  <w:num w:numId="33" w16cid:durableId="768503954">
    <w:abstractNumId w:val="36"/>
  </w:num>
  <w:num w:numId="34" w16cid:durableId="396822426">
    <w:abstractNumId w:val="28"/>
  </w:num>
  <w:num w:numId="35" w16cid:durableId="2077822780">
    <w:abstractNumId w:val="21"/>
  </w:num>
  <w:num w:numId="36" w16cid:durableId="474185552">
    <w:abstractNumId w:val="4"/>
  </w:num>
  <w:num w:numId="37" w16cid:durableId="552010767">
    <w:abstractNumId w:val="40"/>
  </w:num>
  <w:num w:numId="38" w16cid:durableId="174729318">
    <w:abstractNumId w:val="7"/>
  </w:num>
  <w:num w:numId="39" w16cid:durableId="1236017656">
    <w:abstractNumId w:val="5"/>
  </w:num>
  <w:num w:numId="40" w16cid:durableId="1086458535">
    <w:abstractNumId w:val="35"/>
  </w:num>
  <w:num w:numId="41" w16cid:durableId="2016691175">
    <w:abstractNumId w:val="25"/>
  </w:num>
  <w:num w:numId="42" w16cid:durableId="790511823">
    <w:abstractNumId w:val="19"/>
  </w:num>
  <w:num w:numId="43" w16cid:durableId="1653290693">
    <w:abstractNumId w:val="12"/>
  </w:num>
  <w:num w:numId="44" w16cid:durableId="873733161">
    <w:abstractNumId w:val="44"/>
  </w:num>
  <w:num w:numId="45" w16cid:durableId="939294625">
    <w:abstractNumId w:val="10"/>
  </w:num>
  <w:num w:numId="46" w16cid:durableId="1541242598">
    <w:abstractNumId w:val="14"/>
  </w:num>
  <w:num w:numId="47" w16cid:durableId="2099210439">
    <w:abstractNumId w:val="6"/>
  </w:num>
  <w:num w:numId="48" w16cid:durableId="1360157560">
    <w:abstractNumId w:val="27"/>
  </w:num>
  <w:num w:numId="49" w16cid:durableId="86212845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0E8"/>
    <w:rsid w:val="00033F02"/>
    <w:rsid w:val="000367FD"/>
    <w:rsid w:val="0004081B"/>
    <w:rsid w:val="00065D2C"/>
    <w:rsid w:val="000663D4"/>
    <w:rsid w:val="00081167"/>
    <w:rsid w:val="000A321A"/>
    <w:rsid w:val="000B0E20"/>
    <w:rsid w:val="000C4749"/>
    <w:rsid w:val="000D644A"/>
    <w:rsid w:val="000E1C07"/>
    <w:rsid w:val="0012417D"/>
    <w:rsid w:val="00151444"/>
    <w:rsid w:val="00173B6D"/>
    <w:rsid w:val="0017515C"/>
    <w:rsid w:val="001964D9"/>
    <w:rsid w:val="001A5E08"/>
    <w:rsid w:val="001A7E75"/>
    <w:rsid w:val="001D7DD9"/>
    <w:rsid w:val="001E0C77"/>
    <w:rsid w:val="001E331A"/>
    <w:rsid w:val="0020081F"/>
    <w:rsid w:val="00207D52"/>
    <w:rsid w:val="0022027A"/>
    <w:rsid w:val="00227D52"/>
    <w:rsid w:val="002340B7"/>
    <w:rsid w:val="00252FF0"/>
    <w:rsid w:val="002C4964"/>
    <w:rsid w:val="002C65E1"/>
    <w:rsid w:val="002E0083"/>
    <w:rsid w:val="002E2394"/>
    <w:rsid w:val="003056DE"/>
    <w:rsid w:val="00311C45"/>
    <w:rsid w:val="003431F6"/>
    <w:rsid w:val="00361713"/>
    <w:rsid w:val="00367C23"/>
    <w:rsid w:val="00383821"/>
    <w:rsid w:val="003A4DB9"/>
    <w:rsid w:val="003A5040"/>
    <w:rsid w:val="003C68A2"/>
    <w:rsid w:val="003D3523"/>
    <w:rsid w:val="003F5950"/>
    <w:rsid w:val="00401597"/>
    <w:rsid w:val="00443F82"/>
    <w:rsid w:val="0044530E"/>
    <w:rsid w:val="004559BC"/>
    <w:rsid w:val="00463542"/>
    <w:rsid w:val="0046726E"/>
    <w:rsid w:val="00496885"/>
    <w:rsid w:val="004B1582"/>
    <w:rsid w:val="004B16B8"/>
    <w:rsid w:val="004C5041"/>
    <w:rsid w:val="004D4444"/>
    <w:rsid w:val="004E1DE3"/>
    <w:rsid w:val="004E5148"/>
    <w:rsid w:val="004E6EEE"/>
    <w:rsid w:val="004F08A1"/>
    <w:rsid w:val="004F7CD4"/>
    <w:rsid w:val="005031C3"/>
    <w:rsid w:val="0051186C"/>
    <w:rsid w:val="00524D09"/>
    <w:rsid w:val="0052601D"/>
    <w:rsid w:val="00531F78"/>
    <w:rsid w:val="00546202"/>
    <w:rsid w:val="0055348A"/>
    <w:rsid w:val="00553D38"/>
    <w:rsid w:val="00570EC2"/>
    <w:rsid w:val="00575B0F"/>
    <w:rsid w:val="005878E1"/>
    <w:rsid w:val="005A2DE9"/>
    <w:rsid w:val="005A53EC"/>
    <w:rsid w:val="005A56A1"/>
    <w:rsid w:val="005D347B"/>
    <w:rsid w:val="005D51A0"/>
    <w:rsid w:val="005E30D6"/>
    <w:rsid w:val="005E6787"/>
    <w:rsid w:val="00603089"/>
    <w:rsid w:val="00605720"/>
    <w:rsid w:val="0060579E"/>
    <w:rsid w:val="0062676C"/>
    <w:rsid w:val="00661313"/>
    <w:rsid w:val="00665BCD"/>
    <w:rsid w:val="006814C8"/>
    <w:rsid w:val="006C13BA"/>
    <w:rsid w:val="006C38B3"/>
    <w:rsid w:val="006D4012"/>
    <w:rsid w:val="00710B4A"/>
    <w:rsid w:val="007430E8"/>
    <w:rsid w:val="00755DD4"/>
    <w:rsid w:val="00772FEF"/>
    <w:rsid w:val="00775350"/>
    <w:rsid w:val="007766D4"/>
    <w:rsid w:val="007813C8"/>
    <w:rsid w:val="007B490E"/>
    <w:rsid w:val="007C2DA5"/>
    <w:rsid w:val="007E16FF"/>
    <w:rsid w:val="007F0105"/>
    <w:rsid w:val="007F3221"/>
    <w:rsid w:val="007F5B45"/>
    <w:rsid w:val="00807ED3"/>
    <w:rsid w:val="0085579D"/>
    <w:rsid w:val="00857F38"/>
    <w:rsid w:val="008642F9"/>
    <w:rsid w:val="0088024A"/>
    <w:rsid w:val="0088575A"/>
    <w:rsid w:val="008A15A8"/>
    <w:rsid w:val="008F62F2"/>
    <w:rsid w:val="008F7A08"/>
    <w:rsid w:val="00907AFB"/>
    <w:rsid w:val="00915E96"/>
    <w:rsid w:val="00917A47"/>
    <w:rsid w:val="00935669"/>
    <w:rsid w:val="009421CB"/>
    <w:rsid w:val="00966D14"/>
    <w:rsid w:val="009A3984"/>
    <w:rsid w:val="009A7250"/>
    <w:rsid w:val="009C41CE"/>
    <w:rsid w:val="009C4D8B"/>
    <w:rsid w:val="009C5CA9"/>
    <w:rsid w:val="009D6476"/>
    <w:rsid w:val="00A071F8"/>
    <w:rsid w:val="00A11438"/>
    <w:rsid w:val="00A12524"/>
    <w:rsid w:val="00A376F7"/>
    <w:rsid w:val="00A47B16"/>
    <w:rsid w:val="00A51575"/>
    <w:rsid w:val="00A52D16"/>
    <w:rsid w:val="00A66EC9"/>
    <w:rsid w:val="00A7202B"/>
    <w:rsid w:val="00A77937"/>
    <w:rsid w:val="00A84BAF"/>
    <w:rsid w:val="00A878DE"/>
    <w:rsid w:val="00AA5530"/>
    <w:rsid w:val="00AA643B"/>
    <w:rsid w:val="00AC4E39"/>
    <w:rsid w:val="00AE031A"/>
    <w:rsid w:val="00AF0924"/>
    <w:rsid w:val="00B05FFC"/>
    <w:rsid w:val="00B16AF6"/>
    <w:rsid w:val="00B219C0"/>
    <w:rsid w:val="00B25C2C"/>
    <w:rsid w:val="00B31E1B"/>
    <w:rsid w:val="00B46885"/>
    <w:rsid w:val="00B5462B"/>
    <w:rsid w:val="00B62BC3"/>
    <w:rsid w:val="00B66BCE"/>
    <w:rsid w:val="00B77C7F"/>
    <w:rsid w:val="00B81DA2"/>
    <w:rsid w:val="00B90CC9"/>
    <w:rsid w:val="00BA4427"/>
    <w:rsid w:val="00BC147C"/>
    <w:rsid w:val="00BC20D6"/>
    <w:rsid w:val="00BE2A80"/>
    <w:rsid w:val="00BE3460"/>
    <w:rsid w:val="00BF3309"/>
    <w:rsid w:val="00BF4A17"/>
    <w:rsid w:val="00C160FA"/>
    <w:rsid w:val="00C35479"/>
    <w:rsid w:val="00C40718"/>
    <w:rsid w:val="00C441FF"/>
    <w:rsid w:val="00C60437"/>
    <w:rsid w:val="00C72A25"/>
    <w:rsid w:val="00C773F5"/>
    <w:rsid w:val="00C83354"/>
    <w:rsid w:val="00C9087C"/>
    <w:rsid w:val="00CA3C99"/>
    <w:rsid w:val="00CB1234"/>
    <w:rsid w:val="00CB44BD"/>
    <w:rsid w:val="00CE1F03"/>
    <w:rsid w:val="00CE207C"/>
    <w:rsid w:val="00D07B95"/>
    <w:rsid w:val="00D24606"/>
    <w:rsid w:val="00D255AB"/>
    <w:rsid w:val="00D32D04"/>
    <w:rsid w:val="00D36059"/>
    <w:rsid w:val="00D55C25"/>
    <w:rsid w:val="00D6229B"/>
    <w:rsid w:val="00D94A74"/>
    <w:rsid w:val="00DA256C"/>
    <w:rsid w:val="00DB410D"/>
    <w:rsid w:val="00DD2E5C"/>
    <w:rsid w:val="00DE11D6"/>
    <w:rsid w:val="00E041B9"/>
    <w:rsid w:val="00E33530"/>
    <w:rsid w:val="00E35085"/>
    <w:rsid w:val="00E60E0F"/>
    <w:rsid w:val="00E66635"/>
    <w:rsid w:val="00E95154"/>
    <w:rsid w:val="00EA1455"/>
    <w:rsid w:val="00EB0711"/>
    <w:rsid w:val="00EB5993"/>
    <w:rsid w:val="00EE293E"/>
    <w:rsid w:val="00EF3686"/>
    <w:rsid w:val="00F131EC"/>
    <w:rsid w:val="00F15CE5"/>
    <w:rsid w:val="00F169D5"/>
    <w:rsid w:val="00F275D8"/>
    <w:rsid w:val="00F650BF"/>
    <w:rsid w:val="00F710C7"/>
    <w:rsid w:val="00F96C94"/>
    <w:rsid w:val="00F97584"/>
    <w:rsid w:val="00FA4CE3"/>
    <w:rsid w:val="00FC01E4"/>
    <w:rsid w:val="00FC59CB"/>
    <w:rsid w:val="00FC5E46"/>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A8539A"/>
  <w15:chartTrackingRefBased/>
  <w15:docId w15:val="{F37E3DFF-4338-4158-88F8-1013DD04CE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sl-SI"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5E6787"/>
    <w:pPr>
      <w:keepNext/>
      <w:keepLines/>
      <w:numPr>
        <w:numId w:val="20"/>
      </w:numPr>
      <w:spacing w:before="360" w:after="80"/>
      <w:outlineLvl w:val="0"/>
    </w:pPr>
    <w:rPr>
      <w:rFonts w:asciiTheme="majorHAnsi" w:eastAsiaTheme="majorEastAsia" w:hAnsiTheme="majorHAnsi" w:cstheme="majorBidi"/>
      <w:b/>
      <w:color w:val="385623" w:themeColor="accent6" w:themeShade="80"/>
      <w:sz w:val="28"/>
      <w:szCs w:val="40"/>
    </w:rPr>
  </w:style>
  <w:style w:type="paragraph" w:styleId="Naslov2">
    <w:name w:val="heading 2"/>
    <w:basedOn w:val="Navaden"/>
    <w:next w:val="Navaden"/>
    <w:link w:val="Naslov2Znak"/>
    <w:uiPriority w:val="9"/>
    <w:unhideWhenUsed/>
    <w:qFormat/>
    <w:rsid w:val="005E6787"/>
    <w:pPr>
      <w:keepNext/>
      <w:keepLines/>
      <w:numPr>
        <w:ilvl w:val="1"/>
        <w:numId w:val="20"/>
      </w:numPr>
      <w:spacing w:before="160" w:after="80"/>
      <w:outlineLvl w:val="1"/>
    </w:pPr>
    <w:rPr>
      <w:rFonts w:asciiTheme="majorHAnsi" w:eastAsiaTheme="majorEastAsia" w:hAnsiTheme="majorHAnsi" w:cstheme="majorBidi"/>
      <w:color w:val="385623" w:themeColor="accent6" w:themeShade="80"/>
      <w:szCs w:val="32"/>
    </w:rPr>
  </w:style>
  <w:style w:type="paragraph" w:styleId="Naslov3">
    <w:name w:val="heading 3"/>
    <w:basedOn w:val="Navaden"/>
    <w:next w:val="Navaden"/>
    <w:link w:val="Naslov3Znak"/>
    <w:uiPriority w:val="9"/>
    <w:unhideWhenUsed/>
    <w:qFormat/>
    <w:rsid w:val="008F62F2"/>
    <w:pPr>
      <w:keepNext/>
      <w:keepLines/>
      <w:numPr>
        <w:ilvl w:val="2"/>
        <w:numId w:val="20"/>
      </w:numPr>
      <w:spacing w:before="160" w:after="80"/>
      <w:outlineLvl w:val="2"/>
    </w:pPr>
    <w:rPr>
      <w:rFonts w:asciiTheme="majorHAnsi" w:eastAsiaTheme="majorEastAsia" w:hAnsiTheme="majorHAnsi" w:cstheme="majorBidi"/>
      <w:color w:val="385623" w:themeColor="accent6" w:themeShade="80"/>
      <w:sz w:val="22"/>
      <w:szCs w:val="28"/>
    </w:rPr>
  </w:style>
  <w:style w:type="paragraph" w:styleId="Naslov4">
    <w:name w:val="heading 4"/>
    <w:basedOn w:val="Navaden"/>
    <w:next w:val="Navaden"/>
    <w:link w:val="Naslov4Znak"/>
    <w:uiPriority w:val="9"/>
    <w:unhideWhenUsed/>
    <w:qFormat/>
    <w:rsid w:val="007430E8"/>
    <w:pPr>
      <w:keepNext/>
      <w:keepLines/>
      <w:numPr>
        <w:ilvl w:val="3"/>
        <w:numId w:val="20"/>
      </w:numPr>
      <w:spacing w:before="80" w:after="40"/>
      <w:outlineLvl w:val="3"/>
    </w:pPr>
    <w:rPr>
      <w:rFonts w:eastAsiaTheme="majorEastAsia" w:cstheme="majorBidi"/>
      <w:i/>
      <w:iCs/>
      <w:color w:val="2F5496" w:themeColor="accent1" w:themeShade="BF"/>
    </w:rPr>
  </w:style>
  <w:style w:type="paragraph" w:styleId="Naslov5">
    <w:name w:val="heading 5"/>
    <w:basedOn w:val="Navaden"/>
    <w:next w:val="Navaden"/>
    <w:link w:val="Naslov5Znak"/>
    <w:uiPriority w:val="9"/>
    <w:semiHidden/>
    <w:unhideWhenUsed/>
    <w:qFormat/>
    <w:rsid w:val="007430E8"/>
    <w:pPr>
      <w:keepNext/>
      <w:keepLines/>
      <w:numPr>
        <w:ilvl w:val="4"/>
        <w:numId w:val="20"/>
      </w:numPr>
      <w:spacing w:before="80" w:after="40"/>
      <w:outlineLvl w:val="4"/>
    </w:pPr>
    <w:rPr>
      <w:rFonts w:eastAsiaTheme="majorEastAsia" w:cstheme="majorBidi"/>
      <w:color w:val="2F5496" w:themeColor="accent1" w:themeShade="BF"/>
    </w:rPr>
  </w:style>
  <w:style w:type="paragraph" w:styleId="Naslov6">
    <w:name w:val="heading 6"/>
    <w:basedOn w:val="Navaden"/>
    <w:next w:val="Navaden"/>
    <w:link w:val="Naslov6Znak"/>
    <w:uiPriority w:val="9"/>
    <w:semiHidden/>
    <w:unhideWhenUsed/>
    <w:qFormat/>
    <w:rsid w:val="007430E8"/>
    <w:pPr>
      <w:keepNext/>
      <w:keepLines/>
      <w:numPr>
        <w:ilvl w:val="5"/>
        <w:numId w:val="20"/>
      </w:numPr>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7430E8"/>
    <w:pPr>
      <w:keepNext/>
      <w:keepLines/>
      <w:numPr>
        <w:ilvl w:val="6"/>
        <w:numId w:val="20"/>
      </w:numPr>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7430E8"/>
    <w:pPr>
      <w:keepNext/>
      <w:keepLines/>
      <w:numPr>
        <w:ilvl w:val="7"/>
        <w:numId w:val="20"/>
      </w:numPr>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7430E8"/>
    <w:pPr>
      <w:keepNext/>
      <w:keepLines/>
      <w:numPr>
        <w:ilvl w:val="8"/>
        <w:numId w:val="20"/>
      </w:numPr>
      <w:spacing w:after="0"/>
      <w:outlineLvl w:val="8"/>
    </w:pPr>
    <w:rPr>
      <w:rFonts w:eastAsiaTheme="majorEastAsia" w:cstheme="majorBidi"/>
      <w:color w:val="272727" w:themeColor="text1" w:themeTint="D8"/>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5E6787"/>
    <w:rPr>
      <w:rFonts w:asciiTheme="majorHAnsi" w:eastAsiaTheme="majorEastAsia" w:hAnsiTheme="majorHAnsi" w:cstheme="majorBidi"/>
      <w:b/>
      <w:color w:val="385623" w:themeColor="accent6" w:themeShade="80"/>
      <w:sz w:val="28"/>
      <w:szCs w:val="40"/>
    </w:rPr>
  </w:style>
  <w:style w:type="character" w:customStyle="1" w:styleId="Naslov2Znak">
    <w:name w:val="Naslov 2 Znak"/>
    <w:basedOn w:val="Privzetapisavaodstavka"/>
    <w:link w:val="Naslov2"/>
    <w:uiPriority w:val="9"/>
    <w:rsid w:val="005E6787"/>
    <w:rPr>
      <w:rFonts w:asciiTheme="majorHAnsi" w:eastAsiaTheme="majorEastAsia" w:hAnsiTheme="majorHAnsi" w:cstheme="majorBidi"/>
      <w:color w:val="385623" w:themeColor="accent6" w:themeShade="80"/>
      <w:szCs w:val="32"/>
    </w:rPr>
  </w:style>
  <w:style w:type="character" w:customStyle="1" w:styleId="Naslov3Znak">
    <w:name w:val="Naslov 3 Znak"/>
    <w:basedOn w:val="Privzetapisavaodstavka"/>
    <w:link w:val="Naslov3"/>
    <w:uiPriority w:val="9"/>
    <w:rsid w:val="008F62F2"/>
    <w:rPr>
      <w:rFonts w:asciiTheme="majorHAnsi" w:eastAsiaTheme="majorEastAsia" w:hAnsiTheme="majorHAnsi" w:cstheme="majorBidi"/>
      <w:color w:val="385623" w:themeColor="accent6" w:themeShade="80"/>
      <w:sz w:val="22"/>
      <w:szCs w:val="28"/>
    </w:rPr>
  </w:style>
  <w:style w:type="character" w:customStyle="1" w:styleId="Naslov4Znak">
    <w:name w:val="Naslov 4 Znak"/>
    <w:basedOn w:val="Privzetapisavaodstavka"/>
    <w:link w:val="Naslov4"/>
    <w:uiPriority w:val="9"/>
    <w:rsid w:val="007430E8"/>
    <w:rPr>
      <w:rFonts w:eastAsiaTheme="majorEastAsia" w:cstheme="majorBidi"/>
      <w:i/>
      <w:iCs/>
      <w:color w:val="2F5496" w:themeColor="accent1" w:themeShade="BF"/>
    </w:rPr>
  </w:style>
  <w:style w:type="character" w:customStyle="1" w:styleId="Naslov5Znak">
    <w:name w:val="Naslov 5 Znak"/>
    <w:basedOn w:val="Privzetapisavaodstavka"/>
    <w:link w:val="Naslov5"/>
    <w:uiPriority w:val="9"/>
    <w:semiHidden/>
    <w:rsid w:val="007430E8"/>
    <w:rPr>
      <w:rFonts w:eastAsiaTheme="majorEastAsia" w:cstheme="majorBidi"/>
      <w:color w:val="2F5496" w:themeColor="accent1" w:themeShade="BF"/>
    </w:rPr>
  </w:style>
  <w:style w:type="character" w:customStyle="1" w:styleId="Naslov6Znak">
    <w:name w:val="Naslov 6 Znak"/>
    <w:basedOn w:val="Privzetapisavaodstavka"/>
    <w:link w:val="Naslov6"/>
    <w:uiPriority w:val="9"/>
    <w:semiHidden/>
    <w:rsid w:val="007430E8"/>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7430E8"/>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7430E8"/>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7430E8"/>
    <w:rPr>
      <w:rFonts w:eastAsiaTheme="majorEastAsia" w:cstheme="majorBidi"/>
      <w:color w:val="272727" w:themeColor="text1" w:themeTint="D8"/>
    </w:rPr>
  </w:style>
  <w:style w:type="paragraph" w:styleId="Naslov">
    <w:name w:val="Title"/>
    <w:basedOn w:val="Navaden"/>
    <w:next w:val="Navaden"/>
    <w:link w:val="NaslovZnak"/>
    <w:uiPriority w:val="10"/>
    <w:qFormat/>
    <w:rsid w:val="007430E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7430E8"/>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7430E8"/>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7430E8"/>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7430E8"/>
    <w:pPr>
      <w:spacing w:before="160"/>
      <w:jc w:val="center"/>
    </w:pPr>
    <w:rPr>
      <w:i/>
      <w:iCs/>
      <w:color w:val="404040" w:themeColor="text1" w:themeTint="BF"/>
    </w:rPr>
  </w:style>
  <w:style w:type="character" w:customStyle="1" w:styleId="CitatZnak">
    <w:name w:val="Citat Znak"/>
    <w:basedOn w:val="Privzetapisavaodstavka"/>
    <w:link w:val="Citat"/>
    <w:uiPriority w:val="29"/>
    <w:rsid w:val="007430E8"/>
    <w:rPr>
      <w:i/>
      <w:iCs/>
      <w:color w:val="404040" w:themeColor="text1" w:themeTint="BF"/>
    </w:rPr>
  </w:style>
  <w:style w:type="paragraph" w:styleId="Odstavekseznama">
    <w:name w:val="List Paragraph"/>
    <w:basedOn w:val="Navaden"/>
    <w:uiPriority w:val="34"/>
    <w:qFormat/>
    <w:rsid w:val="007430E8"/>
    <w:pPr>
      <w:ind w:left="720"/>
      <w:contextualSpacing/>
    </w:pPr>
  </w:style>
  <w:style w:type="character" w:styleId="Intenzivenpoudarek">
    <w:name w:val="Intense Emphasis"/>
    <w:basedOn w:val="Privzetapisavaodstavka"/>
    <w:uiPriority w:val="21"/>
    <w:qFormat/>
    <w:rsid w:val="007430E8"/>
    <w:rPr>
      <w:i/>
      <w:iCs/>
      <w:color w:val="2F5496" w:themeColor="accent1" w:themeShade="BF"/>
    </w:rPr>
  </w:style>
  <w:style w:type="paragraph" w:styleId="Intenzivencitat">
    <w:name w:val="Intense Quote"/>
    <w:basedOn w:val="Navaden"/>
    <w:next w:val="Navaden"/>
    <w:link w:val="IntenzivencitatZnak"/>
    <w:uiPriority w:val="30"/>
    <w:qFormat/>
    <w:rsid w:val="007430E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zivencitatZnak">
    <w:name w:val="Intenziven citat Znak"/>
    <w:basedOn w:val="Privzetapisavaodstavka"/>
    <w:link w:val="Intenzivencitat"/>
    <w:uiPriority w:val="30"/>
    <w:rsid w:val="007430E8"/>
    <w:rPr>
      <w:i/>
      <w:iCs/>
      <w:color w:val="2F5496" w:themeColor="accent1" w:themeShade="BF"/>
    </w:rPr>
  </w:style>
  <w:style w:type="character" w:styleId="Intenzivensklic">
    <w:name w:val="Intense Reference"/>
    <w:basedOn w:val="Privzetapisavaodstavka"/>
    <w:uiPriority w:val="32"/>
    <w:qFormat/>
    <w:rsid w:val="007430E8"/>
    <w:rPr>
      <w:b/>
      <w:bCs/>
      <w:smallCaps/>
      <w:color w:val="2F5496" w:themeColor="accent1" w:themeShade="BF"/>
      <w:spacing w:val="5"/>
    </w:rPr>
  </w:style>
  <w:style w:type="paragraph" w:styleId="Brezrazmikov">
    <w:name w:val="No Spacing"/>
    <w:uiPriority w:val="1"/>
    <w:qFormat/>
    <w:rsid w:val="0017515C"/>
    <w:pPr>
      <w:spacing w:after="0" w:line="240" w:lineRule="auto"/>
    </w:pPr>
  </w:style>
  <w:style w:type="paragraph" w:styleId="Napis">
    <w:name w:val="caption"/>
    <w:basedOn w:val="Navaden"/>
    <w:next w:val="Navaden"/>
    <w:uiPriority w:val="35"/>
    <w:unhideWhenUsed/>
    <w:qFormat/>
    <w:rsid w:val="007B490E"/>
    <w:pPr>
      <w:spacing w:after="200" w:line="240" w:lineRule="auto"/>
    </w:pPr>
    <w:rPr>
      <w:i/>
      <w:iCs/>
      <w:color w:val="44546A" w:themeColor="text2"/>
      <w:sz w:val="18"/>
      <w:szCs w:val="18"/>
    </w:rPr>
  </w:style>
  <w:style w:type="character" w:styleId="Pripombasklic">
    <w:name w:val="annotation reference"/>
    <w:basedOn w:val="Privzetapisavaodstavka"/>
    <w:uiPriority w:val="99"/>
    <w:semiHidden/>
    <w:unhideWhenUsed/>
    <w:rsid w:val="007B490E"/>
    <w:rPr>
      <w:sz w:val="16"/>
      <w:szCs w:val="16"/>
    </w:rPr>
  </w:style>
  <w:style w:type="paragraph" w:styleId="Pripombabesedilo">
    <w:name w:val="annotation text"/>
    <w:basedOn w:val="Navaden"/>
    <w:link w:val="PripombabesediloZnak"/>
    <w:uiPriority w:val="99"/>
    <w:unhideWhenUsed/>
    <w:rsid w:val="007B490E"/>
    <w:pPr>
      <w:spacing w:line="240" w:lineRule="auto"/>
    </w:pPr>
    <w:rPr>
      <w:sz w:val="20"/>
      <w:szCs w:val="20"/>
    </w:rPr>
  </w:style>
  <w:style w:type="character" w:customStyle="1" w:styleId="PripombabesediloZnak">
    <w:name w:val="Pripomba – besedilo Znak"/>
    <w:basedOn w:val="Privzetapisavaodstavka"/>
    <w:link w:val="Pripombabesedilo"/>
    <w:uiPriority w:val="99"/>
    <w:rsid w:val="007B490E"/>
    <w:rPr>
      <w:sz w:val="20"/>
      <w:szCs w:val="20"/>
    </w:rPr>
  </w:style>
  <w:style w:type="paragraph" w:styleId="Zadevapripombe">
    <w:name w:val="annotation subject"/>
    <w:basedOn w:val="Pripombabesedilo"/>
    <w:next w:val="Pripombabesedilo"/>
    <w:link w:val="ZadevapripombeZnak"/>
    <w:uiPriority w:val="99"/>
    <w:semiHidden/>
    <w:unhideWhenUsed/>
    <w:rsid w:val="007B490E"/>
    <w:rPr>
      <w:b/>
      <w:bCs/>
    </w:rPr>
  </w:style>
  <w:style w:type="character" w:customStyle="1" w:styleId="ZadevapripombeZnak">
    <w:name w:val="Zadeva pripombe Znak"/>
    <w:basedOn w:val="PripombabesediloZnak"/>
    <w:link w:val="Zadevapripombe"/>
    <w:uiPriority w:val="99"/>
    <w:semiHidden/>
    <w:rsid w:val="007B490E"/>
    <w:rPr>
      <w:b/>
      <w:bCs/>
      <w:sz w:val="20"/>
      <w:szCs w:val="20"/>
    </w:rPr>
  </w:style>
  <w:style w:type="table" w:styleId="Tabelamrea">
    <w:name w:val="Table Grid"/>
    <w:basedOn w:val="Navadnatabela"/>
    <w:uiPriority w:val="39"/>
    <w:rsid w:val="00966D1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vadensplet">
    <w:name w:val="Normal (Web)"/>
    <w:basedOn w:val="Navaden"/>
    <w:uiPriority w:val="99"/>
    <w:semiHidden/>
    <w:unhideWhenUsed/>
    <w:rsid w:val="000663D4"/>
    <w:pPr>
      <w:spacing w:before="100" w:beforeAutospacing="1" w:after="100" w:afterAutospacing="1" w:line="240" w:lineRule="auto"/>
    </w:pPr>
    <w:rPr>
      <w:rFonts w:ascii="Times New Roman" w:eastAsia="Times New Roman" w:hAnsi="Times New Roman" w:cs="Times New Roman"/>
      <w:kern w:val="0"/>
      <w:lang w:eastAsia="sl-SI"/>
      <w14:ligatures w14:val="none"/>
    </w:rPr>
  </w:style>
  <w:style w:type="character" w:styleId="Krepko">
    <w:name w:val="Strong"/>
    <w:basedOn w:val="Privzetapisavaodstavka"/>
    <w:uiPriority w:val="22"/>
    <w:qFormat/>
    <w:rsid w:val="000663D4"/>
    <w:rPr>
      <w:b/>
      <w:bCs/>
    </w:rPr>
  </w:style>
  <w:style w:type="paragraph" w:styleId="NaslovTOC">
    <w:name w:val="TOC Heading"/>
    <w:basedOn w:val="Naslov1"/>
    <w:next w:val="Navaden"/>
    <w:uiPriority w:val="39"/>
    <w:unhideWhenUsed/>
    <w:qFormat/>
    <w:rsid w:val="00D24606"/>
    <w:pPr>
      <w:spacing w:before="240" w:after="0" w:line="259" w:lineRule="auto"/>
      <w:outlineLvl w:val="9"/>
    </w:pPr>
    <w:rPr>
      <w:kern w:val="0"/>
      <w:sz w:val="32"/>
      <w:szCs w:val="32"/>
      <w:lang w:eastAsia="sl-SI"/>
      <w14:ligatures w14:val="none"/>
    </w:rPr>
  </w:style>
  <w:style w:type="paragraph" w:styleId="Kazalovsebine2">
    <w:name w:val="toc 2"/>
    <w:basedOn w:val="Navaden"/>
    <w:next w:val="Navaden"/>
    <w:autoRedefine/>
    <w:uiPriority w:val="39"/>
    <w:unhideWhenUsed/>
    <w:rsid w:val="00D24606"/>
    <w:pPr>
      <w:spacing w:after="100" w:line="259" w:lineRule="auto"/>
      <w:ind w:left="220"/>
    </w:pPr>
    <w:rPr>
      <w:rFonts w:eastAsiaTheme="minorEastAsia" w:cs="Times New Roman"/>
      <w:kern w:val="0"/>
      <w:sz w:val="22"/>
      <w:szCs w:val="22"/>
      <w:lang w:eastAsia="sl-SI"/>
      <w14:ligatures w14:val="none"/>
    </w:rPr>
  </w:style>
  <w:style w:type="paragraph" w:styleId="Kazalovsebine1">
    <w:name w:val="toc 1"/>
    <w:basedOn w:val="Navaden"/>
    <w:next w:val="Navaden"/>
    <w:autoRedefine/>
    <w:uiPriority w:val="39"/>
    <w:unhideWhenUsed/>
    <w:rsid w:val="00D24606"/>
    <w:pPr>
      <w:spacing w:after="100" w:line="259" w:lineRule="auto"/>
    </w:pPr>
    <w:rPr>
      <w:rFonts w:eastAsiaTheme="minorEastAsia" w:cs="Times New Roman"/>
      <w:kern w:val="0"/>
      <w:sz w:val="22"/>
      <w:szCs w:val="22"/>
      <w:lang w:eastAsia="sl-SI"/>
      <w14:ligatures w14:val="none"/>
    </w:rPr>
  </w:style>
  <w:style w:type="paragraph" w:styleId="Kazalovsebine3">
    <w:name w:val="toc 3"/>
    <w:basedOn w:val="Navaden"/>
    <w:next w:val="Navaden"/>
    <w:autoRedefine/>
    <w:uiPriority w:val="39"/>
    <w:unhideWhenUsed/>
    <w:rsid w:val="00D24606"/>
    <w:pPr>
      <w:spacing w:after="100" w:line="259" w:lineRule="auto"/>
      <w:ind w:left="440"/>
    </w:pPr>
    <w:rPr>
      <w:rFonts w:eastAsiaTheme="minorEastAsia" w:cs="Times New Roman"/>
      <w:kern w:val="0"/>
      <w:sz w:val="22"/>
      <w:szCs w:val="22"/>
      <w:lang w:eastAsia="sl-SI"/>
      <w14:ligatures w14:val="none"/>
    </w:rPr>
  </w:style>
  <w:style w:type="paragraph" w:styleId="Stvarnokazalo1">
    <w:name w:val="index 1"/>
    <w:basedOn w:val="Navaden"/>
    <w:next w:val="Navaden"/>
    <w:autoRedefine/>
    <w:uiPriority w:val="99"/>
    <w:semiHidden/>
    <w:unhideWhenUsed/>
    <w:rsid w:val="00D24606"/>
    <w:pPr>
      <w:spacing w:after="0" w:line="240" w:lineRule="auto"/>
      <w:ind w:left="240" w:hanging="240"/>
    </w:pPr>
  </w:style>
  <w:style w:type="character" w:styleId="Hiperpovezava">
    <w:name w:val="Hyperlink"/>
    <w:basedOn w:val="Privzetapisavaodstavka"/>
    <w:uiPriority w:val="99"/>
    <w:unhideWhenUsed/>
    <w:rsid w:val="00D24606"/>
    <w:rPr>
      <w:color w:val="0563C1" w:themeColor="hyperlink"/>
      <w:u w:val="single"/>
    </w:rPr>
  </w:style>
  <w:style w:type="paragraph" w:styleId="Kazaloslik">
    <w:name w:val="table of figures"/>
    <w:basedOn w:val="Navaden"/>
    <w:next w:val="Navaden"/>
    <w:uiPriority w:val="99"/>
    <w:unhideWhenUsed/>
    <w:rsid w:val="00EA1455"/>
    <w:pPr>
      <w:spacing w:after="0"/>
    </w:pPr>
  </w:style>
  <w:style w:type="paragraph" w:styleId="Besedilooblaka">
    <w:name w:val="Balloon Text"/>
    <w:basedOn w:val="Navaden"/>
    <w:link w:val="BesedilooblakaZnak"/>
    <w:uiPriority w:val="99"/>
    <w:semiHidden/>
    <w:unhideWhenUsed/>
    <w:rsid w:val="000D644A"/>
    <w:pPr>
      <w:spacing w:after="0" w:line="240" w:lineRule="auto"/>
    </w:pPr>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D644A"/>
    <w:rPr>
      <w:rFonts w:ascii="Segoe UI" w:hAnsi="Segoe UI" w:cs="Segoe UI"/>
      <w:sz w:val="18"/>
      <w:szCs w:val="18"/>
    </w:rPr>
  </w:style>
  <w:style w:type="paragraph" w:styleId="Revizija">
    <w:name w:val="Revision"/>
    <w:hidden/>
    <w:uiPriority w:val="99"/>
    <w:semiHidden/>
    <w:rsid w:val="004D4444"/>
    <w:pPr>
      <w:spacing w:after="0" w:line="240" w:lineRule="auto"/>
    </w:pPr>
  </w:style>
  <w:style w:type="paragraph" w:styleId="Glava">
    <w:name w:val="header"/>
    <w:basedOn w:val="Navaden"/>
    <w:link w:val="GlavaZnak"/>
    <w:uiPriority w:val="99"/>
    <w:unhideWhenUsed/>
    <w:rsid w:val="004E1DE3"/>
    <w:pPr>
      <w:tabs>
        <w:tab w:val="center" w:pos="4536"/>
        <w:tab w:val="right" w:pos="9072"/>
      </w:tabs>
      <w:spacing w:after="0" w:line="240" w:lineRule="auto"/>
    </w:pPr>
  </w:style>
  <w:style w:type="character" w:customStyle="1" w:styleId="GlavaZnak">
    <w:name w:val="Glava Znak"/>
    <w:basedOn w:val="Privzetapisavaodstavka"/>
    <w:link w:val="Glava"/>
    <w:uiPriority w:val="99"/>
    <w:rsid w:val="004E1DE3"/>
  </w:style>
  <w:style w:type="paragraph" w:styleId="Noga">
    <w:name w:val="footer"/>
    <w:basedOn w:val="Navaden"/>
    <w:link w:val="NogaZnak"/>
    <w:uiPriority w:val="99"/>
    <w:unhideWhenUsed/>
    <w:rsid w:val="004E1DE3"/>
    <w:pPr>
      <w:tabs>
        <w:tab w:val="center" w:pos="4536"/>
        <w:tab w:val="right" w:pos="9072"/>
      </w:tabs>
      <w:spacing w:after="0" w:line="240" w:lineRule="auto"/>
    </w:pPr>
  </w:style>
  <w:style w:type="character" w:customStyle="1" w:styleId="NogaZnak">
    <w:name w:val="Noga Znak"/>
    <w:basedOn w:val="Privzetapisavaodstavka"/>
    <w:link w:val="Noga"/>
    <w:uiPriority w:val="99"/>
    <w:rsid w:val="004E1D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image" Target="media/image43.png"/><Relationship Id="rId55"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jpeg"/><Relationship Id="rId53" Type="http://schemas.openxmlformats.org/officeDocument/2006/relationships/image" Target="media/image46.jpeg"/><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image" Target="media/image44.jpe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png"/><Relationship Id="rId57" Type="http://schemas.openxmlformats.org/officeDocument/2006/relationships/theme" Target="theme/theme1.xml"/><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55895114-F9DA-435E-8EE8-2B1B36341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36</Pages>
  <Words>6386</Words>
  <Characters>36406</Characters>
  <Application>Microsoft Office Word</Application>
  <DocSecurity>0</DocSecurity>
  <Lines>303</Lines>
  <Paragraphs>85</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Anja Žerak</dc:creator>
  <cp:keywords/>
  <dc:description/>
  <cp:lastModifiedBy>Saša Kramar</cp:lastModifiedBy>
  <cp:revision>11</cp:revision>
  <dcterms:created xsi:type="dcterms:W3CDTF">2026-01-29T14:04:00Z</dcterms:created>
  <dcterms:modified xsi:type="dcterms:W3CDTF">2026-02-03T10:17:00Z</dcterms:modified>
</cp:coreProperties>
</file>