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C70" w:rsidRPr="004244D9" w:rsidRDefault="004244D9" w:rsidP="004244D9">
      <w:pPr>
        <w:pStyle w:val="Naslov1"/>
      </w:pPr>
      <w:bookmarkStart w:id="0" w:name="_GoBack"/>
      <w:bookmarkEnd w:id="0"/>
      <w:r w:rsidRPr="004244D9">
        <w:t>Katalog topografskih podatkov</w:t>
      </w:r>
    </w:p>
    <w:p w:rsidR="00982C70" w:rsidRPr="004244D9" w:rsidRDefault="00982C70">
      <w:pPr>
        <w:rPr>
          <w:rFonts w:ascii="Arial" w:hAnsi="Arial" w:cs="Arial"/>
          <w:b/>
          <w:sz w:val="22"/>
        </w:rPr>
      </w:pPr>
      <w:bookmarkStart w:id="1" w:name="_Toc5107536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306"/>
        <w:gridCol w:w="4914"/>
      </w:tblGrid>
      <w:tr w:rsidR="00982C70" w:rsidTr="00DB7EE3">
        <w:tc>
          <w:tcPr>
            <w:tcW w:w="1771" w:type="dxa"/>
          </w:tcPr>
          <w:bookmarkEnd w:id="1"/>
          <w:p w:rsidR="00982C70" w:rsidRDefault="00982C70" w:rsidP="009E1A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objektno področje</w:t>
            </w: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objektni</w:t>
            </w:r>
          </w:p>
          <w:p w:rsidR="00982C70" w:rsidRDefault="00982C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tipi</w:t>
            </w:r>
          </w:p>
        </w:tc>
        <w:tc>
          <w:tcPr>
            <w:tcW w:w="4914" w:type="dxa"/>
          </w:tcPr>
          <w:p w:rsidR="00982C70" w:rsidRDefault="00982C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atributi in šifranti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100 Zgradbe</w:t>
            </w: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101 Stavba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Id_stavbe</w:t>
            </w:r>
          </w:p>
          <w:p w:rsidR="00982C70" w:rsidRDefault="002748A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y ali E</w:t>
            </w:r>
            <w:r w:rsidR="00982C70">
              <w:rPr>
                <w:rFonts w:ascii="Arial" w:hAnsi="Arial" w:cs="Arial"/>
                <w:sz w:val="22"/>
              </w:rPr>
              <w:t xml:space="preserve"> koordinata </w:t>
            </w:r>
            <w:proofErr w:type="spellStart"/>
            <w:r w:rsidR="00982C70">
              <w:rPr>
                <w:rFonts w:ascii="Arial" w:hAnsi="Arial" w:cs="Arial"/>
                <w:sz w:val="22"/>
              </w:rPr>
              <w:t>centroida</w:t>
            </w:r>
            <w:proofErr w:type="spellEnd"/>
            <w:r w:rsidR="00982C70">
              <w:rPr>
                <w:rFonts w:ascii="Arial" w:hAnsi="Arial" w:cs="Arial"/>
                <w:sz w:val="22"/>
              </w:rPr>
              <w:t xml:space="preserve"> stavbe</w:t>
            </w:r>
          </w:p>
          <w:p w:rsidR="00982C70" w:rsidRDefault="002748A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x ali N </w:t>
            </w:r>
            <w:r w:rsidR="00982C70">
              <w:rPr>
                <w:rFonts w:ascii="Arial" w:hAnsi="Arial" w:cs="Arial"/>
                <w:sz w:val="22"/>
              </w:rPr>
              <w:t xml:space="preserve">koordinata </w:t>
            </w:r>
            <w:proofErr w:type="spellStart"/>
            <w:r w:rsidR="00982C70">
              <w:rPr>
                <w:rFonts w:ascii="Arial" w:hAnsi="Arial" w:cs="Arial"/>
                <w:sz w:val="22"/>
              </w:rPr>
              <w:t>centroida</w:t>
            </w:r>
            <w:proofErr w:type="spellEnd"/>
            <w:r w:rsidR="00982C70">
              <w:rPr>
                <w:rFonts w:ascii="Arial" w:hAnsi="Arial" w:cs="Arial"/>
                <w:sz w:val="22"/>
              </w:rPr>
              <w:t xml:space="preserve"> stavbe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višina kapi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višina slemena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višina temelja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stanje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1 prevzeta iz Katastra stavb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 xml:space="preserve">2 novo zajeta 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3 brisana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4 popravljena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opis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1 grad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2 cerkev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3 šola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4 bolnica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5 zdravstveni dom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6 lekarna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102 Os elektrovoda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napetost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10 visoka napetost</w:t>
            </w:r>
          </w:p>
          <w:p w:rsidR="00982C70" w:rsidRDefault="00982C70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11 visoka napetost 400 kV</w:t>
            </w:r>
          </w:p>
          <w:p w:rsidR="00982C70" w:rsidRDefault="00982C70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12 visoka napetost 220 kV</w:t>
            </w:r>
          </w:p>
          <w:p w:rsidR="00982C70" w:rsidRDefault="00982C70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 visoka napetost 110 kV</w:t>
            </w:r>
          </w:p>
          <w:p w:rsidR="00982C70" w:rsidRDefault="00982C70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20 srednja napetost </w:t>
            </w:r>
          </w:p>
          <w:p w:rsidR="00982C70" w:rsidRDefault="00982C70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21 srednja napetost 35 kV</w:t>
            </w:r>
          </w:p>
          <w:p w:rsidR="00982C70" w:rsidRDefault="00982C70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22 srednja napetost 20 kV</w:t>
            </w:r>
          </w:p>
          <w:p w:rsidR="00982C70" w:rsidRDefault="00982C70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23 srednja napetost 10 kV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103 Visoki objekt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1 dimnik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2 stolp</w:t>
            </w:r>
            <w:r w:rsidR="004244D9">
              <w:rPr>
                <w:rFonts w:ascii="Arial" w:hAnsi="Arial" w:cs="Arial"/>
                <w:snapToGrid w:val="0"/>
                <w:sz w:val="22"/>
              </w:rPr>
              <w:t xml:space="preserve"> za elektronske komunikacije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3 razgledni stolp</w:t>
            </w:r>
          </w:p>
          <w:p w:rsidR="00982C70" w:rsidRDefault="00982C70">
            <w:pPr>
              <w:ind w:left="108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4 vodohran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višina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</w:tbl>
    <w:p w:rsidR="00982C70" w:rsidRDefault="00982C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306"/>
        <w:gridCol w:w="4914"/>
      </w:tblGrid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200 Promet</w:t>
            </w: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201Cesta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številka ceste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 brezprašni ustroj 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2 gramozni ustroj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kolovoz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 pot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širina ceste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širina vozišča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kategorija cestnega odseka</w:t>
            </w:r>
          </w:p>
          <w:p w:rsidR="00982C70" w:rsidRDefault="00982C70" w:rsidP="008D33F5">
            <w:pPr>
              <w:ind w:left="1092"/>
            </w:pPr>
            <w:r w:rsidRPr="008D33F5">
              <w:rPr>
                <w:rFonts w:ascii="Arial" w:hAnsi="Arial" w:cs="Arial"/>
                <w:sz w:val="22"/>
              </w:rPr>
              <w:t>AC avtocesta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HC hitra 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G1 glavna cesta I. reda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G2 glavna cesta II. reda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R1 regionalna cesta I. reda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R2 regionalna cesta II. reda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R3 regionalna cesta III. reda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RT turistična 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LC lokalna 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JP javna pot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LG glavna mestna 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LZ zbirna mestna ali krajevna 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LK mestna ali krajevna 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KD daljinska kolesarska pot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KG glavna kolesarska pot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KJ javna pot za kolesarje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GC gozdna cesta</w:t>
            </w:r>
          </w:p>
          <w:p w:rsidR="00982C70" w:rsidRDefault="00982C70" w:rsidP="00C66EF9">
            <w:pPr>
              <w:ind w:left="109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2"/>
              </w:rPr>
              <w:t>nekategorizirana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tip objekta</w:t>
            </w:r>
          </w:p>
          <w:p w:rsidR="00982C70" w:rsidRPr="008D33F5" w:rsidRDefault="00982C70" w:rsidP="008D33F5">
            <w:pPr>
              <w:ind w:left="1136"/>
              <w:rPr>
                <w:rFonts w:ascii="Arial" w:hAnsi="Arial" w:cs="Arial"/>
              </w:rPr>
            </w:pPr>
            <w:r w:rsidRPr="008D33F5">
              <w:rPr>
                <w:rFonts w:ascii="Arial" w:hAnsi="Arial" w:cs="Arial"/>
                <w:sz w:val="22"/>
              </w:rPr>
              <w:t>M most</w:t>
            </w:r>
          </w:p>
          <w:p w:rsidR="00982C70" w:rsidRPr="008D33F5" w:rsidRDefault="00982C70" w:rsidP="008D33F5">
            <w:pPr>
              <w:ind w:left="1136"/>
              <w:rPr>
                <w:rFonts w:ascii="Arial" w:hAnsi="Arial" w:cs="Arial"/>
              </w:rPr>
            </w:pPr>
            <w:r w:rsidRPr="008D33F5">
              <w:rPr>
                <w:rFonts w:ascii="Arial" w:hAnsi="Arial" w:cs="Arial"/>
                <w:sz w:val="22"/>
              </w:rPr>
              <w:t>N nadvoz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 podvoz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 tunel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 viadukt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 galerija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 Železniška proga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 enotirna elektrificirana 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2 enotirna </w:t>
            </w:r>
            <w:proofErr w:type="spellStart"/>
            <w:r>
              <w:rPr>
                <w:rFonts w:ascii="Arial" w:hAnsi="Arial" w:cs="Arial"/>
                <w:sz w:val="22"/>
              </w:rPr>
              <w:t>neelektrificirana</w:t>
            </w:r>
            <w:proofErr w:type="spellEnd"/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dvotirna elektrificirana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4 dvotirna </w:t>
            </w:r>
            <w:proofErr w:type="spellStart"/>
            <w:r>
              <w:rPr>
                <w:rFonts w:ascii="Arial" w:hAnsi="Arial" w:cs="Arial"/>
                <w:sz w:val="22"/>
              </w:rPr>
              <w:t>neelektrificirana</w:t>
            </w:r>
            <w:proofErr w:type="spellEnd"/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 postajni tir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 industrijski tir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nivo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 v nivoju terena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na mostu ali nadvozu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v predoru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</w:tbl>
    <w:p w:rsidR="00982C70" w:rsidRDefault="00982C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306"/>
        <w:gridCol w:w="4914"/>
      </w:tblGrid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203 Os žičnice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Default="00982C70" w:rsidP="008D33F5">
            <w:pPr>
              <w:ind w:left="972"/>
            </w:pPr>
            <w:r w:rsidRPr="008D33F5">
              <w:rPr>
                <w:rFonts w:ascii="Arial" w:hAnsi="Arial" w:cs="Arial"/>
                <w:sz w:val="22"/>
              </w:rPr>
              <w:t>1 vlečnica</w:t>
            </w:r>
          </w:p>
          <w:p w:rsidR="00982C70" w:rsidRDefault="00982C70" w:rsidP="00C66EF9">
            <w:pPr>
              <w:ind w:left="97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sedežnica</w:t>
            </w:r>
          </w:p>
          <w:p w:rsidR="00982C70" w:rsidRDefault="00982C70" w:rsidP="00C66EF9">
            <w:pPr>
              <w:ind w:left="97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krožno kabinska žičnica</w:t>
            </w:r>
          </w:p>
          <w:p w:rsidR="00982C70" w:rsidRDefault="00982C70" w:rsidP="00C66EF9">
            <w:pPr>
              <w:ind w:left="97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 nihalka</w:t>
            </w:r>
          </w:p>
          <w:p w:rsidR="00982C70" w:rsidRDefault="00982C70" w:rsidP="00C66EF9">
            <w:pPr>
              <w:ind w:left="97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 tovorna žičnica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300 Pokritost tal</w:t>
            </w: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301 Vegetacija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Default="00982C70" w:rsidP="00085551">
            <w:pPr>
              <w:ind w:left="960"/>
            </w:pPr>
            <w:r w:rsidRPr="00085551">
              <w:rPr>
                <w:rFonts w:ascii="Arial" w:hAnsi="Arial" w:cs="Arial"/>
                <w:sz w:val="22"/>
              </w:rPr>
              <w:t>1 gozd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trajni nasad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neplodno zemljišče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 park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 grmičevje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stanje</w:t>
            </w:r>
          </w:p>
          <w:p w:rsidR="00982C70" w:rsidRDefault="00982C70" w:rsidP="008D33F5">
            <w:pPr>
              <w:ind w:left="960"/>
            </w:pPr>
            <w:r w:rsidRPr="008D33F5">
              <w:rPr>
                <w:rFonts w:ascii="Arial" w:hAnsi="Arial" w:cs="Arial"/>
                <w:sz w:val="22"/>
              </w:rPr>
              <w:t>1 prevzeto iz evidence rabe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novo zajeto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brisano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 prevzeto iz evidence rabe, popravljeno in usklajeno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302 Zemljišče v posebni rabi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 športna površine  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pokopališče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3 industrijsko območje 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 odlagališče odpadkov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5 kamnolom, dnevni kop 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 RTP visoke ali srednje napetosti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 zemljišče z omejenim dostopom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 industrijski bazen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 prometna površina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 jez in vodna pregrada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400 Hidrografija</w:t>
            </w: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401 Vodna površina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Pr="008D33F5" w:rsidRDefault="00982C70" w:rsidP="008D33F5">
            <w:pPr>
              <w:ind w:left="960"/>
              <w:rPr>
                <w:rFonts w:ascii="Arial" w:hAnsi="Arial" w:cs="Arial"/>
              </w:rPr>
            </w:pPr>
            <w:r w:rsidRPr="008D33F5">
              <w:rPr>
                <w:rFonts w:ascii="Arial" w:hAnsi="Arial" w:cs="Arial"/>
                <w:sz w:val="22"/>
              </w:rPr>
              <w:t>1 obalno morje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2 jezero, mrtvi rečni rokav 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bajer, kal, mlaka, loka, umetni</w:t>
            </w:r>
            <w:r>
              <w:rPr>
                <w:rFonts w:ascii="Arial" w:hAnsi="Arial" w:cs="Arial"/>
                <w:sz w:val="22"/>
              </w:rPr>
              <w:br/>
              <w:t xml:space="preserve">   napajalnik, bazen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 močvirje, barje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 soline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 rečna površina</w:t>
            </w:r>
          </w:p>
          <w:p w:rsidR="00982C70" w:rsidRDefault="00982C70" w:rsidP="00C66EF9">
            <w:pPr>
              <w:ind w:left="9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 brakične vode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</w:tbl>
    <w:p w:rsidR="00982C70" w:rsidRDefault="00982C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306"/>
        <w:gridCol w:w="4914"/>
      </w:tblGrid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402 Os vodotoka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Pr="008D33F5" w:rsidRDefault="00982C70" w:rsidP="00C66EF9">
            <w:pPr>
              <w:ind w:left="1136"/>
              <w:rPr>
                <w:rFonts w:ascii="Arial" w:hAnsi="Arial" w:cs="Arial"/>
              </w:rPr>
            </w:pPr>
            <w:r w:rsidRPr="008D33F5">
              <w:rPr>
                <w:rFonts w:ascii="Arial" w:hAnsi="Arial" w:cs="Arial"/>
                <w:sz w:val="22"/>
                <w:szCs w:val="22"/>
              </w:rPr>
              <w:t>1 naravni vodotok, ožji ali enak 2.5m</w:t>
            </w:r>
          </w:p>
          <w:p w:rsidR="00982C70" w:rsidRPr="008D33F5" w:rsidRDefault="00982C70" w:rsidP="00C66EF9">
            <w:pPr>
              <w:ind w:left="1136"/>
              <w:rPr>
                <w:rFonts w:ascii="Arial" w:hAnsi="Arial" w:cs="Arial"/>
              </w:rPr>
            </w:pPr>
            <w:r w:rsidRPr="008D33F5">
              <w:rPr>
                <w:rFonts w:ascii="Arial" w:hAnsi="Arial" w:cs="Arial"/>
                <w:sz w:val="22"/>
                <w:szCs w:val="22"/>
              </w:rPr>
              <w:t xml:space="preserve">2 naravni vodotok, širši od </w:t>
            </w:r>
            <w:smartTag w:uri="urn:schemas-microsoft-com:office:smarttags" w:element="metricconverter">
              <w:smartTagPr>
                <w:attr w:name="ProductID" w:val="2.5 m"/>
              </w:smartTagPr>
              <w:r w:rsidRPr="008D33F5">
                <w:rPr>
                  <w:rFonts w:ascii="Arial" w:hAnsi="Arial" w:cs="Arial"/>
                  <w:sz w:val="22"/>
                  <w:szCs w:val="22"/>
                </w:rPr>
                <w:t>2.5 m</w:t>
              </w:r>
            </w:smartTag>
          </w:p>
          <w:p w:rsidR="00982C70" w:rsidRPr="008D33F5" w:rsidRDefault="00982C70" w:rsidP="00C66EF9">
            <w:pPr>
              <w:ind w:left="1136"/>
              <w:rPr>
                <w:rFonts w:ascii="Arial" w:hAnsi="Arial" w:cs="Arial"/>
              </w:rPr>
            </w:pPr>
            <w:r w:rsidRPr="008D33F5">
              <w:rPr>
                <w:rFonts w:ascii="Arial" w:hAnsi="Arial" w:cs="Arial"/>
                <w:sz w:val="22"/>
                <w:szCs w:val="22"/>
              </w:rPr>
              <w:t xml:space="preserve">3 kanal, širši od </w:t>
            </w:r>
            <w:smartTag w:uri="urn:schemas-microsoft-com:office:smarttags" w:element="metricconverter">
              <w:smartTagPr>
                <w:attr w:name="ProductID" w:val="2.5 m"/>
              </w:smartTagPr>
              <w:r w:rsidRPr="008D33F5">
                <w:rPr>
                  <w:rFonts w:ascii="Arial" w:hAnsi="Arial" w:cs="Arial"/>
                  <w:sz w:val="22"/>
                  <w:szCs w:val="22"/>
                </w:rPr>
                <w:t>2.5 m</w:t>
              </w:r>
            </w:smartTag>
          </w:p>
          <w:p w:rsidR="00982C70" w:rsidRPr="008D33F5" w:rsidRDefault="00982C70" w:rsidP="00C66EF9">
            <w:pPr>
              <w:ind w:left="1136"/>
              <w:rPr>
                <w:rFonts w:ascii="Arial" w:hAnsi="Arial" w:cs="Arial"/>
              </w:rPr>
            </w:pPr>
            <w:r w:rsidRPr="008D33F5">
              <w:rPr>
                <w:rFonts w:ascii="Arial" w:hAnsi="Arial" w:cs="Arial"/>
                <w:sz w:val="22"/>
                <w:szCs w:val="22"/>
              </w:rPr>
              <w:t xml:space="preserve">4 kanal, ožji od </w:t>
            </w:r>
            <w:smartTag w:uri="urn:schemas-microsoft-com:office:smarttags" w:element="metricconverter">
              <w:smartTagPr>
                <w:attr w:name="ProductID" w:val="2.5 m"/>
              </w:smartTagPr>
              <w:r w:rsidRPr="008D33F5">
                <w:rPr>
                  <w:rFonts w:ascii="Arial" w:hAnsi="Arial" w:cs="Arial"/>
                  <w:sz w:val="22"/>
                  <w:szCs w:val="22"/>
                </w:rPr>
                <w:t>2.5 m</w:t>
              </w:r>
            </w:smartTag>
            <w:r w:rsidRPr="008D33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stalnost</w:t>
            </w:r>
          </w:p>
          <w:p w:rsidR="00982C70" w:rsidRPr="00C66EF9" w:rsidRDefault="00982C70" w:rsidP="00C66EF9">
            <w:pPr>
              <w:pStyle w:val="Kazalovsebine4"/>
              <w:ind w:left="1136"/>
              <w:rPr>
                <w:rFonts w:ascii="Arial" w:hAnsi="Arial" w:cs="Arial"/>
                <w:sz w:val="22"/>
                <w:szCs w:val="24"/>
              </w:rPr>
            </w:pPr>
            <w:r w:rsidRPr="00C66EF9">
              <w:rPr>
                <w:rFonts w:ascii="Arial" w:hAnsi="Arial" w:cs="Arial"/>
                <w:sz w:val="22"/>
                <w:szCs w:val="24"/>
              </w:rPr>
              <w:t>1 stalen vodotok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občasen vodotok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stanje</w:t>
            </w:r>
          </w:p>
          <w:p w:rsidR="00982C70" w:rsidRPr="00C66EF9" w:rsidRDefault="00982C70" w:rsidP="00C66EF9">
            <w:pPr>
              <w:pStyle w:val="Kazalovsebine4"/>
              <w:ind w:left="1136"/>
              <w:rPr>
                <w:rFonts w:ascii="Arial" w:hAnsi="Arial" w:cs="Arial"/>
                <w:sz w:val="22"/>
                <w:szCs w:val="24"/>
              </w:rPr>
            </w:pPr>
            <w:r w:rsidRPr="00C66EF9">
              <w:rPr>
                <w:rFonts w:ascii="Arial" w:hAnsi="Arial" w:cs="Arial"/>
                <w:sz w:val="22"/>
                <w:szCs w:val="24"/>
              </w:rPr>
              <w:t>1 os zajema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os zajema - navidezna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403 Pojavi na vodah</w:t>
            </w:r>
          </w:p>
        </w:tc>
        <w:tc>
          <w:tcPr>
            <w:tcW w:w="4914" w:type="dxa"/>
          </w:tcPr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link_id</w:t>
            </w:r>
            <w:proofErr w:type="spellEnd"/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 slap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 izvir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 ponor</w:t>
            </w:r>
          </w:p>
          <w:p w:rsidR="00982C70" w:rsidRDefault="00982C70" w:rsidP="00C66EF9">
            <w:pPr>
              <w:ind w:left="1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 termalni ali mineralni vrelec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vira</w:t>
            </w:r>
          </w:p>
          <w:p w:rsidR="00982C70" w:rsidRDefault="00982C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metoda zajema</w:t>
            </w:r>
          </w:p>
        </w:tc>
      </w:tr>
      <w:tr w:rsidR="00982C70" w:rsidTr="00DB7EE3">
        <w:tc>
          <w:tcPr>
            <w:tcW w:w="1771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500 Relief</w:t>
            </w:r>
          </w:p>
        </w:tc>
        <w:tc>
          <w:tcPr>
            <w:tcW w:w="2306" w:type="dxa"/>
          </w:tcPr>
          <w:p w:rsidR="00982C70" w:rsidRDefault="0098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501 Višinske točke</w:t>
            </w:r>
          </w:p>
        </w:tc>
        <w:tc>
          <w:tcPr>
            <w:tcW w:w="4914" w:type="dxa"/>
          </w:tcPr>
          <w:p w:rsidR="00982C70" w:rsidRDefault="00982C70">
            <w:pPr>
              <w:rPr>
                <w:rFonts w:ascii="Arial" w:hAnsi="Arial" w:cs="Arial"/>
              </w:rPr>
            </w:pPr>
          </w:p>
        </w:tc>
      </w:tr>
    </w:tbl>
    <w:p w:rsidR="00982C70" w:rsidRDefault="00982C70">
      <w:pPr>
        <w:pStyle w:val="Telobesedila3"/>
        <w:jc w:val="right"/>
      </w:pPr>
    </w:p>
    <w:p w:rsidR="00982C70" w:rsidRDefault="00982C70" w:rsidP="00217EA5">
      <w:pPr>
        <w:pStyle w:val="Telobesedila3"/>
        <w:jc w:val="right"/>
      </w:pPr>
    </w:p>
    <w:sectPr w:rsidR="00982C70" w:rsidSect="00FA10AF">
      <w:footerReference w:type="even" r:id="rId7"/>
      <w:pgSz w:w="11906" w:h="16838"/>
      <w:pgMar w:top="1079" w:right="1134" w:bottom="899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A7" w:rsidRDefault="007B25A7">
      <w:r>
        <w:separator/>
      </w:r>
    </w:p>
  </w:endnote>
  <w:endnote w:type="continuationSeparator" w:id="0">
    <w:p w:rsidR="007B25A7" w:rsidRDefault="007B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D3" w:rsidRDefault="005045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045D3" w:rsidRDefault="005045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A7" w:rsidRDefault="007B25A7">
      <w:r>
        <w:separator/>
      </w:r>
    </w:p>
  </w:footnote>
  <w:footnote w:type="continuationSeparator" w:id="0">
    <w:p w:rsidR="007B25A7" w:rsidRDefault="007B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D05"/>
    <w:multiLevelType w:val="hybridMultilevel"/>
    <w:tmpl w:val="94E82E5C"/>
    <w:lvl w:ilvl="0" w:tplc="B7B0714E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432E"/>
    <w:multiLevelType w:val="hybridMultilevel"/>
    <w:tmpl w:val="07DA9A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65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E64231"/>
    <w:multiLevelType w:val="hybridMultilevel"/>
    <w:tmpl w:val="2EE0BD2C"/>
    <w:lvl w:ilvl="0" w:tplc="99585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1E3838"/>
    <w:multiLevelType w:val="hybridMultilevel"/>
    <w:tmpl w:val="E70E954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1976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394244"/>
    <w:multiLevelType w:val="singleLevel"/>
    <w:tmpl w:val="02A0329E"/>
    <w:lvl w:ilvl="0">
      <w:start w:val="1"/>
      <w:numFmt w:val="decimal"/>
      <w:pStyle w:val="Natevanje123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</w:abstractNum>
  <w:abstractNum w:abstractNumId="7" w15:restartNumberingAfterBreak="0">
    <w:nsid w:val="261D62D7"/>
    <w:multiLevelType w:val="hybridMultilevel"/>
    <w:tmpl w:val="1902AF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95CBA"/>
    <w:multiLevelType w:val="hybridMultilevel"/>
    <w:tmpl w:val="6CAC6B5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27FB066B"/>
    <w:multiLevelType w:val="hybridMultilevel"/>
    <w:tmpl w:val="BA7A7ECC"/>
    <w:lvl w:ilvl="0" w:tplc="99585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EC0FC1"/>
    <w:multiLevelType w:val="hybridMultilevel"/>
    <w:tmpl w:val="2FD67E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38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362384"/>
    <w:multiLevelType w:val="hybridMultilevel"/>
    <w:tmpl w:val="57168246"/>
    <w:lvl w:ilvl="0" w:tplc="F2F07B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D66B1"/>
    <w:multiLevelType w:val="hybridMultilevel"/>
    <w:tmpl w:val="660406BE"/>
    <w:lvl w:ilvl="0" w:tplc="CA7EDB66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46A7"/>
    <w:multiLevelType w:val="hybridMultilevel"/>
    <w:tmpl w:val="4EBAC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7CF3"/>
    <w:multiLevelType w:val="singleLevel"/>
    <w:tmpl w:val="F092A6A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94712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913222"/>
    <w:multiLevelType w:val="singleLevel"/>
    <w:tmpl w:val="F092A6A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412A2B73"/>
    <w:multiLevelType w:val="multilevel"/>
    <w:tmpl w:val="1A66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73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9A678B"/>
    <w:multiLevelType w:val="singleLevel"/>
    <w:tmpl w:val="F092A6A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42FF7174"/>
    <w:multiLevelType w:val="hybridMultilevel"/>
    <w:tmpl w:val="8C26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B68AB"/>
    <w:multiLevelType w:val="hybridMultilevel"/>
    <w:tmpl w:val="8116BD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82362C"/>
    <w:multiLevelType w:val="multilevel"/>
    <w:tmpl w:val="F7E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F6D98"/>
    <w:multiLevelType w:val="multilevel"/>
    <w:tmpl w:val="4EBA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F1EC6"/>
    <w:multiLevelType w:val="hybridMultilevel"/>
    <w:tmpl w:val="97FC03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3187B"/>
    <w:multiLevelType w:val="hybridMultilevel"/>
    <w:tmpl w:val="F16A2B5E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5"/>
  </w:num>
  <w:num w:numId="5">
    <w:abstractNumId w:val="2"/>
  </w:num>
  <w:num w:numId="6">
    <w:abstractNumId w:val="19"/>
  </w:num>
  <w:num w:numId="7">
    <w:abstractNumId w:val="16"/>
  </w:num>
  <w:num w:numId="8">
    <w:abstractNumId w:val="23"/>
  </w:num>
  <w:num w:numId="9">
    <w:abstractNumId w:val="15"/>
  </w:num>
  <w:num w:numId="10">
    <w:abstractNumId w:val="20"/>
  </w:num>
  <w:num w:numId="11">
    <w:abstractNumId w:val="17"/>
  </w:num>
  <w:num w:numId="12">
    <w:abstractNumId w:val="10"/>
  </w:num>
  <w:num w:numId="13">
    <w:abstractNumId w:val="4"/>
  </w:num>
  <w:num w:numId="14">
    <w:abstractNumId w:val="8"/>
  </w:num>
  <w:num w:numId="15">
    <w:abstractNumId w:val="13"/>
  </w:num>
  <w:num w:numId="16">
    <w:abstractNumId w:val="14"/>
  </w:num>
  <w:num w:numId="17">
    <w:abstractNumId w:val="24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6"/>
  </w:num>
  <w:num w:numId="23">
    <w:abstractNumId w:val="25"/>
  </w:num>
  <w:num w:numId="24">
    <w:abstractNumId w:val="1"/>
  </w:num>
  <w:num w:numId="25">
    <w:abstractNumId w:val="22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702"/>
    <w:rsid w:val="00027A87"/>
    <w:rsid w:val="0005602C"/>
    <w:rsid w:val="00085551"/>
    <w:rsid w:val="00092492"/>
    <w:rsid w:val="000C2362"/>
    <w:rsid w:val="000D326D"/>
    <w:rsid w:val="000F3CCC"/>
    <w:rsid w:val="000F5D5B"/>
    <w:rsid w:val="00124FCD"/>
    <w:rsid w:val="00141B9A"/>
    <w:rsid w:val="00153984"/>
    <w:rsid w:val="00186D5C"/>
    <w:rsid w:val="001D04A3"/>
    <w:rsid w:val="001E2C4E"/>
    <w:rsid w:val="001E78BF"/>
    <w:rsid w:val="001F34F9"/>
    <w:rsid w:val="00217EA5"/>
    <w:rsid w:val="00247F51"/>
    <w:rsid w:val="002561E6"/>
    <w:rsid w:val="0027076A"/>
    <w:rsid w:val="002748AD"/>
    <w:rsid w:val="00280288"/>
    <w:rsid w:val="00296F8E"/>
    <w:rsid w:val="002C12EC"/>
    <w:rsid w:val="002F6C3E"/>
    <w:rsid w:val="00314E00"/>
    <w:rsid w:val="00324702"/>
    <w:rsid w:val="003C1288"/>
    <w:rsid w:val="003D1AA1"/>
    <w:rsid w:val="003D392F"/>
    <w:rsid w:val="003F6113"/>
    <w:rsid w:val="004138EE"/>
    <w:rsid w:val="0042191A"/>
    <w:rsid w:val="004244D9"/>
    <w:rsid w:val="00446AA2"/>
    <w:rsid w:val="004A43BA"/>
    <w:rsid w:val="004F4E9C"/>
    <w:rsid w:val="005045D3"/>
    <w:rsid w:val="00522EFA"/>
    <w:rsid w:val="005529A0"/>
    <w:rsid w:val="005D2B3F"/>
    <w:rsid w:val="005E5EC7"/>
    <w:rsid w:val="005E7F29"/>
    <w:rsid w:val="005F13F8"/>
    <w:rsid w:val="005F6EEF"/>
    <w:rsid w:val="006005C4"/>
    <w:rsid w:val="00617E19"/>
    <w:rsid w:val="00622412"/>
    <w:rsid w:val="006756F3"/>
    <w:rsid w:val="006765FD"/>
    <w:rsid w:val="006A0663"/>
    <w:rsid w:val="006B695F"/>
    <w:rsid w:val="006C5FE6"/>
    <w:rsid w:val="006E508C"/>
    <w:rsid w:val="006E7B3C"/>
    <w:rsid w:val="00726638"/>
    <w:rsid w:val="00776FBF"/>
    <w:rsid w:val="007A3D8E"/>
    <w:rsid w:val="007A485F"/>
    <w:rsid w:val="007B25A7"/>
    <w:rsid w:val="007E05F7"/>
    <w:rsid w:val="007F5640"/>
    <w:rsid w:val="00870FCF"/>
    <w:rsid w:val="00884D67"/>
    <w:rsid w:val="00894406"/>
    <w:rsid w:val="008C38EF"/>
    <w:rsid w:val="008C5F90"/>
    <w:rsid w:val="008D33F5"/>
    <w:rsid w:val="008E7175"/>
    <w:rsid w:val="008F0B66"/>
    <w:rsid w:val="008F7424"/>
    <w:rsid w:val="009175DE"/>
    <w:rsid w:val="00937350"/>
    <w:rsid w:val="0098104C"/>
    <w:rsid w:val="00982C70"/>
    <w:rsid w:val="009A3353"/>
    <w:rsid w:val="009C2272"/>
    <w:rsid w:val="009C2291"/>
    <w:rsid w:val="009C744C"/>
    <w:rsid w:val="009E1A3F"/>
    <w:rsid w:val="00A10982"/>
    <w:rsid w:val="00A142FF"/>
    <w:rsid w:val="00A32C7F"/>
    <w:rsid w:val="00A412F9"/>
    <w:rsid w:val="00A4526C"/>
    <w:rsid w:val="00A521B3"/>
    <w:rsid w:val="00A60108"/>
    <w:rsid w:val="00A67287"/>
    <w:rsid w:val="00A90BBB"/>
    <w:rsid w:val="00AB084D"/>
    <w:rsid w:val="00AC062F"/>
    <w:rsid w:val="00AC71B9"/>
    <w:rsid w:val="00AD0B83"/>
    <w:rsid w:val="00AF5A51"/>
    <w:rsid w:val="00B6537D"/>
    <w:rsid w:val="00B67D25"/>
    <w:rsid w:val="00BA3BDA"/>
    <w:rsid w:val="00C02930"/>
    <w:rsid w:val="00C04AB0"/>
    <w:rsid w:val="00C078A3"/>
    <w:rsid w:val="00C63B4A"/>
    <w:rsid w:val="00C66EF9"/>
    <w:rsid w:val="00C8114D"/>
    <w:rsid w:val="00CA1E87"/>
    <w:rsid w:val="00D051D4"/>
    <w:rsid w:val="00D1008B"/>
    <w:rsid w:val="00D152D7"/>
    <w:rsid w:val="00DB5C84"/>
    <w:rsid w:val="00DB7EE3"/>
    <w:rsid w:val="00DC6C43"/>
    <w:rsid w:val="00DF72D0"/>
    <w:rsid w:val="00E101DF"/>
    <w:rsid w:val="00E74A2C"/>
    <w:rsid w:val="00EA1900"/>
    <w:rsid w:val="00ED23DC"/>
    <w:rsid w:val="00EF1A60"/>
    <w:rsid w:val="00EF783F"/>
    <w:rsid w:val="00F54EDF"/>
    <w:rsid w:val="00F76CAA"/>
    <w:rsid w:val="00F86972"/>
    <w:rsid w:val="00F86AE2"/>
    <w:rsid w:val="00FA10AF"/>
    <w:rsid w:val="00FE70D9"/>
    <w:rsid w:val="00FF3E43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5CBBA1-DF15-4197-AAB0-ABD761A7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A3BDA"/>
    <w:rPr>
      <w:sz w:val="24"/>
      <w:szCs w:val="24"/>
    </w:rPr>
  </w:style>
  <w:style w:type="paragraph" w:styleId="Naslov1">
    <w:name w:val="heading 1"/>
    <w:basedOn w:val="Telobesedila3"/>
    <w:next w:val="Navaden"/>
    <w:link w:val="Naslov1Znak"/>
    <w:uiPriority w:val="99"/>
    <w:qFormat/>
    <w:rsid w:val="004244D9"/>
    <w:pPr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A10AF"/>
    <w:pPr>
      <w:keepNext/>
      <w:jc w:val="both"/>
      <w:outlineLvl w:val="1"/>
    </w:pPr>
    <w:rPr>
      <w:rFonts w:ascii="Arial" w:hAnsi="Arial" w:cs="Arial"/>
      <w:b/>
      <w:bCs/>
      <w:i/>
      <w:i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FA10AF"/>
    <w:pPr>
      <w:keepNext/>
      <w:ind w:left="-1418" w:firstLine="1418"/>
      <w:jc w:val="both"/>
      <w:outlineLvl w:val="2"/>
    </w:pPr>
    <w:rPr>
      <w:rFonts w:ascii="Arial" w:hAnsi="Arial"/>
      <w:b/>
      <w:bCs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10AF"/>
    <w:pPr>
      <w:keepNext/>
      <w:jc w:val="both"/>
      <w:outlineLvl w:val="3"/>
    </w:pPr>
    <w:rPr>
      <w:rFonts w:ascii="Arial" w:hAnsi="Arial"/>
      <w:b/>
      <w:bCs/>
    </w:rPr>
  </w:style>
  <w:style w:type="paragraph" w:styleId="Naslov5">
    <w:name w:val="heading 5"/>
    <w:basedOn w:val="Navaden"/>
    <w:next w:val="Navaden"/>
    <w:link w:val="Naslov5Znak"/>
    <w:uiPriority w:val="99"/>
    <w:qFormat/>
    <w:rsid w:val="00FA10AF"/>
    <w:pPr>
      <w:keepNext/>
      <w:outlineLvl w:val="4"/>
    </w:pPr>
    <w:rPr>
      <w:b/>
      <w:bCs/>
      <w:caps/>
    </w:rPr>
  </w:style>
  <w:style w:type="paragraph" w:styleId="Naslov6">
    <w:name w:val="heading 6"/>
    <w:basedOn w:val="Navaden"/>
    <w:next w:val="Navaden"/>
    <w:link w:val="Naslov6Znak"/>
    <w:uiPriority w:val="99"/>
    <w:qFormat/>
    <w:rsid w:val="00FA10AF"/>
    <w:pPr>
      <w:keepNext/>
      <w:jc w:val="center"/>
      <w:outlineLvl w:val="5"/>
    </w:pPr>
    <w:rPr>
      <w:rFonts w:ascii="Arial" w:hAnsi="Arial"/>
      <w:sz w:val="36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A10AF"/>
    <w:pPr>
      <w:keepNext/>
      <w:jc w:val="both"/>
      <w:outlineLvl w:val="6"/>
    </w:pPr>
    <w:rPr>
      <w:rFonts w:ascii="Arial" w:hAnsi="Arial"/>
      <w:b/>
      <w:bCs/>
      <w:u w:val="single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A10AF"/>
    <w:pPr>
      <w:keepNext/>
      <w:jc w:val="center"/>
      <w:outlineLvl w:val="7"/>
    </w:pPr>
    <w:rPr>
      <w:rFonts w:ascii="Courier New" w:hAnsi="Courier New"/>
      <w:b/>
      <w:b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FA10AF"/>
    <w:pPr>
      <w:keepNext/>
      <w:jc w:val="both"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4244D9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Znak">
    <w:name w:val="Naslov 7 Znak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link w:val="Naslov9"/>
    <w:uiPriority w:val="99"/>
    <w:semiHidden/>
    <w:locked/>
    <w:rPr>
      <w:rFonts w:ascii="Cambria" w:hAnsi="Cambria" w:cs="Times New Roman"/>
    </w:rPr>
  </w:style>
  <w:style w:type="paragraph" w:styleId="Glava">
    <w:name w:val="header"/>
    <w:basedOn w:val="Navaden"/>
    <w:link w:val="GlavaZnak"/>
    <w:uiPriority w:val="99"/>
    <w:rsid w:val="00FA10A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link w:val="Glava"/>
    <w:uiPriority w:val="99"/>
    <w:locked/>
    <w:rPr>
      <w:rFonts w:cs="Times New Roman"/>
      <w:sz w:val="24"/>
      <w:szCs w:val="24"/>
    </w:rPr>
  </w:style>
  <w:style w:type="paragraph" w:customStyle="1" w:styleId="tehporoilo">
    <w:name w:val="teh. poročilo"/>
    <w:basedOn w:val="Navaden"/>
    <w:uiPriority w:val="99"/>
    <w:rsid w:val="00FA10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naslovnaronikizvajalec">
    <w:name w:val="naslov naročnik izvajalec"/>
    <w:basedOn w:val="Navaden"/>
    <w:uiPriority w:val="99"/>
    <w:rsid w:val="00FA10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rFonts w:ascii="Arial" w:hAnsi="Arial"/>
      <w:b/>
      <w:i/>
      <w:szCs w:val="20"/>
    </w:rPr>
  </w:style>
  <w:style w:type="paragraph" w:styleId="Telobesedila2">
    <w:name w:val="Body Text 2"/>
    <w:basedOn w:val="Navaden"/>
    <w:link w:val="Telobesedila2Znak"/>
    <w:uiPriority w:val="99"/>
    <w:rsid w:val="00FA10AF"/>
    <w:pPr>
      <w:jc w:val="both"/>
    </w:pPr>
    <w:rPr>
      <w:rFonts w:ascii="Arial" w:hAnsi="Arial"/>
      <w:b/>
      <w:bCs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FA10AF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Pr>
      <w:rFonts w:cs="Times New Roman"/>
      <w:sz w:val="20"/>
      <w:szCs w:val="20"/>
    </w:rPr>
  </w:style>
  <w:style w:type="character" w:styleId="Sprotnaopomba-sklic">
    <w:name w:val="footnote reference"/>
    <w:uiPriority w:val="99"/>
    <w:semiHidden/>
    <w:rsid w:val="00FA10AF"/>
    <w:rPr>
      <w:rFonts w:cs="Times New Roman"/>
      <w:vertAlign w:val="superscript"/>
    </w:rPr>
  </w:style>
  <w:style w:type="paragraph" w:styleId="Telobesedila">
    <w:name w:val="Body Text"/>
    <w:basedOn w:val="Navaden"/>
    <w:link w:val="TelobesedilaZnak"/>
    <w:uiPriority w:val="99"/>
    <w:rsid w:val="00FA10AF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FA10A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uiPriority w:val="99"/>
    <w:rsid w:val="00FA10AF"/>
    <w:rPr>
      <w:rFonts w:cs="Times New Roman"/>
    </w:rPr>
  </w:style>
  <w:style w:type="character" w:styleId="Hiperpovezava">
    <w:name w:val="Hyperlink"/>
    <w:uiPriority w:val="99"/>
    <w:rsid w:val="00FA10AF"/>
    <w:rPr>
      <w:rFonts w:cs="Times New Roman"/>
      <w:color w:val="0000FF"/>
      <w:u w:val="single"/>
    </w:rPr>
  </w:style>
  <w:style w:type="character" w:styleId="SledenaHiperpovezava">
    <w:name w:val="FollowedHyperlink"/>
    <w:uiPriority w:val="99"/>
    <w:rsid w:val="00FA10AF"/>
    <w:rPr>
      <w:rFonts w:cs="Times New Roman"/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FA10AF"/>
    <w:pPr>
      <w:ind w:left="284"/>
      <w:jc w:val="both"/>
    </w:pPr>
    <w:rPr>
      <w:rFonts w:ascii="Arial" w:hAnsi="Arial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paragraph" w:styleId="Datum">
    <w:name w:val="Date"/>
    <w:basedOn w:val="Navaden"/>
    <w:next w:val="Navaden"/>
    <w:link w:val="DatumZnak"/>
    <w:uiPriority w:val="99"/>
    <w:rsid w:val="00FA10AF"/>
  </w:style>
  <w:style w:type="character" w:customStyle="1" w:styleId="DatumZnak">
    <w:name w:val="Datum Znak"/>
    <w:link w:val="Datum"/>
    <w:uiPriority w:val="99"/>
    <w:semiHidden/>
    <w:locked/>
    <w:rPr>
      <w:rFonts w:cs="Times New Roman"/>
      <w:sz w:val="24"/>
      <w:szCs w:val="24"/>
    </w:rPr>
  </w:style>
  <w:style w:type="paragraph" w:styleId="Kazalovirov-naslov">
    <w:name w:val="toa heading"/>
    <w:basedOn w:val="Navaden"/>
    <w:next w:val="Navaden"/>
    <w:uiPriority w:val="99"/>
    <w:semiHidden/>
    <w:rsid w:val="00FA10AF"/>
    <w:pPr>
      <w:spacing w:before="120"/>
    </w:pPr>
    <w:rPr>
      <w:rFonts w:ascii="Arial" w:hAnsi="Arial" w:cs="Arial"/>
      <w:b/>
      <w:bCs/>
    </w:rPr>
  </w:style>
  <w:style w:type="paragraph" w:styleId="Telobesedila3">
    <w:name w:val="Body Text 3"/>
    <w:basedOn w:val="Navaden"/>
    <w:link w:val="Telobesedila3Znak"/>
    <w:uiPriority w:val="99"/>
    <w:rsid w:val="00FA10AF"/>
    <w:pPr>
      <w:jc w:val="both"/>
    </w:pPr>
    <w:rPr>
      <w:rFonts w:ascii="Arial" w:hAnsi="Arial" w:cs="Arial"/>
      <w:sz w:val="22"/>
    </w:rPr>
  </w:style>
  <w:style w:type="character" w:customStyle="1" w:styleId="Telobesedila3Znak">
    <w:name w:val="Telo besedila 3 Znak"/>
    <w:link w:val="Telobesedila3"/>
    <w:uiPriority w:val="99"/>
    <w:locked/>
    <w:rsid w:val="001E78BF"/>
    <w:rPr>
      <w:rFonts w:ascii="Arial" w:hAnsi="Arial" w:cs="Arial"/>
      <w:sz w:val="24"/>
      <w:szCs w:val="24"/>
    </w:rPr>
  </w:style>
  <w:style w:type="paragraph" w:styleId="Telobesedila-zamik3">
    <w:name w:val="Body Text Indent 3"/>
    <w:basedOn w:val="Navaden"/>
    <w:link w:val="Telobesedila-zamik3Znak"/>
    <w:uiPriority w:val="99"/>
    <w:rsid w:val="00FA10AF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uiPriority w:val="99"/>
    <w:semiHidden/>
    <w:locked/>
    <w:rPr>
      <w:rFonts w:cs="Times New Roman"/>
      <w:sz w:val="16"/>
      <w:szCs w:val="16"/>
    </w:rPr>
  </w:style>
  <w:style w:type="paragraph" w:styleId="Kazalovsebine4">
    <w:name w:val="toc 4"/>
    <w:basedOn w:val="Navaden"/>
    <w:next w:val="Navaden"/>
    <w:autoRedefine/>
    <w:uiPriority w:val="99"/>
    <w:semiHidden/>
    <w:rsid w:val="00C66EF9"/>
    <w:pPr>
      <w:ind w:left="720"/>
    </w:pPr>
    <w:rPr>
      <w:sz w:val="18"/>
      <w:szCs w:val="20"/>
    </w:rPr>
  </w:style>
  <w:style w:type="paragraph" w:styleId="Navadensplet">
    <w:name w:val="Normal (Web)"/>
    <w:basedOn w:val="Navaden"/>
    <w:uiPriority w:val="99"/>
    <w:rsid w:val="00FF3E43"/>
    <w:pPr>
      <w:spacing w:after="210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A3D8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7A3D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7A3D8E"/>
    <w:rPr>
      <w:rFonts w:ascii="Tahoma" w:hAnsi="Tahoma" w:cs="Tahoma"/>
      <w:sz w:val="16"/>
      <w:szCs w:val="16"/>
    </w:rPr>
  </w:style>
  <w:style w:type="paragraph" w:customStyle="1" w:styleId="Slog1">
    <w:name w:val="Slog1"/>
    <w:basedOn w:val="Navaden"/>
    <w:uiPriority w:val="99"/>
    <w:rsid w:val="001E78B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Natevanje123">
    <w:name w:val="Naštevanje 1. 2. 3."/>
    <w:basedOn w:val="Navaden"/>
    <w:uiPriority w:val="99"/>
    <w:rsid w:val="009A3353"/>
    <w:pPr>
      <w:numPr>
        <w:numId w:val="22"/>
      </w:numPr>
      <w:tabs>
        <w:tab w:val="clear" w:pos="360"/>
        <w:tab w:val="left" w:pos="567"/>
      </w:tabs>
      <w:ind w:left="0" w:firstLine="0"/>
      <w:jc w:val="both"/>
    </w:pPr>
    <w:rPr>
      <w:sz w:val="22"/>
      <w:szCs w:val="20"/>
    </w:rPr>
  </w:style>
  <w:style w:type="character" w:customStyle="1" w:styleId="st1">
    <w:name w:val="st1"/>
    <w:uiPriority w:val="99"/>
    <w:rsid w:val="00B67D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3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4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33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4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objektnem katalogu in topografskem ključu</vt:lpstr>
    </vt:vector>
  </TitlesOfParts>
  <Company>GURS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objektnem katalogu in topografskem ključu</dc:title>
  <dc:subject>osnutek</dc:subject>
  <dc:creator>Ažman</dc:creator>
  <cp:keywords/>
  <dc:description/>
  <cp:lastModifiedBy>Marjana Duhovnik</cp:lastModifiedBy>
  <cp:revision>2</cp:revision>
  <cp:lastPrinted>2011-08-29T09:59:00Z</cp:lastPrinted>
  <dcterms:created xsi:type="dcterms:W3CDTF">2020-11-26T09:41:00Z</dcterms:created>
  <dcterms:modified xsi:type="dcterms:W3CDTF">2020-11-26T09:41:00Z</dcterms:modified>
</cp:coreProperties>
</file>