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CD8" w:rsidRDefault="0062198E">
      <w:pPr>
        <w:spacing w:after="0" w:line="259" w:lineRule="auto"/>
        <w:ind w:left="33" w:right="0" w:hanging="10"/>
        <w:jc w:val="left"/>
      </w:pPr>
      <w:bookmarkStart w:id="0" w:name="_GoBack"/>
      <w:bookmarkEnd w:id="0"/>
      <w:r>
        <w:rPr>
          <w:rFonts w:ascii="Republika" w:eastAsia="Republika" w:hAnsi="Republika" w:cs="Republika"/>
        </w:rPr>
        <w:t>REPUBLIKA SLOVENIJA</w:t>
      </w:r>
      <w:r>
        <w:t xml:space="preserve">  </w:t>
      </w:r>
    </w:p>
    <w:p w:rsidR="006B4CD8" w:rsidRDefault="0062198E">
      <w:pPr>
        <w:spacing w:after="101" w:line="259" w:lineRule="auto"/>
        <w:ind w:left="38" w:right="0" w:firstLine="0"/>
        <w:jc w:val="left"/>
      </w:pPr>
      <w:r>
        <w:rPr>
          <w:rFonts w:ascii="Republika" w:eastAsia="Republika" w:hAnsi="Republika" w:cs="Republika"/>
          <w:b/>
        </w:rPr>
        <w:t>MINISTRSTVO ZA FINANCE</w:t>
      </w:r>
    </w:p>
    <w:p w:rsidR="006B4CD8" w:rsidRDefault="0062198E">
      <w:pPr>
        <w:pStyle w:val="Naslov1"/>
        <w:tabs>
          <w:tab w:val="center" w:pos="3849"/>
        </w:tabs>
        <w:spacing w:after="157"/>
        <w:ind w:left="0" w:firstLine="0"/>
      </w:pPr>
      <w:r>
        <w:rPr>
          <w:b/>
          <w:sz w:val="12"/>
          <w:vertAlign w:val="superscript"/>
        </w:rPr>
        <w:t xml:space="preserve"> </w:t>
      </w:r>
      <w:r>
        <w:t>FINANČNA UPRAVA REPUBLIKE SLOVENIJE</w:t>
      </w:r>
    </w:p>
    <w:p w:rsidR="006B4CD8" w:rsidRDefault="006B4CD8">
      <w:pPr>
        <w:spacing w:after="20" w:line="259" w:lineRule="auto"/>
        <w:ind w:left="38" w:right="0" w:firstLine="0"/>
        <w:jc w:val="left"/>
      </w:pPr>
    </w:p>
    <w:p w:rsidR="006B4CD8" w:rsidRDefault="0062198E">
      <w:pPr>
        <w:spacing w:after="57" w:line="259" w:lineRule="auto"/>
        <w:ind w:left="33" w:right="2346" w:hanging="10"/>
        <w:jc w:val="left"/>
      </w:pPr>
      <w:r>
        <w:rPr>
          <w:sz w:val="16"/>
        </w:rPr>
        <w:t>Kandijska cesta 21, 8000 Novo mesto</w:t>
      </w:r>
      <w:r>
        <w:t xml:space="preserve"> </w:t>
      </w:r>
    </w:p>
    <w:p w:rsidR="006B4CD8" w:rsidRDefault="0062198E">
      <w:pPr>
        <w:pStyle w:val="Naslov2"/>
        <w:spacing w:after="26"/>
        <w:ind w:left="2522"/>
      </w:pPr>
      <w:r>
        <w:t>T: 07 371 96 00</w:t>
      </w:r>
      <w:r>
        <w:rPr>
          <w:sz w:val="20"/>
        </w:rPr>
        <w:t xml:space="preserve">  </w:t>
      </w:r>
    </w:p>
    <w:p w:rsidR="006B4CD8" w:rsidRDefault="0062198E">
      <w:pPr>
        <w:spacing w:after="337" w:line="259" w:lineRule="auto"/>
        <w:ind w:left="5141" w:right="2346" w:hanging="10"/>
        <w:jc w:val="left"/>
      </w:pPr>
      <w:r>
        <w:rPr>
          <w:sz w:val="16"/>
        </w:rPr>
        <w:t>F: 07 371 96 02</w:t>
      </w:r>
      <w:r>
        <w:t xml:space="preserve">  </w:t>
      </w:r>
      <w:r>
        <w:rPr>
          <w:sz w:val="16"/>
        </w:rPr>
        <w:t>E: nm.fu@gov.si</w:t>
      </w:r>
      <w:r>
        <w:t xml:space="preserve">  </w:t>
      </w:r>
      <w:r>
        <w:rPr>
          <w:sz w:val="16"/>
        </w:rPr>
        <w:t>www.fu.gov.si</w:t>
      </w:r>
      <w:r>
        <w:t xml:space="preserve"> </w:t>
      </w:r>
    </w:p>
    <w:tbl>
      <w:tblPr>
        <w:tblStyle w:val="TableGrid"/>
        <w:tblW w:w="3529" w:type="dxa"/>
        <w:tblInd w:w="36" w:type="dxa"/>
        <w:tblLook w:val="04A0" w:firstRow="1" w:lastRow="0" w:firstColumn="1" w:lastColumn="0" w:noHBand="0" w:noVBand="1"/>
        <w:tblCaption w:val="številka zadeve"/>
        <w:tblDescription w:val="številka zadeve"/>
      </w:tblPr>
      <w:tblGrid>
        <w:gridCol w:w="1672"/>
        <w:gridCol w:w="1857"/>
      </w:tblGrid>
      <w:tr w:rsidR="006B4CD8" w:rsidTr="009611BB">
        <w:trPr>
          <w:trHeight w:val="233"/>
          <w:tblHeader/>
        </w:trPr>
        <w:tc>
          <w:tcPr>
            <w:tcW w:w="1672" w:type="dxa"/>
            <w:tcBorders>
              <w:top w:val="nil"/>
              <w:left w:val="nil"/>
              <w:bottom w:val="nil"/>
              <w:right w:val="nil"/>
            </w:tcBorders>
          </w:tcPr>
          <w:p w:rsidR="006B4CD8" w:rsidRDefault="0062198E">
            <w:pPr>
              <w:spacing w:after="0" w:line="259" w:lineRule="auto"/>
              <w:ind w:left="0" w:right="0" w:firstLine="0"/>
              <w:jc w:val="left"/>
            </w:pPr>
            <w:r>
              <w:t>Številka:</w:t>
            </w:r>
          </w:p>
        </w:tc>
        <w:tc>
          <w:tcPr>
            <w:tcW w:w="1857" w:type="dxa"/>
            <w:tcBorders>
              <w:top w:val="nil"/>
              <w:left w:val="nil"/>
              <w:bottom w:val="nil"/>
              <w:right w:val="nil"/>
            </w:tcBorders>
          </w:tcPr>
          <w:p w:rsidR="006B4CD8" w:rsidRDefault="0062198E">
            <w:pPr>
              <w:spacing w:after="0" w:line="259" w:lineRule="auto"/>
              <w:ind w:left="0" w:right="0" w:firstLine="0"/>
            </w:pPr>
            <w:r>
              <w:t>4934-69624/2019-16</w:t>
            </w:r>
          </w:p>
        </w:tc>
      </w:tr>
      <w:tr w:rsidR="006B4CD8">
        <w:trPr>
          <w:trHeight w:val="257"/>
        </w:trPr>
        <w:tc>
          <w:tcPr>
            <w:tcW w:w="1672" w:type="dxa"/>
            <w:tcBorders>
              <w:top w:val="nil"/>
              <w:left w:val="nil"/>
              <w:bottom w:val="nil"/>
              <w:right w:val="nil"/>
            </w:tcBorders>
          </w:tcPr>
          <w:p w:rsidR="006B4CD8" w:rsidRDefault="0062198E">
            <w:pPr>
              <w:spacing w:after="0" w:line="259" w:lineRule="auto"/>
              <w:ind w:left="0" w:right="0" w:firstLine="0"/>
              <w:jc w:val="left"/>
            </w:pPr>
            <w:r>
              <w:t>Datum:</w:t>
            </w:r>
          </w:p>
        </w:tc>
        <w:tc>
          <w:tcPr>
            <w:tcW w:w="1857" w:type="dxa"/>
            <w:tcBorders>
              <w:top w:val="nil"/>
              <w:left w:val="nil"/>
              <w:bottom w:val="nil"/>
              <w:right w:val="nil"/>
            </w:tcBorders>
          </w:tcPr>
          <w:p w:rsidR="006B4CD8" w:rsidRDefault="0062198E">
            <w:pPr>
              <w:spacing w:after="0" w:line="259" w:lineRule="auto"/>
              <w:ind w:left="0" w:right="0" w:firstLine="0"/>
              <w:jc w:val="left"/>
            </w:pPr>
            <w:r>
              <w:t>8.6.2020</w:t>
            </w:r>
          </w:p>
        </w:tc>
      </w:tr>
      <w:tr w:rsidR="006B4CD8" w:rsidTr="006F02FF">
        <w:trPr>
          <w:trHeight w:val="530"/>
        </w:trPr>
        <w:tc>
          <w:tcPr>
            <w:tcW w:w="1672" w:type="dxa"/>
            <w:tcBorders>
              <w:top w:val="nil"/>
              <w:left w:val="nil"/>
              <w:bottom w:val="nil"/>
              <w:right w:val="nil"/>
            </w:tcBorders>
          </w:tcPr>
          <w:p w:rsidR="006B4CD8" w:rsidRDefault="0062198E">
            <w:pPr>
              <w:spacing w:after="263" w:line="259" w:lineRule="auto"/>
              <w:ind w:left="0" w:right="0" w:firstLine="0"/>
              <w:jc w:val="left"/>
            </w:pPr>
            <w:r>
              <w:t>U.p.:</w:t>
            </w:r>
          </w:p>
          <w:p w:rsidR="006B4CD8" w:rsidRDefault="006B4CD8">
            <w:pPr>
              <w:spacing w:after="0" w:line="259" w:lineRule="auto"/>
              <w:ind w:left="21" w:right="0" w:firstLine="0"/>
              <w:jc w:val="left"/>
            </w:pPr>
          </w:p>
          <w:p w:rsidR="006B4CD8" w:rsidRDefault="006B4CD8">
            <w:pPr>
              <w:spacing w:after="0" w:line="259" w:lineRule="auto"/>
              <w:ind w:left="21" w:right="0" w:firstLine="0"/>
              <w:jc w:val="left"/>
            </w:pPr>
          </w:p>
          <w:p w:rsidR="006B4CD8" w:rsidRDefault="006B4CD8">
            <w:pPr>
              <w:spacing w:after="0" w:line="259" w:lineRule="auto"/>
              <w:ind w:left="21" w:right="0" w:firstLine="0"/>
              <w:jc w:val="left"/>
            </w:pPr>
          </w:p>
        </w:tc>
        <w:tc>
          <w:tcPr>
            <w:tcW w:w="1857" w:type="dxa"/>
            <w:tcBorders>
              <w:top w:val="nil"/>
              <w:left w:val="nil"/>
              <w:bottom w:val="nil"/>
              <w:right w:val="nil"/>
            </w:tcBorders>
          </w:tcPr>
          <w:p w:rsidR="006B4CD8" w:rsidRDefault="0062198E">
            <w:pPr>
              <w:spacing w:after="0" w:line="259" w:lineRule="auto"/>
              <w:ind w:left="0" w:right="0" w:firstLine="0"/>
              <w:jc w:val="left"/>
            </w:pPr>
            <w:r>
              <w:t>FURS524</w:t>
            </w:r>
          </w:p>
        </w:tc>
      </w:tr>
    </w:tbl>
    <w:p w:rsidR="00F0390C" w:rsidRDefault="00F0390C">
      <w:pPr>
        <w:spacing w:after="0" w:line="259" w:lineRule="auto"/>
        <w:ind w:left="10" w:right="356" w:hanging="10"/>
        <w:jc w:val="center"/>
        <w:rPr>
          <w:b/>
          <w:sz w:val="24"/>
        </w:rPr>
      </w:pPr>
    </w:p>
    <w:p w:rsidR="006B4CD8" w:rsidRDefault="0062198E">
      <w:pPr>
        <w:spacing w:after="0" w:line="259" w:lineRule="auto"/>
        <w:ind w:left="10" w:right="356" w:hanging="10"/>
        <w:jc w:val="center"/>
      </w:pPr>
      <w:r>
        <w:rPr>
          <w:b/>
          <w:sz w:val="24"/>
        </w:rPr>
        <w:t xml:space="preserve">VABILO </w:t>
      </w:r>
    </w:p>
    <w:p w:rsidR="006B4CD8" w:rsidRDefault="0062198E">
      <w:pPr>
        <w:spacing w:after="0" w:line="259" w:lineRule="auto"/>
        <w:ind w:left="10" w:right="357" w:hanging="10"/>
        <w:jc w:val="center"/>
      </w:pPr>
      <w:r>
        <w:rPr>
          <w:b/>
          <w:sz w:val="24"/>
        </w:rPr>
        <w:t>K DAJANJU PISNIH PONUDB</w:t>
      </w:r>
    </w:p>
    <w:p w:rsidR="006B4CD8" w:rsidRDefault="006B4CD8">
      <w:pPr>
        <w:spacing w:after="0" w:line="259" w:lineRule="auto"/>
        <w:ind w:left="57" w:right="0" w:firstLine="0"/>
        <w:jc w:val="left"/>
      </w:pPr>
    </w:p>
    <w:p w:rsidR="006B4CD8" w:rsidRDefault="0062198E">
      <w:pPr>
        <w:ind w:left="51" w:right="397"/>
      </w:pPr>
      <w:r>
        <w:t>Na podlagi 70. člena Zakona o davčnem postopku - ZDavP-2 (Uradni list RS, št. 13/11 – uradno prečiščeno besedilo, 32/12, 94/12, 101/13 – ZDavNepr, 111/13, 22/14 – odl. US, 25/14 – ZFU, 40/14 – ZIN-B, 90/14, 91/15, 63/16, 69/17, 13/18 – ZJF-H, 36/19 in 66/19)  v zvezi z 201. členom  ZDavP-2 odreja Finančna uprava Republike Slovenije, Kandijska cesta 21, 8000 Novo mesto, prodajo premičnin.</w:t>
      </w:r>
    </w:p>
    <w:p w:rsidR="006B4CD8" w:rsidRDefault="006B4CD8">
      <w:pPr>
        <w:spacing w:after="0" w:line="259" w:lineRule="auto"/>
        <w:ind w:left="57" w:right="0" w:firstLine="0"/>
        <w:jc w:val="left"/>
      </w:pPr>
    </w:p>
    <w:p w:rsidR="006B4CD8" w:rsidRDefault="0062198E">
      <w:pPr>
        <w:ind w:left="51" w:right="397"/>
      </w:pPr>
      <w:r>
        <w:rPr>
          <w:noProof/>
        </w:rPr>
        <w:drawing>
          <wp:anchor distT="0" distB="0" distL="114300" distR="114300" simplePos="0" relativeHeight="251659264" behindDoc="0" locked="0" layoutInCell="1" allowOverlap="0">
            <wp:simplePos x="0" y="0"/>
            <wp:positionH relativeFrom="page">
              <wp:posOffset>599872</wp:posOffset>
            </wp:positionH>
            <wp:positionV relativeFrom="page">
              <wp:posOffset>673129</wp:posOffset>
            </wp:positionV>
            <wp:extent cx="249549" cy="305965"/>
            <wp:effectExtent l="0" t="0" r="0" b="0"/>
            <wp:wrapSquare wrapText="bothSides"/>
            <wp:docPr id="97" name="Picture 97"/>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6"/>
                    <a:stretch>
                      <a:fillRect/>
                    </a:stretch>
                  </pic:blipFill>
                  <pic:spPr>
                    <a:xfrm>
                      <a:off x="0" y="0"/>
                      <a:ext cx="249549" cy="305965"/>
                    </a:xfrm>
                    <a:prstGeom prst="rect">
                      <a:avLst/>
                    </a:prstGeom>
                  </pic:spPr>
                </pic:pic>
              </a:graphicData>
            </a:graphic>
          </wp:anchor>
        </w:drawing>
      </w:r>
      <w:r>
        <w:t>Odpiranje ponudb bo dne 14.07.2020 ob 09:00 uri v sobi št. 115 Finančne uprave RS, Kandijska cesta 21, 8000 Novo mesto. Pri izbiri bodo upoštevane samo ponudbe, ki bodo izpolnjevale vse pogoje, navedene v razpisu.</w:t>
      </w:r>
    </w:p>
    <w:p w:rsidR="006B4CD8" w:rsidRDefault="006B4CD8">
      <w:pPr>
        <w:spacing w:after="47" w:line="259" w:lineRule="auto"/>
        <w:ind w:left="58" w:right="0" w:firstLine="0"/>
        <w:jc w:val="left"/>
      </w:pPr>
    </w:p>
    <w:tbl>
      <w:tblPr>
        <w:tblStyle w:val="TableGrid"/>
        <w:tblW w:w="8491" w:type="dxa"/>
        <w:tblInd w:w="0" w:type="dxa"/>
        <w:tblCellMar>
          <w:top w:w="67" w:type="dxa"/>
          <w:left w:w="57" w:type="dxa"/>
          <w:right w:w="40" w:type="dxa"/>
        </w:tblCellMar>
        <w:tblLook w:val="04A0" w:firstRow="1" w:lastRow="0" w:firstColumn="1" w:lastColumn="0" w:noHBand="0" w:noVBand="1"/>
        <w:tblCaption w:val="seznam blaga"/>
        <w:tblDescription w:val="seznam blaga"/>
      </w:tblPr>
      <w:tblGrid>
        <w:gridCol w:w="737"/>
        <w:gridCol w:w="737"/>
        <w:gridCol w:w="4082"/>
        <w:gridCol w:w="1873"/>
        <w:gridCol w:w="1062"/>
      </w:tblGrid>
      <w:tr w:rsidR="006B4CD8" w:rsidTr="009611BB">
        <w:trPr>
          <w:trHeight w:val="574"/>
          <w:tblHeader/>
        </w:trPr>
        <w:tc>
          <w:tcPr>
            <w:tcW w:w="737" w:type="dxa"/>
            <w:tcBorders>
              <w:top w:val="single" w:sz="4" w:space="0" w:color="000000"/>
              <w:left w:val="single" w:sz="4" w:space="0" w:color="000000"/>
              <w:bottom w:val="single" w:sz="4" w:space="0" w:color="000000"/>
              <w:right w:val="single" w:sz="4" w:space="0" w:color="000000"/>
            </w:tcBorders>
            <w:vAlign w:val="center"/>
          </w:tcPr>
          <w:p w:rsidR="006B4CD8" w:rsidRDefault="0062198E">
            <w:pPr>
              <w:spacing w:after="0" w:line="259" w:lineRule="auto"/>
              <w:ind w:left="32" w:right="0" w:firstLine="0"/>
              <w:jc w:val="left"/>
            </w:pPr>
            <w:r>
              <w:rPr>
                <w:b/>
                <w:sz w:val="16"/>
              </w:rPr>
              <w:t>Zap. št.</w:t>
            </w:r>
          </w:p>
        </w:tc>
        <w:tc>
          <w:tcPr>
            <w:tcW w:w="737" w:type="dxa"/>
            <w:tcBorders>
              <w:top w:val="single" w:sz="4" w:space="0" w:color="000000"/>
              <w:left w:val="single" w:sz="4" w:space="0" w:color="000000"/>
              <w:bottom w:val="single" w:sz="4" w:space="0" w:color="000000"/>
              <w:right w:val="single" w:sz="4" w:space="0" w:color="000000"/>
            </w:tcBorders>
          </w:tcPr>
          <w:p w:rsidR="006B4CD8" w:rsidRDefault="0062198E">
            <w:pPr>
              <w:spacing w:after="0" w:line="259" w:lineRule="auto"/>
              <w:ind w:left="0" w:right="17" w:firstLine="0"/>
              <w:jc w:val="center"/>
            </w:pPr>
            <w:r>
              <w:rPr>
                <w:b/>
                <w:sz w:val="16"/>
              </w:rPr>
              <w:t xml:space="preserve">Št. </w:t>
            </w:r>
          </w:p>
          <w:p w:rsidR="006B4CD8" w:rsidRDefault="0062198E">
            <w:pPr>
              <w:spacing w:after="0" w:line="259" w:lineRule="auto"/>
              <w:ind w:left="81" w:right="0" w:firstLine="0"/>
              <w:jc w:val="left"/>
            </w:pPr>
            <w:r>
              <w:rPr>
                <w:b/>
                <w:sz w:val="16"/>
              </w:rPr>
              <w:t>kosov</w:t>
            </w:r>
          </w:p>
        </w:tc>
        <w:tc>
          <w:tcPr>
            <w:tcW w:w="4082" w:type="dxa"/>
            <w:tcBorders>
              <w:top w:val="single" w:sz="4" w:space="0" w:color="000000"/>
              <w:left w:val="single" w:sz="4" w:space="0" w:color="000000"/>
              <w:bottom w:val="single" w:sz="4" w:space="0" w:color="000000"/>
              <w:right w:val="single" w:sz="4" w:space="0" w:color="000000"/>
            </w:tcBorders>
            <w:vAlign w:val="center"/>
          </w:tcPr>
          <w:p w:rsidR="006B4CD8" w:rsidRDefault="0062198E">
            <w:pPr>
              <w:spacing w:after="0" w:line="259" w:lineRule="auto"/>
              <w:ind w:left="0" w:right="17" w:firstLine="0"/>
              <w:jc w:val="center"/>
            </w:pPr>
            <w:r>
              <w:rPr>
                <w:b/>
                <w:sz w:val="16"/>
              </w:rPr>
              <w:t>Predmet prodaje</w:t>
            </w:r>
          </w:p>
        </w:tc>
        <w:tc>
          <w:tcPr>
            <w:tcW w:w="1873" w:type="dxa"/>
            <w:tcBorders>
              <w:top w:val="single" w:sz="4" w:space="0" w:color="000000"/>
              <w:left w:val="single" w:sz="4" w:space="0" w:color="000000"/>
              <w:bottom w:val="single" w:sz="4" w:space="0" w:color="000000"/>
              <w:right w:val="single" w:sz="4" w:space="0" w:color="000000"/>
            </w:tcBorders>
            <w:vAlign w:val="center"/>
          </w:tcPr>
          <w:p w:rsidR="006B4CD8" w:rsidRDefault="0062198E">
            <w:pPr>
              <w:spacing w:after="0" w:line="259" w:lineRule="auto"/>
              <w:ind w:left="93" w:right="0" w:firstLine="0"/>
              <w:jc w:val="left"/>
            </w:pPr>
            <w:r>
              <w:rPr>
                <w:b/>
                <w:sz w:val="16"/>
              </w:rPr>
              <w:t xml:space="preserve">Ocenjena vrednost v </w:t>
            </w:r>
          </w:p>
          <w:p w:rsidR="006B4CD8" w:rsidRDefault="0062198E">
            <w:pPr>
              <w:spacing w:after="0" w:line="259" w:lineRule="auto"/>
              <w:ind w:left="0" w:right="17" w:firstLine="0"/>
              <w:jc w:val="center"/>
            </w:pPr>
            <w:r>
              <w:rPr>
                <w:b/>
                <w:sz w:val="16"/>
              </w:rPr>
              <w:t>EUR</w:t>
            </w:r>
          </w:p>
        </w:tc>
        <w:tc>
          <w:tcPr>
            <w:tcW w:w="1062" w:type="dxa"/>
            <w:tcBorders>
              <w:top w:val="single" w:sz="4" w:space="0" w:color="000000"/>
              <w:left w:val="single" w:sz="4" w:space="0" w:color="000000"/>
              <w:bottom w:val="single" w:sz="4" w:space="0" w:color="000000"/>
              <w:right w:val="single" w:sz="4" w:space="0" w:color="000000"/>
            </w:tcBorders>
          </w:tcPr>
          <w:p w:rsidR="006B4CD8" w:rsidRDefault="0062198E">
            <w:pPr>
              <w:spacing w:after="0" w:line="259" w:lineRule="auto"/>
              <w:ind w:left="0" w:right="0" w:firstLine="0"/>
              <w:jc w:val="center"/>
            </w:pPr>
            <w:r>
              <w:rPr>
                <w:b/>
                <w:sz w:val="16"/>
              </w:rPr>
              <w:t xml:space="preserve">Stopnja DDV, DMV </w:t>
            </w:r>
            <w:r>
              <w:t xml:space="preserve"> </w:t>
            </w:r>
          </w:p>
        </w:tc>
      </w:tr>
      <w:tr w:rsidR="006B4CD8">
        <w:trPr>
          <w:trHeight w:val="291"/>
        </w:trPr>
        <w:tc>
          <w:tcPr>
            <w:tcW w:w="737" w:type="dxa"/>
            <w:tcBorders>
              <w:top w:val="single" w:sz="4" w:space="0" w:color="000000"/>
              <w:left w:val="single" w:sz="4" w:space="0" w:color="000000"/>
              <w:bottom w:val="single" w:sz="4" w:space="0" w:color="000000"/>
              <w:right w:val="single" w:sz="4" w:space="0" w:color="000000"/>
            </w:tcBorders>
          </w:tcPr>
          <w:p w:rsidR="006B4CD8" w:rsidRDefault="0062198E">
            <w:pPr>
              <w:spacing w:after="0" w:line="259" w:lineRule="auto"/>
              <w:ind w:left="0" w:right="0" w:firstLine="0"/>
              <w:jc w:val="left"/>
            </w:pPr>
            <w:r>
              <w:rPr>
                <w:sz w:val="16"/>
              </w:rPr>
              <w:t>1</w:t>
            </w:r>
          </w:p>
        </w:tc>
        <w:tc>
          <w:tcPr>
            <w:tcW w:w="737" w:type="dxa"/>
            <w:tcBorders>
              <w:top w:val="single" w:sz="4" w:space="0" w:color="000000"/>
              <w:left w:val="single" w:sz="4" w:space="0" w:color="000000"/>
              <w:bottom w:val="single" w:sz="4" w:space="0" w:color="000000"/>
              <w:right w:val="single" w:sz="4" w:space="0" w:color="000000"/>
            </w:tcBorders>
          </w:tcPr>
          <w:p w:rsidR="006B4CD8" w:rsidRDefault="0062198E">
            <w:pPr>
              <w:spacing w:after="0" w:line="259" w:lineRule="auto"/>
              <w:ind w:left="0" w:right="0" w:firstLine="0"/>
              <w:jc w:val="left"/>
            </w:pPr>
            <w:r>
              <w:rPr>
                <w:sz w:val="16"/>
              </w:rPr>
              <w:t>1</w:t>
            </w:r>
          </w:p>
        </w:tc>
        <w:tc>
          <w:tcPr>
            <w:tcW w:w="4082" w:type="dxa"/>
            <w:tcBorders>
              <w:top w:val="single" w:sz="4" w:space="0" w:color="000000"/>
              <w:left w:val="single" w:sz="4" w:space="0" w:color="000000"/>
              <w:bottom w:val="single" w:sz="4" w:space="0" w:color="000000"/>
              <w:right w:val="single" w:sz="4" w:space="0" w:color="000000"/>
            </w:tcBorders>
          </w:tcPr>
          <w:p w:rsidR="006B4CD8" w:rsidRDefault="0062198E">
            <w:pPr>
              <w:spacing w:after="0" w:line="259" w:lineRule="auto"/>
              <w:ind w:left="0" w:right="0" w:firstLine="0"/>
              <w:jc w:val="left"/>
            </w:pPr>
            <w:r>
              <w:rPr>
                <w:sz w:val="16"/>
              </w:rPr>
              <w:t>CC STROJ STRUŽNICA  CNC  INDEX  GE42</w:t>
            </w:r>
          </w:p>
        </w:tc>
        <w:tc>
          <w:tcPr>
            <w:tcW w:w="1873" w:type="dxa"/>
            <w:tcBorders>
              <w:top w:val="single" w:sz="4" w:space="0" w:color="000000"/>
              <w:left w:val="single" w:sz="4" w:space="0" w:color="000000"/>
              <w:bottom w:val="single" w:sz="4" w:space="0" w:color="000000"/>
              <w:right w:val="single" w:sz="4" w:space="0" w:color="000000"/>
            </w:tcBorders>
          </w:tcPr>
          <w:p w:rsidR="006B4CD8" w:rsidRDefault="0062198E">
            <w:pPr>
              <w:spacing w:after="0" w:line="259" w:lineRule="auto"/>
              <w:ind w:left="0" w:right="17" w:firstLine="0"/>
              <w:jc w:val="center"/>
            </w:pPr>
            <w:r>
              <w:rPr>
                <w:sz w:val="16"/>
              </w:rPr>
              <w:t>11.000,00</w:t>
            </w:r>
          </w:p>
        </w:tc>
        <w:tc>
          <w:tcPr>
            <w:tcW w:w="1062" w:type="dxa"/>
            <w:tcBorders>
              <w:top w:val="single" w:sz="4" w:space="0" w:color="000000"/>
              <w:left w:val="single" w:sz="4" w:space="0" w:color="000000"/>
              <w:bottom w:val="single" w:sz="4" w:space="0" w:color="000000"/>
              <w:right w:val="single" w:sz="4" w:space="0" w:color="000000"/>
            </w:tcBorders>
          </w:tcPr>
          <w:p w:rsidR="006B4CD8" w:rsidRDefault="0062198E">
            <w:pPr>
              <w:spacing w:after="0" w:line="259" w:lineRule="auto"/>
              <w:ind w:left="0" w:right="17" w:firstLine="0"/>
              <w:jc w:val="center"/>
            </w:pPr>
            <w:r>
              <w:rPr>
                <w:sz w:val="16"/>
              </w:rPr>
              <w:t>22,00</w:t>
            </w:r>
          </w:p>
        </w:tc>
      </w:tr>
      <w:tr w:rsidR="006B4CD8">
        <w:trPr>
          <w:trHeight w:val="291"/>
        </w:trPr>
        <w:tc>
          <w:tcPr>
            <w:tcW w:w="737" w:type="dxa"/>
            <w:tcBorders>
              <w:top w:val="single" w:sz="4" w:space="0" w:color="000000"/>
              <w:left w:val="single" w:sz="4" w:space="0" w:color="000000"/>
              <w:bottom w:val="single" w:sz="4" w:space="0" w:color="000000"/>
              <w:right w:val="single" w:sz="4" w:space="0" w:color="000000"/>
            </w:tcBorders>
          </w:tcPr>
          <w:p w:rsidR="006B4CD8" w:rsidRDefault="0062198E">
            <w:pPr>
              <w:spacing w:after="0" w:line="259" w:lineRule="auto"/>
              <w:ind w:left="0" w:right="0" w:firstLine="0"/>
              <w:jc w:val="left"/>
            </w:pPr>
            <w:r>
              <w:rPr>
                <w:sz w:val="16"/>
              </w:rPr>
              <w:t>2</w:t>
            </w:r>
          </w:p>
        </w:tc>
        <w:tc>
          <w:tcPr>
            <w:tcW w:w="737" w:type="dxa"/>
            <w:tcBorders>
              <w:top w:val="single" w:sz="4" w:space="0" w:color="000000"/>
              <w:left w:val="single" w:sz="4" w:space="0" w:color="000000"/>
              <w:bottom w:val="single" w:sz="4" w:space="0" w:color="000000"/>
              <w:right w:val="single" w:sz="4" w:space="0" w:color="000000"/>
            </w:tcBorders>
          </w:tcPr>
          <w:p w:rsidR="006B4CD8" w:rsidRDefault="0062198E">
            <w:pPr>
              <w:spacing w:after="0" w:line="259" w:lineRule="auto"/>
              <w:ind w:left="0" w:right="0" w:firstLine="0"/>
              <w:jc w:val="left"/>
            </w:pPr>
            <w:r>
              <w:rPr>
                <w:sz w:val="16"/>
              </w:rPr>
              <w:t>1</w:t>
            </w:r>
          </w:p>
        </w:tc>
        <w:tc>
          <w:tcPr>
            <w:tcW w:w="4082" w:type="dxa"/>
            <w:tcBorders>
              <w:top w:val="single" w:sz="4" w:space="0" w:color="000000"/>
              <w:left w:val="single" w:sz="4" w:space="0" w:color="000000"/>
              <w:bottom w:val="single" w:sz="4" w:space="0" w:color="000000"/>
              <w:right w:val="single" w:sz="4" w:space="0" w:color="000000"/>
            </w:tcBorders>
          </w:tcPr>
          <w:p w:rsidR="006B4CD8" w:rsidRDefault="0062198E">
            <w:pPr>
              <w:spacing w:after="0" w:line="259" w:lineRule="auto"/>
              <w:ind w:left="0" w:right="0" w:firstLine="0"/>
              <w:jc w:val="left"/>
            </w:pPr>
            <w:r>
              <w:rPr>
                <w:sz w:val="16"/>
              </w:rPr>
              <w:t>CC STROJ INDEX  STRUŽNICA GE 65</w:t>
            </w:r>
          </w:p>
        </w:tc>
        <w:tc>
          <w:tcPr>
            <w:tcW w:w="1873" w:type="dxa"/>
            <w:tcBorders>
              <w:top w:val="single" w:sz="4" w:space="0" w:color="000000"/>
              <w:left w:val="single" w:sz="4" w:space="0" w:color="000000"/>
              <w:bottom w:val="single" w:sz="4" w:space="0" w:color="000000"/>
              <w:right w:val="single" w:sz="4" w:space="0" w:color="000000"/>
            </w:tcBorders>
          </w:tcPr>
          <w:p w:rsidR="006B4CD8" w:rsidRDefault="0062198E">
            <w:pPr>
              <w:spacing w:after="0" w:line="259" w:lineRule="auto"/>
              <w:ind w:left="0" w:right="17" w:firstLine="0"/>
              <w:jc w:val="center"/>
            </w:pPr>
            <w:r>
              <w:rPr>
                <w:sz w:val="16"/>
              </w:rPr>
              <w:t>8.500,00</w:t>
            </w:r>
          </w:p>
        </w:tc>
        <w:tc>
          <w:tcPr>
            <w:tcW w:w="1062" w:type="dxa"/>
            <w:tcBorders>
              <w:top w:val="single" w:sz="4" w:space="0" w:color="000000"/>
              <w:left w:val="single" w:sz="4" w:space="0" w:color="000000"/>
              <w:bottom w:val="single" w:sz="4" w:space="0" w:color="000000"/>
              <w:right w:val="single" w:sz="4" w:space="0" w:color="000000"/>
            </w:tcBorders>
          </w:tcPr>
          <w:p w:rsidR="006B4CD8" w:rsidRDefault="0062198E">
            <w:pPr>
              <w:spacing w:after="0" w:line="259" w:lineRule="auto"/>
              <w:ind w:left="0" w:right="17" w:firstLine="0"/>
              <w:jc w:val="center"/>
            </w:pPr>
            <w:r>
              <w:rPr>
                <w:sz w:val="16"/>
              </w:rPr>
              <w:t>22,00</w:t>
            </w:r>
          </w:p>
        </w:tc>
      </w:tr>
      <w:tr w:rsidR="006B4CD8">
        <w:trPr>
          <w:trHeight w:val="483"/>
        </w:trPr>
        <w:tc>
          <w:tcPr>
            <w:tcW w:w="737" w:type="dxa"/>
            <w:tcBorders>
              <w:top w:val="single" w:sz="4" w:space="0" w:color="000000"/>
              <w:left w:val="single" w:sz="4" w:space="0" w:color="000000"/>
              <w:bottom w:val="single" w:sz="4" w:space="0" w:color="000000"/>
              <w:right w:val="single" w:sz="4" w:space="0" w:color="000000"/>
            </w:tcBorders>
            <w:vAlign w:val="center"/>
          </w:tcPr>
          <w:p w:rsidR="006B4CD8" w:rsidRDefault="0062198E">
            <w:pPr>
              <w:spacing w:after="0" w:line="259" w:lineRule="auto"/>
              <w:ind w:left="0" w:right="0" w:firstLine="0"/>
              <w:jc w:val="left"/>
            </w:pPr>
            <w:r>
              <w:rPr>
                <w:sz w:val="16"/>
              </w:rPr>
              <w:t>3</w:t>
            </w:r>
          </w:p>
        </w:tc>
        <w:tc>
          <w:tcPr>
            <w:tcW w:w="737" w:type="dxa"/>
            <w:tcBorders>
              <w:top w:val="single" w:sz="4" w:space="0" w:color="000000"/>
              <w:left w:val="single" w:sz="4" w:space="0" w:color="000000"/>
              <w:bottom w:val="single" w:sz="4" w:space="0" w:color="000000"/>
              <w:right w:val="single" w:sz="4" w:space="0" w:color="000000"/>
            </w:tcBorders>
            <w:vAlign w:val="center"/>
          </w:tcPr>
          <w:p w:rsidR="006B4CD8" w:rsidRDefault="0062198E">
            <w:pPr>
              <w:spacing w:after="0" w:line="259" w:lineRule="auto"/>
              <w:ind w:left="0" w:right="0" w:firstLine="0"/>
              <w:jc w:val="left"/>
            </w:pPr>
            <w:r>
              <w:rPr>
                <w:sz w:val="16"/>
              </w:rPr>
              <w:t>1</w:t>
            </w:r>
          </w:p>
        </w:tc>
        <w:tc>
          <w:tcPr>
            <w:tcW w:w="4082" w:type="dxa"/>
            <w:tcBorders>
              <w:top w:val="single" w:sz="4" w:space="0" w:color="000000"/>
              <w:left w:val="single" w:sz="4" w:space="0" w:color="000000"/>
              <w:bottom w:val="single" w:sz="4" w:space="0" w:color="000000"/>
              <w:right w:val="single" w:sz="4" w:space="0" w:color="000000"/>
            </w:tcBorders>
          </w:tcPr>
          <w:p w:rsidR="006B4CD8" w:rsidRDefault="0062198E">
            <w:pPr>
              <w:spacing w:after="0" w:line="259" w:lineRule="auto"/>
              <w:ind w:left="0" w:right="1078" w:firstLine="0"/>
              <w:jc w:val="left"/>
            </w:pPr>
            <w:r>
              <w:rPr>
                <w:sz w:val="16"/>
              </w:rPr>
              <w:t>CC STROJ STRUŽNICA  INDEX G65  L. 1987</w:t>
            </w:r>
          </w:p>
        </w:tc>
        <w:tc>
          <w:tcPr>
            <w:tcW w:w="1873" w:type="dxa"/>
            <w:tcBorders>
              <w:top w:val="single" w:sz="4" w:space="0" w:color="000000"/>
              <w:left w:val="single" w:sz="4" w:space="0" w:color="000000"/>
              <w:bottom w:val="single" w:sz="4" w:space="0" w:color="000000"/>
              <w:right w:val="single" w:sz="4" w:space="0" w:color="000000"/>
            </w:tcBorders>
            <w:vAlign w:val="center"/>
          </w:tcPr>
          <w:p w:rsidR="006B4CD8" w:rsidRDefault="0062198E">
            <w:pPr>
              <w:spacing w:after="0" w:line="259" w:lineRule="auto"/>
              <w:ind w:left="0" w:right="17" w:firstLine="0"/>
              <w:jc w:val="center"/>
            </w:pPr>
            <w:r>
              <w:rPr>
                <w:sz w:val="16"/>
              </w:rPr>
              <w:t>8.500,00</w:t>
            </w:r>
          </w:p>
        </w:tc>
        <w:tc>
          <w:tcPr>
            <w:tcW w:w="1062" w:type="dxa"/>
            <w:tcBorders>
              <w:top w:val="single" w:sz="4" w:space="0" w:color="000000"/>
              <w:left w:val="single" w:sz="4" w:space="0" w:color="000000"/>
              <w:bottom w:val="single" w:sz="4" w:space="0" w:color="000000"/>
              <w:right w:val="single" w:sz="4" w:space="0" w:color="000000"/>
            </w:tcBorders>
            <w:vAlign w:val="center"/>
          </w:tcPr>
          <w:p w:rsidR="006B4CD8" w:rsidRDefault="0062198E">
            <w:pPr>
              <w:spacing w:after="0" w:line="259" w:lineRule="auto"/>
              <w:ind w:left="0" w:right="17" w:firstLine="0"/>
              <w:jc w:val="center"/>
            </w:pPr>
            <w:r>
              <w:rPr>
                <w:sz w:val="16"/>
              </w:rPr>
              <w:t>22,00</w:t>
            </w:r>
          </w:p>
        </w:tc>
      </w:tr>
      <w:tr w:rsidR="006B4CD8">
        <w:trPr>
          <w:trHeight w:val="291"/>
        </w:trPr>
        <w:tc>
          <w:tcPr>
            <w:tcW w:w="737" w:type="dxa"/>
            <w:tcBorders>
              <w:top w:val="single" w:sz="4" w:space="0" w:color="000000"/>
              <w:left w:val="single" w:sz="4" w:space="0" w:color="000000"/>
              <w:bottom w:val="single" w:sz="4" w:space="0" w:color="000000"/>
              <w:right w:val="single" w:sz="4" w:space="0" w:color="000000"/>
            </w:tcBorders>
          </w:tcPr>
          <w:p w:rsidR="006B4CD8" w:rsidRDefault="0062198E">
            <w:pPr>
              <w:spacing w:after="0" w:line="259" w:lineRule="auto"/>
              <w:ind w:left="0" w:right="0" w:firstLine="0"/>
              <w:jc w:val="left"/>
            </w:pPr>
            <w:r>
              <w:rPr>
                <w:sz w:val="16"/>
              </w:rPr>
              <w:t>4</w:t>
            </w:r>
          </w:p>
        </w:tc>
        <w:tc>
          <w:tcPr>
            <w:tcW w:w="737" w:type="dxa"/>
            <w:tcBorders>
              <w:top w:val="single" w:sz="4" w:space="0" w:color="000000"/>
              <w:left w:val="single" w:sz="4" w:space="0" w:color="000000"/>
              <w:bottom w:val="single" w:sz="4" w:space="0" w:color="000000"/>
              <w:right w:val="single" w:sz="4" w:space="0" w:color="000000"/>
            </w:tcBorders>
          </w:tcPr>
          <w:p w:rsidR="006B4CD8" w:rsidRDefault="0062198E">
            <w:pPr>
              <w:spacing w:after="0" w:line="259" w:lineRule="auto"/>
              <w:ind w:left="0" w:right="0" w:firstLine="0"/>
              <w:jc w:val="left"/>
            </w:pPr>
            <w:r>
              <w:rPr>
                <w:sz w:val="16"/>
              </w:rPr>
              <w:t>1</w:t>
            </w:r>
          </w:p>
        </w:tc>
        <w:tc>
          <w:tcPr>
            <w:tcW w:w="4082" w:type="dxa"/>
            <w:tcBorders>
              <w:top w:val="single" w:sz="4" w:space="0" w:color="000000"/>
              <w:left w:val="single" w:sz="4" w:space="0" w:color="000000"/>
              <w:bottom w:val="single" w:sz="4" w:space="0" w:color="000000"/>
              <w:right w:val="single" w:sz="4" w:space="0" w:color="000000"/>
            </w:tcBorders>
          </w:tcPr>
          <w:p w:rsidR="006B4CD8" w:rsidRDefault="0062198E">
            <w:pPr>
              <w:spacing w:after="0" w:line="259" w:lineRule="auto"/>
              <w:ind w:left="0" w:right="0" w:firstLine="0"/>
              <w:jc w:val="left"/>
            </w:pPr>
            <w:r>
              <w:rPr>
                <w:sz w:val="16"/>
              </w:rPr>
              <w:t>CC STROJ STRUŽNICA FEINBAU-SNC 100</w:t>
            </w:r>
          </w:p>
        </w:tc>
        <w:tc>
          <w:tcPr>
            <w:tcW w:w="1873" w:type="dxa"/>
            <w:tcBorders>
              <w:top w:val="single" w:sz="4" w:space="0" w:color="000000"/>
              <w:left w:val="single" w:sz="4" w:space="0" w:color="000000"/>
              <w:bottom w:val="single" w:sz="4" w:space="0" w:color="000000"/>
              <w:right w:val="single" w:sz="4" w:space="0" w:color="000000"/>
            </w:tcBorders>
          </w:tcPr>
          <w:p w:rsidR="006B4CD8" w:rsidRDefault="0062198E">
            <w:pPr>
              <w:spacing w:after="0" w:line="259" w:lineRule="auto"/>
              <w:ind w:left="0" w:right="17" w:firstLine="0"/>
              <w:jc w:val="center"/>
            </w:pPr>
            <w:r>
              <w:rPr>
                <w:sz w:val="16"/>
              </w:rPr>
              <w:t>9.000,00</w:t>
            </w:r>
          </w:p>
        </w:tc>
        <w:tc>
          <w:tcPr>
            <w:tcW w:w="1062" w:type="dxa"/>
            <w:tcBorders>
              <w:top w:val="single" w:sz="4" w:space="0" w:color="000000"/>
              <w:left w:val="single" w:sz="4" w:space="0" w:color="000000"/>
              <w:bottom w:val="single" w:sz="4" w:space="0" w:color="000000"/>
              <w:right w:val="single" w:sz="4" w:space="0" w:color="000000"/>
            </w:tcBorders>
          </w:tcPr>
          <w:p w:rsidR="006B4CD8" w:rsidRDefault="0062198E">
            <w:pPr>
              <w:spacing w:after="0" w:line="259" w:lineRule="auto"/>
              <w:ind w:left="0" w:right="17" w:firstLine="0"/>
              <w:jc w:val="center"/>
            </w:pPr>
            <w:r>
              <w:rPr>
                <w:sz w:val="16"/>
              </w:rPr>
              <w:t>22,00</w:t>
            </w:r>
          </w:p>
        </w:tc>
      </w:tr>
      <w:tr w:rsidR="006B4CD8">
        <w:trPr>
          <w:trHeight w:val="291"/>
        </w:trPr>
        <w:tc>
          <w:tcPr>
            <w:tcW w:w="737" w:type="dxa"/>
            <w:tcBorders>
              <w:top w:val="single" w:sz="4" w:space="0" w:color="000000"/>
              <w:left w:val="single" w:sz="4" w:space="0" w:color="000000"/>
              <w:bottom w:val="single" w:sz="4" w:space="0" w:color="000000"/>
              <w:right w:val="single" w:sz="4" w:space="0" w:color="000000"/>
            </w:tcBorders>
          </w:tcPr>
          <w:p w:rsidR="006B4CD8" w:rsidRDefault="0062198E">
            <w:pPr>
              <w:spacing w:after="0" w:line="259" w:lineRule="auto"/>
              <w:ind w:left="0" w:right="0" w:firstLine="0"/>
              <w:jc w:val="left"/>
            </w:pPr>
            <w:r>
              <w:rPr>
                <w:sz w:val="16"/>
              </w:rPr>
              <w:t>5</w:t>
            </w:r>
          </w:p>
        </w:tc>
        <w:tc>
          <w:tcPr>
            <w:tcW w:w="737" w:type="dxa"/>
            <w:tcBorders>
              <w:top w:val="single" w:sz="4" w:space="0" w:color="000000"/>
              <w:left w:val="single" w:sz="4" w:space="0" w:color="000000"/>
              <w:bottom w:val="single" w:sz="4" w:space="0" w:color="000000"/>
              <w:right w:val="single" w:sz="4" w:space="0" w:color="000000"/>
            </w:tcBorders>
          </w:tcPr>
          <w:p w:rsidR="006B4CD8" w:rsidRDefault="0062198E">
            <w:pPr>
              <w:spacing w:after="0" w:line="259" w:lineRule="auto"/>
              <w:ind w:left="0" w:right="0" w:firstLine="0"/>
              <w:jc w:val="left"/>
            </w:pPr>
            <w:r>
              <w:rPr>
                <w:sz w:val="16"/>
              </w:rPr>
              <w:t>1</w:t>
            </w:r>
          </w:p>
        </w:tc>
        <w:tc>
          <w:tcPr>
            <w:tcW w:w="4082" w:type="dxa"/>
            <w:tcBorders>
              <w:top w:val="single" w:sz="4" w:space="0" w:color="000000"/>
              <w:left w:val="single" w:sz="4" w:space="0" w:color="000000"/>
              <w:bottom w:val="single" w:sz="4" w:space="0" w:color="000000"/>
              <w:right w:val="single" w:sz="4" w:space="0" w:color="000000"/>
            </w:tcBorders>
          </w:tcPr>
          <w:p w:rsidR="006B4CD8" w:rsidRDefault="0062198E">
            <w:pPr>
              <w:spacing w:after="0" w:line="259" w:lineRule="auto"/>
              <w:ind w:left="0" w:right="0" w:firstLine="0"/>
              <w:jc w:val="left"/>
            </w:pPr>
            <w:r>
              <w:rPr>
                <w:sz w:val="16"/>
              </w:rPr>
              <w:t>CC STROJ STRUŽNI AVTOMAT FZINBAU 140</w:t>
            </w:r>
          </w:p>
        </w:tc>
        <w:tc>
          <w:tcPr>
            <w:tcW w:w="1873" w:type="dxa"/>
            <w:tcBorders>
              <w:top w:val="single" w:sz="4" w:space="0" w:color="000000"/>
              <w:left w:val="single" w:sz="4" w:space="0" w:color="000000"/>
              <w:bottom w:val="single" w:sz="4" w:space="0" w:color="000000"/>
              <w:right w:val="single" w:sz="4" w:space="0" w:color="000000"/>
            </w:tcBorders>
          </w:tcPr>
          <w:p w:rsidR="006B4CD8" w:rsidRDefault="0062198E">
            <w:pPr>
              <w:spacing w:after="0" w:line="259" w:lineRule="auto"/>
              <w:ind w:left="0" w:right="17" w:firstLine="0"/>
              <w:jc w:val="center"/>
            </w:pPr>
            <w:r>
              <w:rPr>
                <w:sz w:val="16"/>
              </w:rPr>
              <w:t>9.500,00</w:t>
            </w:r>
          </w:p>
        </w:tc>
        <w:tc>
          <w:tcPr>
            <w:tcW w:w="1062" w:type="dxa"/>
            <w:tcBorders>
              <w:top w:val="single" w:sz="4" w:space="0" w:color="000000"/>
              <w:left w:val="single" w:sz="4" w:space="0" w:color="000000"/>
              <w:bottom w:val="single" w:sz="4" w:space="0" w:color="000000"/>
              <w:right w:val="single" w:sz="4" w:space="0" w:color="000000"/>
            </w:tcBorders>
          </w:tcPr>
          <w:p w:rsidR="006B4CD8" w:rsidRDefault="0062198E">
            <w:pPr>
              <w:spacing w:after="0" w:line="259" w:lineRule="auto"/>
              <w:ind w:left="0" w:right="17" w:firstLine="0"/>
              <w:jc w:val="center"/>
            </w:pPr>
            <w:r>
              <w:rPr>
                <w:sz w:val="16"/>
              </w:rPr>
              <w:t>22,00</w:t>
            </w:r>
          </w:p>
        </w:tc>
      </w:tr>
      <w:tr w:rsidR="006B4CD8">
        <w:trPr>
          <w:trHeight w:val="291"/>
        </w:trPr>
        <w:tc>
          <w:tcPr>
            <w:tcW w:w="737" w:type="dxa"/>
            <w:tcBorders>
              <w:top w:val="single" w:sz="4" w:space="0" w:color="000000"/>
              <w:left w:val="single" w:sz="4" w:space="0" w:color="000000"/>
              <w:bottom w:val="single" w:sz="4" w:space="0" w:color="000000"/>
              <w:right w:val="single" w:sz="4" w:space="0" w:color="000000"/>
            </w:tcBorders>
          </w:tcPr>
          <w:p w:rsidR="006B4CD8" w:rsidRDefault="0062198E">
            <w:pPr>
              <w:spacing w:after="0" w:line="259" w:lineRule="auto"/>
              <w:ind w:left="0" w:right="0" w:firstLine="0"/>
              <w:jc w:val="left"/>
            </w:pPr>
            <w:r>
              <w:rPr>
                <w:sz w:val="16"/>
              </w:rPr>
              <w:t>6</w:t>
            </w:r>
          </w:p>
        </w:tc>
        <w:tc>
          <w:tcPr>
            <w:tcW w:w="737" w:type="dxa"/>
            <w:tcBorders>
              <w:top w:val="single" w:sz="4" w:space="0" w:color="000000"/>
              <w:left w:val="single" w:sz="4" w:space="0" w:color="000000"/>
              <w:bottom w:val="single" w:sz="4" w:space="0" w:color="000000"/>
              <w:right w:val="single" w:sz="4" w:space="0" w:color="000000"/>
            </w:tcBorders>
          </w:tcPr>
          <w:p w:rsidR="006B4CD8" w:rsidRDefault="0062198E">
            <w:pPr>
              <w:spacing w:after="0" w:line="259" w:lineRule="auto"/>
              <w:ind w:left="0" w:right="0" w:firstLine="0"/>
              <w:jc w:val="left"/>
            </w:pPr>
            <w:r>
              <w:rPr>
                <w:sz w:val="16"/>
              </w:rPr>
              <w:t>1</w:t>
            </w:r>
          </w:p>
        </w:tc>
        <w:tc>
          <w:tcPr>
            <w:tcW w:w="4082" w:type="dxa"/>
            <w:tcBorders>
              <w:top w:val="single" w:sz="4" w:space="0" w:color="000000"/>
              <w:left w:val="single" w:sz="4" w:space="0" w:color="000000"/>
              <w:bottom w:val="single" w:sz="4" w:space="0" w:color="000000"/>
              <w:right w:val="single" w:sz="4" w:space="0" w:color="000000"/>
            </w:tcBorders>
          </w:tcPr>
          <w:p w:rsidR="006B4CD8" w:rsidRDefault="0062198E">
            <w:pPr>
              <w:spacing w:after="0" w:line="259" w:lineRule="auto"/>
              <w:ind w:left="0" w:right="0" w:firstLine="0"/>
              <w:jc w:val="left"/>
            </w:pPr>
            <w:r>
              <w:rPr>
                <w:sz w:val="16"/>
              </w:rPr>
              <w:t>CC STROJ STRUŽNICA INDEX G65</w:t>
            </w:r>
          </w:p>
        </w:tc>
        <w:tc>
          <w:tcPr>
            <w:tcW w:w="1873" w:type="dxa"/>
            <w:tcBorders>
              <w:top w:val="single" w:sz="4" w:space="0" w:color="000000"/>
              <w:left w:val="single" w:sz="4" w:space="0" w:color="000000"/>
              <w:bottom w:val="single" w:sz="4" w:space="0" w:color="000000"/>
              <w:right w:val="single" w:sz="4" w:space="0" w:color="000000"/>
            </w:tcBorders>
          </w:tcPr>
          <w:p w:rsidR="006B4CD8" w:rsidRDefault="0062198E">
            <w:pPr>
              <w:spacing w:after="0" w:line="259" w:lineRule="auto"/>
              <w:ind w:left="0" w:right="17" w:firstLine="0"/>
              <w:jc w:val="center"/>
            </w:pPr>
            <w:r>
              <w:rPr>
                <w:sz w:val="16"/>
              </w:rPr>
              <w:t>10.500,00</w:t>
            </w:r>
          </w:p>
        </w:tc>
        <w:tc>
          <w:tcPr>
            <w:tcW w:w="1062" w:type="dxa"/>
            <w:tcBorders>
              <w:top w:val="single" w:sz="4" w:space="0" w:color="000000"/>
              <w:left w:val="single" w:sz="4" w:space="0" w:color="000000"/>
              <w:bottom w:val="single" w:sz="4" w:space="0" w:color="000000"/>
              <w:right w:val="single" w:sz="4" w:space="0" w:color="000000"/>
            </w:tcBorders>
          </w:tcPr>
          <w:p w:rsidR="006B4CD8" w:rsidRDefault="0062198E">
            <w:pPr>
              <w:spacing w:after="0" w:line="259" w:lineRule="auto"/>
              <w:ind w:left="0" w:right="17" w:firstLine="0"/>
              <w:jc w:val="center"/>
            </w:pPr>
            <w:r>
              <w:rPr>
                <w:sz w:val="16"/>
              </w:rPr>
              <w:t>22,00</w:t>
            </w:r>
          </w:p>
        </w:tc>
      </w:tr>
      <w:tr w:rsidR="006B4CD8">
        <w:trPr>
          <w:trHeight w:val="483"/>
        </w:trPr>
        <w:tc>
          <w:tcPr>
            <w:tcW w:w="737" w:type="dxa"/>
            <w:tcBorders>
              <w:top w:val="single" w:sz="4" w:space="0" w:color="000000"/>
              <w:left w:val="single" w:sz="4" w:space="0" w:color="000000"/>
              <w:bottom w:val="single" w:sz="4" w:space="0" w:color="000000"/>
              <w:right w:val="single" w:sz="4" w:space="0" w:color="000000"/>
            </w:tcBorders>
            <w:vAlign w:val="center"/>
          </w:tcPr>
          <w:p w:rsidR="006B4CD8" w:rsidRDefault="0062198E">
            <w:pPr>
              <w:spacing w:after="0" w:line="259" w:lineRule="auto"/>
              <w:ind w:left="0" w:right="0" w:firstLine="0"/>
              <w:jc w:val="left"/>
            </w:pPr>
            <w:r>
              <w:rPr>
                <w:sz w:val="16"/>
              </w:rPr>
              <w:t>7</w:t>
            </w:r>
          </w:p>
        </w:tc>
        <w:tc>
          <w:tcPr>
            <w:tcW w:w="737" w:type="dxa"/>
            <w:tcBorders>
              <w:top w:val="single" w:sz="4" w:space="0" w:color="000000"/>
              <w:left w:val="single" w:sz="4" w:space="0" w:color="000000"/>
              <w:bottom w:val="single" w:sz="4" w:space="0" w:color="000000"/>
              <w:right w:val="single" w:sz="4" w:space="0" w:color="000000"/>
            </w:tcBorders>
            <w:vAlign w:val="center"/>
          </w:tcPr>
          <w:p w:rsidR="006B4CD8" w:rsidRDefault="0062198E">
            <w:pPr>
              <w:spacing w:after="0" w:line="259" w:lineRule="auto"/>
              <w:ind w:left="0" w:right="0" w:firstLine="0"/>
              <w:jc w:val="left"/>
            </w:pPr>
            <w:r>
              <w:rPr>
                <w:sz w:val="16"/>
              </w:rPr>
              <w:t>1</w:t>
            </w:r>
          </w:p>
        </w:tc>
        <w:tc>
          <w:tcPr>
            <w:tcW w:w="4082" w:type="dxa"/>
            <w:tcBorders>
              <w:top w:val="single" w:sz="4" w:space="0" w:color="000000"/>
              <w:left w:val="single" w:sz="4" w:space="0" w:color="000000"/>
              <w:bottom w:val="single" w:sz="4" w:space="0" w:color="000000"/>
              <w:right w:val="single" w:sz="4" w:space="0" w:color="000000"/>
            </w:tcBorders>
          </w:tcPr>
          <w:p w:rsidR="006B4CD8" w:rsidRDefault="0062198E">
            <w:pPr>
              <w:spacing w:after="0" w:line="259" w:lineRule="auto"/>
              <w:ind w:left="0" w:right="1193" w:firstLine="0"/>
              <w:jc w:val="left"/>
            </w:pPr>
            <w:r>
              <w:rPr>
                <w:sz w:val="16"/>
              </w:rPr>
              <w:t>CC STROJ STRUŽNICA GE 65 L.1981</w:t>
            </w:r>
          </w:p>
        </w:tc>
        <w:tc>
          <w:tcPr>
            <w:tcW w:w="1873" w:type="dxa"/>
            <w:tcBorders>
              <w:top w:val="single" w:sz="4" w:space="0" w:color="000000"/>
              <w:left w:val="single" w:sz="4" w:space="0" w:color="000000"/>
              <w:bottom w:val="single" w:sz="4" w:space="0" w:color="000000"/>
              <w:right w:val="single" w:sz="4" w:space="0" w:color="000000"/>
            </w:tcBorders>
            <w:vAlign w:val="center"/>
          </w:tcPr>
          <w:p w:rsidR="006B4CD8" w:rsidRDefault="0062198E">
            <w:pPr>
              <w:spacing w:after="0" w:line="259" w:lineRule="auto"/>
              <w:ind w:left="0" w:right="17" w:firstLine="0"/>
              <w:jc w:val="center"/>
            </w:pPr>
            <w:r>
              <w:rPr>
                <w:sz w:val="16"/>
              </w:rPr>
              <w:t>12.500,00</w:t>
            </w:r>
          </w:p>
        </w:tc>
        <w:tc>
          <w:tcPr>
            <w:tcW w:w="1062" w:type="dxa"/>
            <w:tcBorders>
              <w:top w:val="single" w:sz="4" w:space="0" w:color="000000"/>
              <w:left w:val="single" w:sz="4" w:space="0" w:color="000000"/>
              <w:bottom w:val="single" w:sz="4" w:space="0" w:color="000000"/>
              <w:right w:val="single" w:sz="4" w:space="0" w:color="000000"/>
            </w:tcBorders>
            <w:vAlign w:val="center"/>
          </w:tcPr>
          <w:p w:rsidR="006B4CD8" w:rsidRDefault="0062198E">
            <w:pPr>
              <w:spacing w:after="0" w:line="259" w:lineRule="auto"/>
              <w:ind w:left="0" w:right="17" w:firstLine="0"/>
              <w:jc w:val="center"/>
            </w:pPr>
            <w:r>
              <w:rPr>
                <w:sz w:val="16"/>
              </w:rPr>
              <w:t>22,00</w:t>
            </w:r>
          </w:p>
        </w:tc>
      </w:tr>
      <w:tr w:rsidR="006B4CD8">
        <w:trPr>
          <w:trHeight w:val="483"/>
        </w:trPr>
        <w:tc>
          <w:tcPr>
            <w:tcW w:w="737" w:type="dxa"/>
            <w:tcBorders>
              <w:top w:val="single" w:sz="4" w:space="0" w:color="000000"/>
              <w:left w:val="single" w:sz="4" w:space="0" w:color="000000"/>
              <w:bottom w:val="single" w:sz="4" w:space="0" w:color="000000"/>
              <w:right w:val="single" w:sz="4" w:space="0" w:color="000000"/>
            </w:tcBorders>
            <w:vAlign w:val="center"/>
          </w:tcPr>
          <w:p w:rsidR="006B4CD8" w:rsidRDefault="0062198E">
            <w:pPr>
              <w:spacing w:after="0" w:line="259" w:lineRule="auto"/>
              <w:ind w:left="0" w:right="0" w:firstLine="0"/>
              <w:jc w:val="left"/>
            </w:pPr>
            <w:r>
              <w:rPr>
                <w:sz w:val="16"/>
              </w:rPr>
              <w:t>8</w:t>
            </w:r>
          </w:p>
        </w:tc>
        <w:tc>
          <w:tcPr>
            <w:tcW w:w="737" w:type="dxa"/>
            <w:tcBorders>
              <w:top w:val="single" w:sz="4" w:space="0" w:color="000000"/>
              <w:left w:val="single" w:sz="4" w:space="0" w:color="000000"/>
              <w:bottom w:val="single" w:sz="4" w:space="0" w:color="000000"/>
              <w:right w:val="single" w:sz="4" w:space="0" w:color="000000"/>
            </w:tcBorders>
            <w:vAlign w:val="center"/>
          </w:tcPr>
          <w:p w:rsidR="006B4CD8" w:rsidRDefault="0062198E">
            <w:pPr>
              <w:spacing w:after="0" w:line="259" w:lineRule="auto"/>
              <w:ind w:left="0" w:right="0" w:firstLine="0"/>
              <w:jc w:val="left"/>
            </w:pPr>
            <w:r>
              <w:rPr>
                <w:sz w:val="16"/>
              </w:rPr>
              <w:t>1</w:t>
            </w:r>
          </w:p>
        </w:tc>
        <w:tc>
          <w:tcPr>
            <w:tcW w:w="4082" w:type="dxa"/>
            <w:tcBorders>
              <w:top w:val="single" w:sz="4" w:space="0" w:color="000000"/>
              <w:left w:val="single" w:sz="4" w:space="0" w:color="000000"/>
              <w:bottom w:val="single" w:sz="4" w:space="0" w:color="000000"/>
              <w:right w:val="single" w:sz="4" w:space="0" w:color="000000"/>
            </w:tcBorders>
          </w:tcPr>
          <w:p w:rsidR="006B4CD8" w:rsidRDefault="0062198E">
            <w:pPr>
              <w:spacing w:after="0" w:line="259" w:lineRule="auto"/>
              <w:ind w:left="0" w:right="891" w:firstLine="0"/>
              <w:jc w:val="left"/>
            </w:pPr>
            <w:r>
              <w:rPr>
                <w:sz w:val="16"/>
              </w:rPr>
              <w:t>CC STROJ STRUŽNICA INDEX L.0801988</w:t>
            </w:r>
          </w:p>
        </w:tc>
        <w:tc>
          <w:tcPr>
            <w:tcW w:w="1873" w:type="dxa"/>
            <w:tcBorders>
              <w:top w:val="single" w:sz="4" w:space="0" w:color="000000"/>
              <w:left w:val="single" w:sz="4" w:space="0" w:color="000000"/>
              <w:bottom w:val="single" w:sz="4" w:space="0" w:color="000000"/>
              <w:right w:val="single" w:sz="4" w:space="0" w:color="000000"/>
            </w:tcBorders>
            <w:vAlign w:val="center"/>
          </w:tcPr>
          <w:p w:rsidR="006B4CD8" w:rsidRDefault="0062198E">
            <w:pPr>
              <w:spacing w:after="0" w:line="259" w:lineRule="auto"/>
              <w:ind w:left="0" w:right="17" w:firstLine="0"/>
              <w:jc w:val="center"/>
            </w:pPr>
            <w:r>
              <w:rPr>
                <w:sz w:val="16"/>
              </w:rPr>
              <w:t>10.000,00</w:t>
            </w:r>
          </w:p>
        </w:tc>
        <w:tc>
          <w:tcPr>
            <w:tcW w:w="1062" w:type="dxa"/>
            <w:tcBorders>
              <w:top w:val="single" w:sz="4" w:space="0" w:color="000000"/>
              <w:left w:val="single" w:sz="4" w:space="0" w:color="000000"/>
              <w:bottom w:val="single" w:sz="4" w:space="0" w:color="000000"/>
              <w:right w:val="single" w:sz="4" w:space="0" w:color="000000"/>
            </w:tcBorders>
            <w:vAlign w:val="center"/>
          </w:tcPr>
          <w:p w:rsidR="006B4CD8" w:rsidRDefault="0062198E">
            <w:pPr>
              <w:spacing w:after="0" w:line="259" w:lineRule="auto"/>
              <w:ind w:left="0" w:right="17" w:firstLine="0"/>
              <w:jc w:val="center"/>
            </w:pPr>
            <w:r>
              <w:rPr>
                <w:sz w:val="16"/>
              </w:rPr>
              <w:t>22,00</w:t>
            </w:r>
          </w:p>
        </w:tc>
      </w:tr>
      <w:tr w:rsidR="006B4CD8">
        <w:trPr>
          <w:trHeight w:val="465"/>
        </w:trPr>
        <w:tc>
          <w:tcPr>
            <w:tcW w:w="737" w:type="dxa"/>
            <w:tcBorders>
              <w:top w:val="single" w:sz="4" w:space="0" w:color="000000"/>
              <w:left w:val="single" w:sz="4" w:space="0" w:color="000000"/>
              <w:bottom w:val="single" w:sz="4" w:space="0" w:color="000000"/>
              <w:right w:val="single" w:sz="4" w:space="0" w:color="000000"/>
            </w:tcBorders>
            <w:vAlign w:val="center"/>
          </w:tcPr>
          <w:p w:rsidR="006B4CD8" w:rsidRDefault="0062198E">
            <w:pPr>
              <w:spacing w:after="0" w:line="259" w:lineRule="auto"/>
              <w:ind w:left="0" w:right="0" w:firstLine="0"/>
              <w:jc w:val="left"/>
            </w:pPr>
            <w:r>
              <w:rPr>
                <w:sz w:val="16"/>
              </w:rPr>
              <w:t>9</w:t>
            </w:r>
          </w:p>
        </w:tc>
        <w:tc>
          <w:tcPr>
            <w:tcW w:w="737" w:type="dxa"/>
            <w:tcBorders>
              <w:top w:val="single" w:sz="4" w:space="0" w:color="000000"/>
              <w:left w:val="single" w:sz="4" w:space="0" w:color="000000"/>
              <w:bottom w:val="single" w:sz="4" w:space="0" w:color="000000"/>
              <w:right w:val="single" w:sz="4" w:space="0" w:color="000000"/>
            </w:tcBorders>
            <w:vAlign w:val="center"/>
          </w:tcPr>
          <w:p w:rsidR="006B4CD8" w:rsidRDefault="0062198E">
            <w:pPr>
              <w:spacing w:after="0" w:line="259" w:lineRule="auto"/>
              <w:ind w:left="0" w:right="0" w:firstLine="0"/>
              <w:jc w:val="left"/>
            </w:pPr>
            <w:r>
              <w:rPr>
                <w:sz w:val="16"/>
              </w:rPr>
              <w:t>1</w:t>
            </w:r>
          </w:p>
        </w:tc>
        <w:tc>
          <w:tcPr>
            <w:tcW w:w="4082" w:type="dxa"/>
            <w:tcBorders>
              <w:top w:val="single" w:sz="4" w:space="0" w:color="000000"/>
              <w:left w:val="single" w:sz="4" w:space="0" w:color="000000"/>
              <w:bottom w:val="single" w:sz="4" w:space="0" w:color="000000"/>
              <w:right w:val="single" w:sz="4" w:space="0" w:color="000000"/>
            </w:tcBorders>
          </w:tcPr>
          <w:p w:rsidR="006B4CD8" w:rsidRDefault="0062198E">
            <w:pPr>
              <w:spacing w:after="0" w:line="259" w:lineRule="auto"/>
              <w:ind w:left="0" w:right="1620" w:firstLine="0"/>
              <w:jc w:val="left"/>
            </w:pPr>
            <w:r>
              <w:rPr>
                <w:sz w:val="16"/>
              </w:rPr>
              <w:t>CC STROJ INDEX GE 65 L.1984</w:t>
            </w:r>
          </w:p>
        </w:tc>
        <w:tc>
          <w:tcPr>
            <w:tcW w:w="1873" w:type="dxa"/>
            <w:tcBorders>
              <w:top w:val="single" w:sz="4" w:space="0" w:color="000000"/>
              <w:left w:val="single" w:sz="4" w:space="0" w:color="000000"/>
              <w:bottom w:val="single" w:sz="4" w:space="0" w:color="000000"/>
              <w:right w:val="single" w:sz="4" w:space="0" w:color="000000"/>
            </w:tcBorders>
            <w:vAlign w:val="center"/>
          </w:tcPr>
          <w:p w:rsidR="006B4CD8" w:rsidRDefault="0062198E">
            <w:pPr>
              <w:spacing w:after="0" w:line="259" w:lineRule="auto"/>
              <w:ind w:left="0" w:right="17" w:firstLine="0"/>
              <w:jc w:val="center"/>
            </w:pPr>
            <w:r>
              <w:rPr>
                <w:sz w:val="16"/>
              </w:rPr>
              <w:t>8.000,00</w:t>
            </w:r>
          </w:p>
        </w:tc>
        <w:tc>
          <w:tcPr>
            <w:tcW w:w="1062" w:type="dxa"/>
            <w:tcBorders>
              <w:top w:val="single" w:sz="4" w:space="0" w:color="000000"/>
              <w:left w:val="single" w:sz="4" w:space="0" w:color="000000"/>
              <w:bottom w:val="single" w:sz="4" w:space="0" w:color="000000"/>
              <w:right w:val="single" w:sz="4" w:space="0" w:color="000000"/>
            </w:tcBorders>
            <w:vAlign w:val="center"/>
          </w:tcPr>
          <w:p w:rsidR="006B4CD8" w:rsidRDefault="0062198E">
            <w:pPr>
              <w:spacing w:after="0" w:line="259" w:lineRule="auto"/>
              <w:ind w:left="0" w:right="17" w:firstLine="0"/>
              <w:jc w:val="center"/>
            </w:pPr>
            <w:r>
              <w:rPr>
                <w:sz w:val="16"/>
              </w:rPr>
              <w:t>22,00</w:t>
            </w:r>
          </w:p>
        </w:tc>
      </w:tr>
      <w:tr w:rsidR="006B4CD8">
        <w:trPr>
          <w:trHeight w:val="483"/>
        </w:trPr>
        <w:tc>
          <w:tcPr>
            <w:tcW w:w="737" w:type="dxa"/>
            <w:tcBorders>
              <w:top w:val="single" w:sz="4" w:space="0" w:color="000000"/>
              <w:left w:val="single" w:sz="4" w:space="0" w:color="000000"/>
              <w:bottom w:val="single" w:sz="4" w:space="0" w:color="000000"/>
              <w:right w:val="single" w:sz="4" w:space="0" w:color="000000"/>
            </w:tcBorders>
            <w:vAlign w:val="center"/>
          </w:tcPr>
          <w:p w:rsidR="006B4CD8" w:rsidRDefault="0062198E">
            <w:pPr>
              <w:spacing w:after="0" w:line="259" w:lineRule="auto"/>
              <w:ind w:left="0" w:right="0" w:firstLine="0"/>
              <w:jc w:val="left"/>
            </w:pPr>
            <w:r>
              <w:rPr>
                <w:sz w:val="16"/>
              </w:rPr>
              <w:t>10</w:t>
            </w:r>
          </w:p>
        </w:tc>
        <w:tc>
          <w:tcPr>
            <w:tcW w:w="737" w:type="dxa"/>
            <w:tcBorders>
              <w:top w:val="single" w:sz="4" w:space="0" w:color="000000"/>
              <w:left w:val="single" w:sz="4" w:space="0" w:color="000000"/>
              <w:bottom w:val="single" w:sz="4" w:space="0" w:color="000000"/>
              <w:right w:val="single" w:sz="4" w:space="0" w:color="000000"/>
            </w:tcBorders>
            <w:vAlign w:val="center"/>
          </w:tcPr>
          <w:p w:rsidR="006B4CD8" w:rsidRDefault="0062198E">
            <w:pPr>
              <w:spacing w:after="0" w:line="259" w:lineRule="auto"/>
              <w:ind w:left="0" w:right="0" w:firstLine="0"/>
              <w:jc w:val="left"/>
            </w:pPr>
            <w:r>
              <w:rPr>
                <w:sz w:val="16"/>
              </w:rPr>
              <w:t>1</w:t>
            </w:r>
          </w:p>
        </w:tc>
        <w:tc>
          <w:tcPr>
            <w:tcW w:w="4082" w:type="dxa"/>
            <w:tcBorders>
              <w:top w:val="single" w:sz="4" w:space="0" w:color="000000"/>
              <w:left w:val="single" w:sz="4" w:space="0" w:color="000000"/>
              <w:bottom w:val="single" w:sz="4" w:space="0" w:color="000000"/>
              <w:right w:val="single" w:sz="4" w:space="0" w:color="000000"/>
            </w:tcBorders>
          </w:tcPr>
          <w:p w:rsidR="006B4CD8" w:rsidRDefault="0062198E">
            <w:pPr>
              <w:spacing w:after="0" w:line="259" w:lineRule="auto"/>
              <w:ind w:left="0" w:right="1602" w:firstLine="0"/>
              <w:jc w:val="left"/>
            </w:pPr>
            <w:r>
              <w:rPr>
                <w:sz w:val="16"/>
              </w:rPr>
              <w:t>CC STROJ  STRUŽNICA  L.1982</w:t>
            </w:r>
          </w:p>
        </w:tc>
        <w:tc>
          <w:tcPr>
            <w:tcW w:w="1873" w:type="dxa"/>
            <w:tcBorders>
              <w:top w:val="single" w:sz="4" w:space="0" w:color="000000"/>
              <w:left w:val="single" w:sz="4" w:space="0" w:color="000000"/>
              <w:bottom w:val="single" w:sz="4" w:space="0" w:color="000000"/>
              <w:right w:val="single" w:sz="4" w:space="0" w:color="000000"/>
            </w:tcBorders>
            <w:vAlign w:val="center"/>
          </w:tcPr>
          <w:p w:rsidR="006B4CD8" w:rsidRDefault="0062198E">
            <w:pPr>
              <w:spacing w:after="0" w:line="259" w:lineRule="auto"/>
              <w:ind w:left="0" w:right="17" w:firstLine="0"/>
              <w:jc w:val="center"/>
            </w:pPr>
            <w:r>
              <w:rPr>
                <w:sz w:val="16"/>
              </w:rPr>
              <w:t>10.000,00</w:t>
            </w:r>
          </w:p>
        </w:tc>
        <w:tc>
          <w:tcPr>
            <w:tcW w:w="1062" w:type="dxa"/>
            <w:tcBorders>
              <w:top w:val="single" w:sz="4" w:space="0" w:color="000000"/>
              <w:left w:val="single" w:sz="4" w:space="0" w:color="000000"/>
              <w:bottom w:val="single" w:sz="4" w:space="0" w:color="000000"/>
              <w:right w:val="single" w:sz="4" w:space="0" w:color="000000"/>
            </w:tcBorders>
            <w:vAlign w:val="center"/>
          </w:tcPr>
          <w:p w:rsidR="006B4CD8" w:rsidRDefault="0062198E">
            <w:pPr>
              <w:spacing w:after="0" w:line="259" w:lineRule="auto"/>
              <w:ind w:left="0" w:right="17" w:firstLine="0"/>
              <w:jc w:val="center"/>
            </w:pPr>
            <w:r>
              <w:rPr>
                <w:sz w:val="16"/>
              </w:rPr>
              <w:t>22,00</w:t>
            </w:r>
          </w:p>
        </w:tc>
      </w:tr>
    </w:tbl>
    <w:p w:rsidR="006B4CD8" w:rsidRDefault="006B4CD8">
      <w:pPr>
        <w:ind w:left="51" w:right="397"/>
      </w:pPr>
    </w:p>
    <w:p w:rsidR="006B4CD8" w:rsidRDefault="006B4CD8">
      <w:pPr>
        <w:spacing w:after="0" w:line="259" w:lineRule="auto"/>
        <w:ind w:left="57" w:right="0" w:firstLine="0"/>
        <w:jc w:val="left"/>
      </w:pPr>
    </w:p>
    <w:p w:rsidR="006B4CD8" w:rsidRDefault="0062198E">
      <w:pPr>
        <w:ind w:left="51" w:right="397"/>
      </w:pPr>
      <w:r>
        <w:t>Premičnina se prodaja po načelu VIDENO - KUPLJENO,  je brez garancije, reklamacija kvalitete po prevzemu ni možna.</w:t>
      </w:r>
    </w:p>
    <w:p w:rsidR="006B4CD8" w:rsidRDefault="006B4CD8">
      <w:pPr>
        <w:spacing w:after="0" w:line="259" w:lineRule="auto"/>
        <w:ind w:left="57" w:right="0" w:firstLine="0"/>
        <w:jc w:val="left"/>
      </w:pPr>
    </w:p>
    <w:p w:rsidR="006B4CD8" w:rsidRDefault="0062198E">
      <w:pPr>
        <w:ind w:left="51" w:right="397"/>
      </w:pPr>
      <w:r>
        <w:t>Dodatne informacije in ogled premičnine je možen po predhodnem dogovoru na telefon št. 051301557, Damir Tretnjak, do dne 10.07.2020.</w:t>
      </w:r>
    </w:p>
    <w:p w:rsidR="006B4CD8" w:rsidRDefault="006B4CD8">
      <w:pPr>
        <w:spacing w:after="0" w:line="259" w:lineRule="auto"/>
        <w:ind w:left="57" w:right="0" w:firstLine="0"/>
        <w:jc w:val="left"/>
      </w:pPr>
    </w:p>
    <w:p w:rsidR="006B4CD8" w:rsidRDefault="0062198E">
      <w:pPr>
        <w:ind w:left="51" w:right="397"/>
      </w:pPr>
      <w:r>
        <w:t xml:space="preserve">Pisne ponudbe je treba poslati v zaprti kuverti, priporočeno po pošti na naslov Finančna uprava Republike Slovenije, Kandijska cesta 21, 8000 Novo mesto, ali oddati osebno v vložišče pri Finančni upravi Republike Slovenije, Kandijska cesta 21, 8000 Novo mesto,  s pripisom </w:t>
      </w:r>
      <w:r>
        <w:rPr>
          <w:b/>
        </w:rPr>
        <w:t>NE ODPIRAJ - PONUDBA ZA ODKUP "zadeva št.: 4934-69624/2019-16"</w:t>
      </w:r>
      <w:r>
        <w:t>.</w:t>
      </w:r>
    </w:p>
    <w:p w:rsidR="006B4CD8" w:rsidRDefault="006B4CD8">
      <w:pPr>
        <w:spacing w:after="0" w:line="259" w:lineRule="auto"/>
        <w:ind w:left="57" w:right="0" w:firstLine="0"/>
        <w:jc w:val="left"/>
      </w:pPr>
    </w:p>
    <w:p w:rsidR="006B4CD8" w:rsidRDefault="0062198E">
      <w:pPr>
        <w:ind w:left="51" w:right="397"/>
      </w:pPr>
      <w:r>
        <w:t>Ob oddaji ponudbe mora ponudnik vplačati varščino ali predložiti ustrezen instrument za zavarovanje plačila varščine v višini 10 % ocenjene vrednosti, vendar pa znesek ne more biti nižji od 40 EUR.</w:t>
      </w:r>
    </w:p>
    <w:p w:rsidR="006B4CD8" w:rsidRDefault="006B4CD8">
      <w:pPr>
        <w:spacing w:after="0" w:line="259" w:lineRule="auto"/>
        <w:ind w:left="57" w:right="0" w:firstLine="0"/>
        <w:jc w:val="left"/>
      </w:pPr>
    </w:p>
    <w:p w:rsidR="006B4CD8" w:rsidRDefault="0062198E">
      <w:pPr>
        <w:ind w:left="51" w:right="397"/>
      </w:pPr>
      <w:r>
        <w:rPr>
          <w:b/>
        </w:rPr>
        <w:t>Varščina se vplača na</w:t>
      </w:r>
      <w:r>
        <w:t xml:space="preserve"> depozitni račun Zavarovanje izpolnitve oziroma plačila davčne obveznosti številka: SI56 0110 0600 0009 626. Pri nakazilu mora biti naveden sklic na številko odobritve (referenca): 19 21807949</w:t>
      </w:r>
      <w:r w:rsidR="00F0390C">
        <w:t>-</w:t>
      </w:r>
      <w:r>
        <w:t>55000.</w:t>
      </w:r>
    </w:p>
    <w:p w:rsidR="006B4CD8" w:rsidRDefault="006B4CD8">
      <w:pPr>
        <w:spacing w:after="0" w:line="259" w:lineRule="auto"/>
        <w:ind w:left="56" w:right="0" w:firstLine="0"/>
        <w:jc w:val="left"/>
      </w:pPr>
    </w:p>
    <w:p w:rsidR="006B4CD8" w:rsidRDefault="0062198E">
      <w:pPr>
        <w:ind w:left="51" w:right="397"/>
      </w:pPr>
      <w:r>
        <w:t>Pisna ponudba mora vsebovati ime in priimek oziroma firmo kupca, naslov stalnega prebivališča oziroma sedeža, davčno številko in ponujeno  ceno, ki mora dosegati vsaj polovico ocenjene vrednosti premičnine. Iz ponudbe mora biti nedvoumno razvidno, za katere premičnine je ponujeni znesek kupnine. Ponudba mora biti podpisana s strani  ponudnika oziroma odgovorne osebe ponudnika.</w:t>
      </w:r>
    </w:p>
    <w:p w:rsidR="006B4CD8" w:rsidRDefault="006B4CD8">
      <w:pPr>
        <w:spacing w:after="0" w:line="259" w:lineRule="auto"/>
        <w:ind w:left="56" w:right="0" w:firstLine="0"/>
        <w:jc w:val="left"/>
      </w:pPr>
    </w:p>
    <w:p w:rsidR="006B4CD8" w:rsidRDefault="0062198E">
      <w:pPr>
        <w:ind w:left="51" w:right="397"/>
      </w:pPr>
      <w:r>
        <w:t>Davčni organ bo upošteval samo ponudbe, katerih ponujene cene bodo dosegale vsaj polovico ocenjene vrednosti premičnin in bodo vsebovale potrdilo o plačilu varščine ali potrdilo o predložitvi instrumenta za zavarovanje plačila varščine ter bodo oddane priporočeno po pošti ali osebno v vložišče pri  Finančni upravi Republike Slovenije, Kandijska cesta 21, 8000 Novo mesto do dne  10.07.2020. Po izteku roka za oddajo ponudb ponudbe ni več mogoče umakniti in postane zavezujoča.</w:t>
      </w:r>
    </w:p>
    <w:p w:rsidR="006B4CD8" w:rsidRDefault="006B4CD8">
      <w:pPr>
        <w:spacing w:after="0" w:line="259" w:lineRule="auto"/>
        <w:ind w:left="56" w:right="0" w:firstLine="0"/>
        <w:jc w:val="left"/>
      </w:pPr>
    </w:p>
    <w:p w:rsidR="006B4CD8" w:rsidRDefault="0062198E">
      <w:pPr>
        <w:ind w:left="51" w:right="397"/>
      </w:pPr>
      <w:r>
        <w:t>Premičnina bo prodana najboljšemu ponudniku. Davčni organ bo o izidu zbiranja ponudb ponudnike obvestil v petih dneh od dneva izbire.</w:t>
      </w:r>
    </w:p>
    <w:p w:rsidR="006B4CD8" w:rsidRDefault="006B4CD8">
      <w:pPr>
        <w:spacing w:after="0" w:line="259" w:lineRule="auto"/>
        <w:ind w:left="56" w:right="0" w:firstLine="0"/>
        <w:jc w:val="left"/>
      </w:pPr>
    </w:p>
    <w:p w:rsidR="006B4CD8" w:rsidRDefault="0062198E">
      <w:pPr>
        <w:ind w:left="51" w:right="397"/>
      </w:pPr>
      <w:r>
        <w:t>Ponudnikom, ki s ponudbo ne bodo uspeli, bo varščina vrnjena oziroma predloženi instrument zavarovanja sproščen najpozneje v petih dneh po prejemu obvestila o izidu zbiranja ponudb.</w:t>
      </w:r>
    </w:p>
    <w:p w:rsidR="006B4CD8" w:rsidRDefault="006B4CD8">
      <w:pPr>
        <w:spacing w:after="0" w:line="259" w:lineRule="auto"/>
        <w:ind w:left="56" w:right="0" w:firstLine="0"/>
        <w:jc w:val="left"/>
      </w:pPr>
    </w:p>
    <w:p w:rsidR="006B4CD8" w:rsidRDefault="0062198E">
      <w:pPr>
        <w:ind w:left="51" w:right="397"/>
      </w:pPr>
      <w:r>
        <w:t>Ponudnik, ki bo s ponudbo uspel, mora vplačati kupnino in prevzeti premičnino pod pogoji, ki bodo določeni v prodajni pogodbi, sklenjeni na podlagi izbire najboljšega ponudnika. Vplačana varščina se všteje v kupnino.</w:t>
      </w:r>
    </w:p>
    <w:p w:rsidR="006B4CD8" w:rsidRDefault="006B4CD8">
      <w:pPr>
        <w:spacing w:after="0" w:line="259" w:lineRule="auto"/>
        <w:ind w:left="56" w:right="0" w:firstLine="0"/>
        <w:jc w:val="left"/>
      </w:pPr>
    </w:p>
    <w:p w:rsidR="006B4CD8" w:rsidRDefault="0062198E">
      <w:pPr>
        <w:ind w:left="51" w:right="397"/>
      </w:pPr>
      <w:r>
        <w:t>Od dosežene prodajne cene 22 %.</w:t>
      </w:r>
    </w:p>
    <w:p w:rsidR="006B4CD8" w:rsidRDefault="006B4CD8">
      <w:pPr>
        <w:spacing w:after="0" w:line="259" w:lineRule="auto"/>
        <w:ind w:left="56" w:right="0" w:firstLine="0"/>
        <w:jc w:val="left"/>
      </w:pPr>
    </w:p>
    <w:p w:rsidR="006B4CD8" w:rsidRDefault="0062198E">
      <w:pPr>
        <w:ind w:left="51" w:right="397"/>
      </w:pPr>
      <w:r>
        <w:t>Izbrani ponudnik bo skupaj z obvestilom o izidu prejel pogodbo, ki jo mora podpisano vrniti v osmih dneh po prejemu ter plačati kupnino in prevzeti kupljeno premičnino v roku, določenem v pogodbi. Če izbrani ponudnik ne podpiše prodajne pogodbe do poteka roka za podpis pogodbe ali ne plača kupnine v roku, določenem za plačilo kupnine, se mu varščina ne vrne, predloženi instrument zavarovanja pa se unovči.</w:t>
      </w:r>
    </w:p>
    <w:p w:rsidR="00F0390C" w:rsidRDefault="00F0390C">
      <w:pPr>
        <w:spacing w:after="0" w:line="311" w:lineRule="auto"/>
        <w:ind w:left="5736" w:right="-15" w:hanging="10"/>
        <w:jc w:val="left"/>
      </w:pPr>
    </w:p>
    <w:p w:rsidR="00F0390C" w:rsidRDefault="00F0390C">
      <w:pPr>
        <w:spacing w:after="0" w:line="311" w:lineRule="auto"/>
        <w:ind w:left="5736" w:right="-15" w:hanging="10"/>
        <w:jc w:val="left"/>
      </w:pPr>
    </w:p>
    <w:p w:rsidR="00F0390C" w:rsidRDefault="0062198E">
      <w:pPr>
        <w:spacing w:after="0" w:line="311" w:lineRule="auto"/>
        <w:ind w:left="5736" w:right="-15" w:hanging="10"/>
        <w:jc w:val="left"/>
      </w:pPr>
      <w:r>
        <w:t xml:space="preserve">Ivan Robert Zajc, </w:t>
      </w:r>
    </w:p>
    <w:p w:rsidR="00F0390C" w:rsidRDefault="00F0390C" w:rsidP="009611BB">
      <w:pPr>
        <w:spacing w:after="600" w:line="312" w:lineRule="auto"/>
        <w:ind w:left="5738" w:right="-17" w:hanging="11"/>
        <w:jc w:val="left"/>
      </w:pPr>
      <w:r>
        <w:t>f</w:t>
      </w:r>
      <w:r w:rsidR="0062198E">
        <w:t>in</w:t>
      </w:r>
      <w:r w:rsidR="008F47D3">
        <w:t>ančni</w:t>
      </w:r>
      <w:r>
        <w:t xml:space="preserve"> izterjevalec višji svet</w:t>
      </w:r>
      <w:r w:rsidR="008F47D3">
        <w:t>ovalec</w:t>
      </w:r>
    </w:p>
    <w:p w:rsidR="00F0390C" w:rsidRDefault="00F0390C">
      <w:pPr>
        <w:spacing w:after="0" w:line="250" w:lineRule="auto"/>
        <w:ind w:left="-5" w:right="6560" w:hanging="10"/>
        <w:jc w:val="left"/>
      </w:pPr>
      <w:r>
        <w:lastRenderedPageBreak/>
        <w:t>Objavljeno:</w:t>
      </w:r>
    </w:p>
    <w:p w:rsidR="006B4CD8" w:rsidRDefault="00F0390C">
      <w:pPr>
        <w:spacing w:after="0" w:line="250" w:lineRule="auto"/>
        <w:ind w:left="-5" w:right="6560" w:hanging="10"/>
        <w:jc w:val="left"/>
      </w:pPr>
      <w:r>
        <w:t xml:space="preserve">- na spletni strani FURS   - </w:t>
      </w:r>
      <w:r w:rsidR="0062198E">
        <w:t xml:space="preserve">na oglasni deski  FURS  </w:t>
      </w:r>
      <w:r>
        <w:t xml:space="preserve">- </w:t>
      </w:r>
      <w:r w:rsidR="008F47D3">
        <w:t>spletni portal BOLHA</w:t>
      </w:r>
    </w:p>
    <w:sectPr w:rsidR="006B4CD8">
      <w:footerReference w:type="even" r:id="rId7"/>
      <w:footerReference w:type="default" r:id="rId8"/>
      <w:footerReference w:type="first" r:id="rId9"/>
      <w:pgSz w:w="11906" w:h="16838"/>
      <w:pgMar w:top="1133" w:right="1345" w:bottom="1751" w:left="1701" w:header="708" w:footer="121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DB7" w:rsidRDefault="00440DB7">
      <w:pPr>
        <w:spacing w:after="0" w:line="240" w:lineRule="auto"/>
      </w:pPr>
      <w:r>
        <w:separator/>
      </w:r>
    </w:p>
  </w:endnote>
  <w:endnote w:type="continuationSeparator" w:id="0">
    <w:p w:rsidR="00440DB7" w:rsidRDefault="00440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CD8" w:rsidRDefault="0062198E">
    <w:pPr>
      <w:spacing w:after="0" w:line="259" w:lineRule="auto"/>
      <w:ind w:left="7427" w:right="0" w:firstLine="0"/>
      <w:jc w:val="left"/>
    </w:pPr>
    <w:r>
      <w:t xml:space="preserve"> </w:t>
    </w:r>
    <w:r>
      <w:fldChar w:fldCharType="begin"/>
    </w:r>
    <w:r>
      <w:instrText xml:space="preserve"> PAGE   \* MERGEFORMAT </w:instrText>
    </w:r>
    <w:r>
      <w:fldChar w:fldCharType="separate"/>
    </w:r>
    <w:r>
      <w:t>1</w:t>
    </w:r>
    <w:r>
      <w:fldChar w:fldCharType="end"/>
    </w:r>
    <w:r>
      <w:t xml:space="preserve"> / </w:t>
    </w:r>
    <w:r w:rsidR="00440DB7">
      <w:fldChar w:fldCharType="begin"/>
    </w:r>
    <w:r w:rsidR="00440DB7">
      <w:instrText xml:space="preserve"> NUMPAGES   \* MERGEFORMAT </w:instrText>
    </w:r>
    <w:r w:rsidR="00440DB7">
      <w:fldChar w:fldCharType="separate"/>
    </w:r>
    <w:r>
      <w:t>3</w:t>
    </w:r>
    <w:r w:rsidR="00440DB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CD8" w:rsidRDefault="0062198E">
    <w:pPr>
      <w:spacing w:after="0" w:line="259" w:lineRule="auto"/>
      <w:ind w:left="7427" w:right="0" w:firstLine="0"/>
      <w:jc w:val="left"/>
    </w:pPr>
    <w:r>
      <w:t xml:space="preserve"> </w:t>
    </w:r>
    <w:r>
      <w:fldChar w:fldCharType="begin"/>
    </w:r>
    <w:r>
      <w:instrText xml:space="preserve"> PAGE   \* MERGEFORMAT </w:instrText>
    </w:r>
    <w:r>
      <w:fldChar w:fldCharType="separate"/>
    </w:r>
    <w:r w:rsidR="009611BB">
      <w:rPr>
        <w:noProof/>
      </w:rPr>
      <w:t>1</w:t>
    </w:r>
    <w:r>
      <w:fldChar w:fldCharType="end"/>
    </w:r>
    <w:r>
      <w:t xml:space="preserve"> / </w:t>
    </w:r>
    <w:r w:rsidR="00440DB7">
      <w:fldChar w:fldCharType="begin"/>
    </w:r>
    <w:r w:rsidR="00440DB7">
      <w:instrText xml:space="preserve"> NUMPAGES   \* MERGEFORMAT </w:instrText>
    </w:r>
    <w:r w:rsidR="00440DB7">
      <w:fldChar w:fldCharType="separate"/>
    </w:r>
    <w:r w:rsidR="009611BB">
      <w:rPr>
        <w:noProof/>
      </w:rPr>
      <w:t>3</w:t>
    </w:r>
    <w:r w:rsidR="00440DB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CD8" w:rsidRDefault="0062198E">
    <w:pPr>
      <w:spacing w:after="0" w:line="259" w:lineRule="auto"/>
      <w:ind w:left="7427" w:right="0" w:firstLine="0"/>
      <w:jc w:val="left"/>
    </w:pPr>
    <w:r>
      <w:t xml:space="preserve"> </w:t>
    </w:r>
    <w:r>
      <w:fldChar w:fldCharType="begin"/>
    </w:r>
    <w:r>
      <w:instrText xml:space="preserve"> PAGE   \* MERGEFORMAT </w:instrText>
    </w:r>
    <w:r>
      <w:fldChar w:fldCharType="separate"/>
    </w:r>
    <w:r>
      <w:t>1</w:t>
    </w:r>
    <w:r>
      <w:fldChar w:fldCharType="end"/>
    </w:r>
    <w:r>
      <w:t xml:space="preserve"> / </w:t>
    </w:r>
    <w:r w:rsidR="00440DB7">
      <w:fldChar w:fldCharType="begin"/>
    </w:r>
    <w:r w:rsidR="00440DB7">
      <w:instrText xml:space="preserve"> NUMPAGES   \* MERGEFORMAT </w:instrText>
    </w:r>
    <w:r w:rsidR="00440DB7">
      <w:fldChar w:fldCharType="separate"/>
    </w:r>
    <w:r>
      <w:t>3</w:t>
    </w:r>
    <w:r w:rsidR="00440DB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DB7" w:rsidRDefault="00440DB7">
      <w:pPr>
        <w:spacing w:after="0" w:line="240" w:lineRule="auto"/>
      </w:pPr>
      <w:r>
        <w:separator/>
      </w:r>
    </w:p>
  </w:footnote>
  <w:footnote w:type="continuationSeparator" w:id="0">
    <w:p w:rsidR="00440DB7" w:rsidRDefault="00440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D8"/>
    <w:rsid w:val="00440DB7"/>
    <w:rsid w:val="004B672D"/>
    <w:rsid w:val="0062198E"/>
    <w:rsid w:val="006B4CD8"/>
    <w:rsid w:val="006F02FF"/>
    <w:rsid w:val="008F47D3"/>
    <w:rsid w:val="009611BB"/>
    <w:rsid w:val="00F0390C"/>
    <w:rsid w:val="00FD31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A4F562-72C3-4A35-8AA1-36040514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 w:line="255" w:lineRule="auto"/>
      <w:ind w:left="66" w:right="412" w:hanging="9"/>
      <w:jc w:val="both"/>
    </w:pPr>
    <w:rPr>
      <w:rFonts w:ascii="Arial" w:eastAsia="Arial" w:hAnsi="Arial" w:cs="Arial"/>
      <w:color w:val="000000"/>
      <w:sz w:val="20"/>
    </w:rPr>
  </w:style>
  <w:style w:type="paragraph" w:styleId="Naslov1">
    <w:name w:val="heading 1"/>
    <w:next w:val="Navaden"/>
    <w:link w:val="Naslov1Znak"/>
    <w:uiPriority w:val="9"/>
    <w:unhideWhenUsed/>
    <w:qFormat/>
    <w:pPr>
      <w:keepNext/>
      <w:keepLines/>
      <w:spacing w:after="0"/>
      <w:ind w:left="48" w:hanging="10"/>
      <w:outlineLvl w:val="0"/>
    </w:pPr>
    <w:rPr>
      <w:rFonts w:ascii="Republika" w:eastAsia="Republika" w:hAnsi="Republika" w:cs="Republika"/>
      <w:color w:val="000000"/>
      <w:sz w:val="20"/>
    </w:rPr>
  </w:style>
  <w:style w:type="paragraph" w:styleId="Naslov2">
    <w:name w:val="heading 2"/>
    <w:next w:val="Navaden"/>
    <w:link w:val="Naslov2Znak"/>
    <w:uiPriority w:val="9"/>
    <w:unhideWhenUsed/>
    <w:qFormat/>
    <w:pPr>
      <w:keepNext/>
      <w:keepLines/>
      <w:spacing w:after="57"/>
      <w:ind w:left="38"/>
      <w:jc w:val="center"/>
      <w:outlineLvl w:val="1"/>
    </w:pPr>
    <w:rPr>
      <w:rFonts w:ascii="Arial" w:eastAsia="Arial" w:hAnsi="Arial" w:cs="Arial"/>
      <w:color w:val="000000"/>
      <w:sz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rPr>
      <w:rFonts w:ascii="Arial" w:eastAsia="Arial" w:hAnsi="Arial" w:cs="Arial"/>
      <w:color w:val="000000"/>
      <w:sz w:val="16"/>
    </w:rPr>
  </w:style>
  <w:style w:type="character" w:customStyle="1" w:styleId="Naslov1Znak">
    <w:name w:val="Naslov 1 Znak"/>
    <w:link w:val="Naslov1"/>
    <w:rPr>
      <w:rFonts w:ascii="Republika" w:eastAsia="Republika" w:hAnsi="Republika" w:cs="Republika"/>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3838</Characters>
  <Application>Microsoft Office Word</Application>
  <DocSecurity>0</DocSecurity>
  <Lines>31</Lines>
  <Paragraphs>9</Paragraphs>
  <ScaleCrop>false</ScaleCrop>
  <HeadingPairs>
    <vt:vector size="2" baseType="variant">
      <vt:variant>
        <vt:lpstr>Naslov</vt:lpstr>
      </vt:variant>
      <vt:variant>
        <vt:i4>1</vt:i4>
      </vt:variant>
    </vt:vector>
  </HeadingPairs>
  <TitlesOfParts>
    <vt:vector size="1" baseType="lpstr">
      <vt:lpstr/>
    </vt:vector>
  </TitlesOfParts>
  <Company>Finančna Uprava RS</Company>
  <LinksUpToDate>false</LinksUpToDate>
  <CharactersWithSpaces>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Kozina</dc:creator>
  <cp:keywords/>
  <cp:lastModifiedBy>Igor Kokoravec</cp:lastModifiedBy>
  <cp:revision>2</cp:revision>
  <dcterms:created xsi:type="dcterms:W3CDTF">2020-06-10T07:10:00Z</dcterms:created>
  <dcterms:modified xsi:type="dcterms:W3CDTF">2020-06-10T07:10:00Z</dcterms:modified>
</cp:coreProperties>
</file>