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1DF5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2B833CFC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64C7687C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51004E30" w14:textId="77777777" w:rsidR="00E54463" w:rsidRPr="00A35675" w:rsidRDefault="00000000" w:rsidP="00E54463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Številka: </w:t>
      </w:r>
      <w:r w:rsidRPr="00A35675">
        <w:rPr>
          <w:rFonts w:cs="Arial"/>
        </w:rPr>
        <w:tab/>
      </w:r>
      <w:bookmarkStart w:id="0" w:name="Klasifikacija"/>
      <w:r w:rsidRPr="00A35675">
        <w:rPr>
          <w:rFonts w:cs="Arial"/>
        </w:rPr>
        <w:t>1004-84/2026-1</w:t>
      </w:r>
      <w:bookmarkEnd w:id="0"/>
      <w:r w:rsidRPr="00A35675">
        <w:rPr>
          <w:rFonts w:cs="Arial"/>
        </w:rPr>
        <w:tab/>
      </w:r>
    </w:p>
    <w:p w14:paraId="13C46BEB" w14:textId="77777777" w:rsidR="00E54463" w:rsidRDefault="00000000" w:rsidP="00E54463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Datum: </w:t>
      </w:r>
      <w:r w:rsidRPr="00A35675">
        <w:rPr>
          <w:rFonts w:cs="Arial"/>
        </w:rPr>
        <w:tab/>
      </w:r>
      <w:bookmarkStart w:id="1" w:name="DatumDokumenta"/>
      <w:r w:rsidRPr="00A35675">
        <w:rPr>
          <w:rFonts w:cs="Arial"/>
        </w:rPr>
        <w:t>25. 03. 2026</w:t>
      </w:r>
      <w:bookmarkEnd w:id="1"/>
      <w:r w:rsidRPr="00A35675">
        <w:rPr>
          <w:rFonts w:cs="Arial"/>
        </w:rPr>
        <w:t xml:space="preserve"> </w:t>
      </w:r>
    </w:p>
    <w:p w14:paraId="716CE019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78DE1517" w14:textId="77777777" w:rsidR="00E54463" w:rsidRDefault="00E54463" w:rsidP="00462421">
      <w:pPr>
        <w:pStyle w:val="datumtevilka"/>
        <w:spacing w:line="260" w:lineRule="exact"/>
        <w:jc w:val="both"/>
        <w:rPr>
          <w:rFonts w:cs="Arial"/>
        </w:rPr>
      </w:pPr>
    </w:p>
    <w:p w14:paraId="7ADC16DA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3A73F7">
        <w:rPr>
          <w:rFonts w:cs="Arial"/>
          <w:b/>
          <w:bCs/>
        </w:rPr>
        <w:t>o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3A73F7">
        <w:rPr>
          <w:rFonts w:cs="Arial"/>
          <w:b/>
          <w:bCs/>
        </w:rPr>
        <w:t>o</w:t>
      </w:r>
      <w:r w:rsidR="006F1507" w:rsidRPr="0036131B">
        <w:rPr>
          <w:rFonts w:cs="Arial"/>
          <w:b/>
          <w:bCs/>
        </w:rPr>
        <w:t xml:space="preserve"> mest</w:t>
      </w:r>
      <w:r w:rsidR="003A73F7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6865A101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1DDE8E4A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7E056813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2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E54463">
        <w:rPr>
          <w:rFonts w:cs="Arial"/>
          <w:b/>
          <w:szCs w:val="20"/>
        </w:rPr>
        <w:t>Kranj</w:t>
      </w:r>
    </w:p>
    <w:p w14:paraId="30768DC6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4F29BBEC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0F1B2228" w14:textId="77777777" w:rsidR="003A73F7" w:rsidRDefault="00000000" w:rsidP="003A73F7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VIŠJI </w:t>
      </w:r>
      <w:r w:rsidRPr="00475AFC">
        <w:rPr>
          <w:rFonts w:cs="Arial"/>
          <w:b/>
          <w:szCs w:val="20"/>
        </w:rPr>
        <w:t xml:space="preserve">FINANČNI </w:t>
      </w:r>
      <w:r w:rsidR="00DB07AF">
        <w:rPr>
          <w:rFonts w:cs="Arial"/>
          <w:b/>
          <w:szCs w:val="20"/>
        </w:rPr>
        <w:t>SVETOVALEC INŠPEKTOR</w:t>
      </w:r>
      <w:r>
        <w:rPr>
          <w:rFonts w:cs="Arial"/>
          <w:b/>
          <w:szCs w:val="20"/>
        </w:rPr>
        <w:t xml:space="preserve"> (šifra </w:t>
      </w:r>
      <w:r w:rsidR="00E54463">
        <w:rPr>
          <w:rFonts w:cs="Arial"/>
          <w:b/>
          <w:szCs w:val="20"/>
        </w:rPr>
        <w:t>3065</w:t>
      </w:r>
      <w:r>
        <w:rPr>
          <w:rFonts w:cs="Arial"/>
          <w:b/>
          <w:szCs w:val="20"/>
        </w:rPr>
        <w:t xml:space="preserve">) </w:t>
      </w:r>
      <w:r>
        <w:rPr>
          <w:rFonts w:cs="Arial"/>
          <w:szCs w:val="20"/>
        </w:rPr>
        <w:t xml:space="preserve">v Oddelku za </w:t>
      </w:r>
      <w:r w:rsidR="00E54463">
        <w:rPr>
          <w:rFonts w:cs="Arial"/>
          <w:szCs w:val="20"/>
        </w:rPr>
        <w:t>TARIC, Sektor za carine</w:t>
      </w:r>
    </w:p>
    <w:p w14:paraId="1EFA0EB5" w14:textId="77777777" w:rsidR="003A73F7" w:rsidRPr="00457D0E" w:rsidRDefault="003A73F7" w:rsidP="003A73F7">
      <w:pPr>
        <w:spacing w:line="260" w:lineRule="exact"/>
        <w:ind w:left="360"/>
        <w:jc w:val="both"/>
        <w:rPr>
          <w:rFonts w:cs="Arial"/>
          <w:szCs w:val="20"/>
        </w:rPr>
      </w:pPr>
    </w:p>
    <w:p w14:paraId="7A12F5BD" w14:textId="77777777" w:rsidR="003A73F7" w:rsidRPr="00B305EA" w:rsidRDefault="00000000" w:rsidP="003A73F7">
      <w:pPr>
        <w:pStyle w:val="datumtevilka"/>
        <w:spacing w:line="260" w:lineRule="exact"/>
        <w:jc w:val="both"/>
        <w:rPr>
          <w:rFonts w:cs="Arial"/>
        </w:rPr>
      </w:pPr>
      <w:r w:rsidRPr="00B305EA">
        <w:rPr>
          <w:rFonts w:cs="Arial"/>
        </w:rPr>
        <w:t xml:space="preserve">Naloge na uradniškem delovnem mestu se opravljajo v nazivu </w:t>
      </w:r>
      <w:r>
        <w:rPr>
          <w:rFonts w:cs="Arial"/>
        </w:rPr>
        <w:t xml:space="preserve">višji finančni </w:t>
      </w:r>
      <w:r w:rsidR="00CA23E5">
        <w:rPr>
          <w:rFonts w:cs="Arial"/>
        </w:rPr>
        <w:t>svetovalec inšpektor</w:t>
      </w:r>
      <w:r w:rsidRPr="00B305EA">
        <w:rPr>
          <w:rFonts w:cs="Arial"/>
        </w:rPr>
        <w:t xml:space="preserve"> III, II, I. </w:t>
      </w:r>
    </w:p>
    <w:p w14:paraId="446A5882" w14:textId="77777777" w:rsidR="003A73F7" w:rsidRDefault="003A73F7" w:rsidP="003A73F7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3ED24F04" w14:textId="0D4499A9" w:rsidR="00CA23E5" w:rsidRDefault="00000000" w:rsidP="00CA23E5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4E5F30">
        <w:rPr>
          <w:rFonts w:cs="Arial"/>
        </w:rPr>
        <w:t>višji finančni svetovalec inšpektor</w:t>
      </w:r>
      <w:r w:rsidR="004E5F30" w:rsidRPr="00B305EA">
        <w:rPr>
          <w:rFonts w:cs="Arial"/>
        </w:rPr>
        <w:t xml:space="preserve"> </w:t>
      </w:r>
      <w:r>
        <w:rPr>
          <w:rFonts w:cs="Arial"/>
          <w:color w:val="222222"/>
          <w:szCs w:val="20"/>
        </w:rPr>
        <w:t>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23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F306BA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Pr="00F306BA">
        <w:rPr>
          <w:rFonts w:cs="Arial"/>
          <w:color w:val="222222"/>
          <w:szCs w:val="20"/>
        </w:rPr>
        <w:t xml:space="preserve">402,6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F306BA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Pr="00F306BA">
        <w:rPr>
          <w:rFonts w:cs="Arial"/>
          <w:color w:val="222222"/>
          <w:szCs w:val="20"/>
        </w:rPr>
        <w:t xml:space="preserve">230,17 </w:t>
      </w:r>
      <w:r w:rsidRPr="00737D56">
        <w:rPr>
          <w:rFonts w:cs="Arial"/>
          <w:color w:val="222222"/>
          <w:szCs w:val="20"/>
        </w:rPr>
        <w:t>EUR bruto.</w:t>
      </w:r>
    </w:p>
    <w:p w14:paraId="252E137D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73AE5D60" w14:textId="77777777" w:rsidR="0040765B" w:rsidRDefault="00000000" w:rsidP="0040765B">
      <w:pPr>
        <w:spacing w:line="260" w:lineRule="exact"/>
        <w:jc w:val="both"/>
        <w:rPr>
          <w:rFonts w:cs="Arial"/>
          <w:color w:val="222222"/>
          <w:szCs w:val="20"/>
        </w:rPr>
      </w:pPr>
      <w:r>
        <w:rPr>
          <w:rFonts w:cs="Arial"/>
          <w:color w:val="222222"/>
          <w:szCs w:val="20"/>
        </w:rPr>
        <w:t xml:space="preserve">Delovno mesto je sistemizirano na Finančnem uradu Kranj, </w:t>
      </w:r>
      <w:r w:rsidR="00740E6A">
        <w:rPr>
          <w:rFonts w:cs="Arial"/>
          <w:szCs w:val="20"/>
        </w:rPr>
        <w:t>Koroška cesta 21</w:t>
      </w:r>
      <w:r w:rsidR="00740E6A" w:rsidRPr="001C3389">
        <w:rPr>
          <w:rFonts w:cs="Arial"/>
          <w:szCs w:val="20"/>
        </w:rPr>
        <w:t xml:space="preserve">, </w:t>
      </w:r>
      <w:r w:rsidR="00740E6A">
        <w:rPr>
          <w:rFonts w:cs="Arial"/>
          <w:szCs w:val="20"/>
        </w:rPr>
        <w:t>4001 Kranj.</w:t>
      </w:r>
    </w:p>
    <w:p w14:paraId="03412A35" w14:textId="77777777" w:rsidR="0040765B" w:rsidRDefault="0040765B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2"/>
    <w:p w14:paraId="75FCF051" w14:textId="77777777" w:rsidR="00CA23E5" w:rsidRDefault="00000000" w:rsidP="00CA23E5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Lokacija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="00E54463">
        <w:rPr>
          <w:rFonts w:cs="Arial"/>
          <w:szCs w:val="20"/>
        </w:rPr>
        <w:t xml:space="preserve">Finančni urad Kranj, </w:t>
      </w:r>
      <w:r w:rsidR="00027569">
        <w:rPr>
          <w:rFonts w:cs="Arial"/>
          <w:szCs w:val="20"/>
        </w:rPr>
        <w:t>Spodnji Plavž 6c, 4270 Jesenice.</w:t>
      </w:r>
    </w:p>
    <w:p w14:paraId="039C550F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1F77CDC8" w14:textId="77777777" w:rsidR="003A73F7" w:rsidRPr="00475AFC" w:rsidRDefault="00000000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Pogoji za zasedbo delovnega mesta:</w:t>
      </w:r>
    </w:p>
    <w:p w14:paraId="521E4760" w14:textId="77777777" w:rsidR="00CA23E5" w:rsidRPr="006D6DF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6EA4FFEB" w14:textId="77777777" w:rsidR="00CA23E5" w:rsidRPr="006D6DF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4</w:t>
      </w:r>
      <w:r w:rsidRPr="006D6DFE">
        <w:rPr>
          <w:rFonts w:cs="Arial"/>
          <w:bCs/>
          <w:szCs w:val="20"/>
        </w:rPr>
        <w:t xml:space="preserve"> let</w:t>
      </w:r>
      <w:r>
        <w:rPr>
          <w:rFonts w:cs="Arial"/>
          <w:bCs/>
          <w:szCs w:val="20"/>
        </w:rPr>
        <w:t>a</w:t>
      </w:r>
      <w:r w:rsidRPr="006D6DFE">
        <w:rPr>
          <w:rFonts w:cs="Arial"/>
          <w:bCs/>
          <w:szCs w:val="20"/>
        </w:rPr>
        <w:t xml:space="preserve"> delovnih izkušenj na zahtevani stopnji izobrazbe.</w:t>
      </w:r>
    </w:p>
    <w:p w14:paraId="4AFAD69A" w14:textId="77777777" w:rsidR="003A73F7" w:rsidRDefault="003A73F7" w:rsidP="003A73F7">
      <w:pPr>
        <w:spacing w:line="260" w:lineRule="exact"/>
        <w:ind w:left="720"/>
        <w:jc w:val="both"/>
        <w:rPr>
          <w:rFonts w:cs="Arial"/>
          <w:bCs/>
          <w:szCs w:val="20"/>
        </w:rPr>
      </w:pPr>
    </w:p>
    <w:p w14:paraId="1407B215" w14:textId="77777777" w:rsidR="003A73F7" w:rsidRPr="00475AFC" w:rsidRDefault="00000000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Posebni pogoji in dodatna znanja:</w:t>
      </w:r>
    </w:p>
    <w:p w14:paraId="064784D5" w14:textId="77777777" w:rsidR="00CA23E5" w:rsidRPr="006D6DF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obvezno usposabljanje za imenovanje v naziv,</w:t>
      </w:r>
    </w:p>
    <w:p w14:paraId="00BF9183" w14:textId="77777777" w:rsidR="00CA23E5" w:rsidRPr="006D6DF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strokovni izpit iz upravnega postopka druge stopnje,</w:t>
      </w:r>
    </w:p>
    <w:p w14:paraId="503DEF8F" w14:textId="77777777" w:rsidR="00CA23E5" w:rsidRPr="006D6DF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strokovni izpit po Zakonu o finančni upravi:</w:t>
      </w:r>
    </w:p>
    <w:p w14:paraId="731C17CA" w14:textId="77777777" w:rsidR="00CA23E5" w:rsidRPr="006D6DFE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6D6DFE">
        <w:rPr>
          <w:rFonts w:cs="Arial"/>
          <w:szCs w:val="20"/>
        </w:rPr>
        <w:t>splošni strokovni izpit za opravljanje nalog finančne uprave ter</w:t>
      </w:r>
    </w:p>
    <w:p w14:paraId="17C999B2" w14:textId="77777777" w:rsidR="00CA23E5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6D6DFE">
        <w:rPr>
          <w:rFonts w:cs="Arial"/>
          <w:szCs w:val="20"/>
        </w:rPr>
        <w:t>strokovni izpit za finančni nadzor I. stopnje</w:t>
      </w:r>
      <w:r w:rsidR="00E54463">
        <w:rPr>
          <w:rFonts w:cs="Arial"/>
          <w:szCs w:val="20"/>
        </w:rPr>
        <w:t>.</w:t>
      </w:r>
    </w:p>
    <w:p w14:paraId="2C19F823" w14:textId="77777777" w:rsidR="00E54463" w:rsidRDefault="00E54463" w:rsidP="00027569">
      <w:pPr>
        <w:spacing w:line="260" w:lineRule="exact"/>
        <w:jc w:val="both"/>
        <w:rPr>
          <w:rFonts w:cs="Arial"/>
          <w:szCs w:val="20"/>
        </w:rPr>
      </w:pPr>
    </w:p>
    <w:p w14:paraId="7B513293" w14:textId="77777777" w:rsidR="00027569" w:rsidRPr="00E54463" w:rsidRDefault="00027569" w:rsidP="00027569">
      <w:pPr>
        <w:spacing w:line="260" w:lineRule="exact"/>
        <w:jc w:val="both"/>
        <w:rPr>
          <w:rFonts w:cs="Arial"/>
          <w:szCs w:val="20"/>
        </w:rPr>
      </w:pPr>
    </w:p>
    <w:p w14:paraId="750E25C3" w14:textId="77777777" w:rsidR="0054726B" w:rsidRDefault="0054726B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3ACBAD7D" w14:textId="77777777" w:rsidR="003A73F7" w:rsidRDefault="00000000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  <w:r>
        <w:rPr>
          <w:rFonts w:cs="Arial"/>
          <w:b/>
          <w:bCs/>
          <w:i/>
          <w:szCs w:val="20"/>
        </w:rPr>
        <w:lastRenderedPageBreak/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32CB73CC" w14:textId="77777777" w:rsidR="00E54463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940323">
        <w:rPr>
          <w:rFonts w:cs="Arial"/>
          <w:bCs/>
          <w:szCs w:val="20"/>
        </w:rPr>
        <w:t>nudenje zahtevnejših informacij uslužbencem finančne uprave, državnim organom, gospodarskim subjektom in fizičnim osebam v zvezi s postopki, dajatvami, ukrepi in pogoji za uvoz-izvoz blaga</w:t>
      </w:r>
      <w:r>
        <w:rPr>
          <w:rFonts w:cs="Arial"/>
          <w:bCs/>
          <w:szCs w:val="20"/>
        </w:rPr>
        <w:t>,</w:t>
      </w:r>
    </w:p>
    <w:p w14:paraId="4226155A" w14:textId="77777777" w:rsidR="00E54463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97113">
        <w:rPr>
          <w:rFonts w:cs="Arial"/>
          <w:bCs/>
          <w:szCs w:val="20"/>
        </w:rPr>
        <w:t>izvajanje zahtevnejšega nadzora nad delovanjem in vzdrževanjem podatkovne baze TARIC, računsko-kontrolnega modula CIS, usklajenostjo EU zakonodaje z integriranimi ukrepi in po potrebi ukrepanje</w:t>
      </w:r>
      <w:r>
        <w:rPr>
          <w:rFonts w:cs="Arial"/>
          <w:bCs/>
          <w:szCs w:val="20"/>
        </w:rPr>
        <w:t>,</w:t>
      </w:r>
    </w:p>
    <w:p w14:paraId="4A0DF908" w14:textId="77777777" w:rsidR="00E54463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97113">
        <w:rPr>
          <w:rFonts w:cs="Arial"/>
          <w:bCs/>
          <w:szCs w:val="20"/>
        </w:rPr>
        <w:t>skrb za integracijo nacionalnih predpisov in ukrepov v podatkovno bazo TARIC</w:t>
      </w:r>
      <w:r>
        <w:rPr>
          <w:rFonts w:cs="Arial"/>
          <w:bCs/>
          <w:szCs w:val="20"/>
        </w:rPr>
        <w:t>,</w:t>
      </w:r>
    </w:p>
    <w:p w14:paraId="151791DC" w14:textId="77777777" w:rsidR="00E54463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97113">
        <w:rPr>
          <w:rFonts w:cs="Arial"/>
          <w:bCs/>
          <w:szCs w:val="20"/>
        </w:rPr>
        <w:t>izvajanje zahtevnejšega nadzora pri izdajanju dovoljenj in drugih listin potrebnih pri uvozu določenega blaga</w:t>
      </w:r>
      <w:r>
        <w:rPr>
          <w:rFonts w:cs="Arial"/>
          <w:bCs/>
          <w:szCs w:val="20"/>
        </w:rPr>
        <w:t>,</w:t>
      </w:r>
    </w:p>
    <w:p w14:paraId="44435241" w14:textId="77777777" w:rsidR="00E54463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97113">
        <w:rPr>
          <w:rFonts w:cs="Arial"/>
          <w:bCs/>
          <w:szCs w:val="20"/>
        </w:rPr>
        <w:t>izvajanje zahtevnejšega nadzora pri dodeljevanju EORI številk in registraciji pravnih oseb iz tretjih držav</w:t>
      </w:r>
      <w:r>
        <w:rPr>
          <w:rFonts w:cs="Arial"/>
          <w:bCs/>
          <w:szCs w:val="20"/>
        </w:rPr>
        <w:t>,</w:t>
      </w:r>
    </w:p>
    <w:p w14:paraId="65B75D54" w14:textId="77777777" w:rsidR="00E54463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97113">
        <w:rPr>
          <w:rFonts w:cs="Arial"/>
          <w:bCs/>
          <w:szCs w:val="20"/>
        </w:rPr>
        <w:t>opravljanje drugih nalog in dejanj, določenih z zakonom ali drugimi predpisi ter opravil, ki jih odredi nadrejeni</w:t>
      </w:r>
      <w:r>
        <w:rPr>
          <w:rFonts w:cs="Arial"/>
          <w:bCs/>
          <w:szCs w:val="20"/>
        </w:rPr>
        <w:t>.</w:t>
      </w:r>
    </w:p>
    <w:p w14:paraId="468457ED" w14:textId="77777777" w:rsidR="00E54463" w:rsidRPr="00475AFC" w:rsidRDefault="00E54463" w:rsidP="003A73F7">
      <w:pPr>
        <w:spacing w:line="260" w:lineRule="exact"/>
        <w:jc w:val="both"/>
        <w:rPr>
          <w:rFonts w:cs="Arial"/>
          <w:b/>
          <w:i/>
          <w:szCs w:val="20"/>
        </w:rPr>
      </w:pPr>
    </w:p>
    <w:p w14:paraId="5E2DF4F7" w14:textId="77777777" w:rsidR="00E54463" w:rsidRDefault="00E54463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241B87B7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D27C22">
        <w:rPr>
          <w:rFonts w:cs="Arial"/>
          <w:b/>
          <w:szCs w:val="20"/>
        </w:rPr>
        <w:t>Poskusno delo</w:t>
      </w:r>
      <w:r w:rsidRPr="00D27C22">
        <w:rPr>
          <w:rFonts w:cs="Arial"/>
          <w:szCs w:val="20"/>
        </w:rPr>
        <w:t xml:space="preserve">: </w:t>
      </w:r>
      <w:r w:rsidR="001A083A" w:rsidRPr="00D27C22">
        <w:rPr>
          <w:rFonts w:cs="Arial"/>
          <w:szCs w:val="20"/>
        </w:rPr>
        <w:t>6</w:t>
      </w:r>
      <w:r w:rsidRPr="00D27C22">
        <w:rPr>
          <w:rFonts w:cs="Arial"/>
          <w:szCs w:val="20"/>
        </w:rPr>
        <w:t xml:space="preserve"> mesece</w:t>
      </w:r>
      <w:r w:rsidR="001A083A" w:rsidRPr="00D27C22">
        <w:rPr>
          <w:rFonts w:cs="Arial"/>
          <w:szCs w:val="20"/>
        </w:rPr>
        <w:t>v</w:t>
      </w:r>
      <w:r w:rsidRPr="00D27C22">
        <w:rPr>
          <w:rFonts w:cs="Arial"/>
          <w:szCs w:val="20"/>
        </w:rPr>
        <w:t>.</w:t>
      </w:r>
    </w:p>
    <w:p w14:paraId="4F32451B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691FD8A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39B88414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6AFD126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51F78F7F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2148DC2C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03334015" w14:textId="77777777" w:rsidR="00D702FC" w:rsidRPr="00457D0E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602E0CAA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61A8C7F3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30B9F3A" w14:textId="77777777" w:rsidR="003A73F7" w:rsidRPr="00200049" w:rsidRDefault="00000000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 w:rsidR="00C4381A"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 w:rsidR="00C4381A">
        <w:rPr>
          <w:rFonts w:ascii="Arial" w:hAnsi="Arial" w:cs="Arial"/>
          <w:sz w:val="20"/>
          <w:szCs w:val="20"/>
        </w:rPr>
        <w:t>šestih</w:t>
      </w:r>
      <w:r>
        <w:rPr>
          <w:rFonts w:ascii="Arial" w:hAnsi="Arial" w:cs="Arial"/>
          <w:sz w:val="20"/>
          <w:szCs w:val="20"/>
        </w:rPr>
        <w:t xml:space="preserve"> </w:t>
      </w:r>
      <w:r w:rsidRPr="00200049">
        <w:rPr>
          <w:rFonts w:ascii="Arial" w:hAnsi="Arial" w:cs="Arial"/>
          <w:sz w:val="20"/>
          <w:szCs w:val="20"/>
        </w:rPr>
        <w:t>mesecih od sklenitve delovnega razmerja.</w:t>
      </w:r>
    </w:p>
    <w:p w14:paraId="0FE847C5" w14:textId="77777777" w:rsidR="003A73F7" w:rsidRDefault="003A73F7" w:rsidP="003A73F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D15FFEB" w14:textId="77777777" w:rsidR="003A73F7" w:rsidRPr="00200049" w:rsidRDefault="00000000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3007D2C8" w14:textId="77777777" w:rsidR="003A73F7" w:rsidRDefault="003A73F7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372E1886" w14:textId="77777777" w:rsidR="00C4381A" w:rsidRPr="00B305EA" w:rsidRDefault="00000000" w:rsidP="00C4381A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7E6FACA9" w14:textId="77777777" w:rsidR="003A73F7" w:rsidRDefault="003A73F7" w:rsidP="003A73F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D3FC363" w14:textId="77777777" w:rsidR="003A73F7" w:rsidRPr="00457D0E" w:rsidRDefault="00000000" w:rsidP="003A73F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32376756" w14:textId="77777777" w:rsidR="006F1507" w:rsidRDefault="006F1507" w:rsidP="003A73F7">
      <w:pPr>
        <w:pStyle w:val="odstavek"/>
        <w:spacing w:before="0" w:beforeAutospacing="0" w:after="0" w:afterAutospacing="0" w:line="260" w:lineRule="exact"/>
        <w:jc w:val="both"/>
        <w:rPr>
          <w:rFonts w:cs="Arial"/>
          <w:b/>
          <w:szCs w:val="20"/>
        </w:rPr>
      </w:pPr>
    </w:p>
    <w:p w14:paraId="128414D4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701FC089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0D2A3877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27C4E7E7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48014503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73C1517D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5A601A99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33E958E4" w14:textId="77777777" w:rsidR="00A7565E" w:rsidRPr="00457D0E" w:rsidRDefault="00000000">
      <w:pPr>
        <w:numPr>
          <w:ilvl w:val="0"/>
          <w:numId w:val="3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1A03FF98" w14:textId="77777777" w:rsidR="00A7565E" w:rsidRPr="00457D0E" w:rsidRDefault="00000000">
      <w:pPr>
        <w:numPr>
          <w:ilvl w:val="0"/>
          <w:numId w:val="3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267118C0" w14:textId="77777777" w:rsidR="00A7565E" w:rsidRPr="00457D0E" w:rsidRDefault="00000000">
      <w:pPr>
        <w:numPr>
          <w:ilvl w:val="0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5BCF4FDF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3B37FAD9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6D9F32B1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0F68A4AB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3C81EB0B" w14:textId="77777777" w:rsidR="00A7565E" w:rsidRPr="00457D0E" w:rsidRDefault="00000000">
      <w:pPr>
        <w:numPr>
          <w:ilvl w:val="0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5F22E44E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589D5FF9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2877B2EB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317A496" w14:textId="77777777" w:rsidR="00C4381A" w:rsidRPr="00BC00EB" w:rsidRDefault="00000000" w:rsidP="00C4381A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0D11BF59" w14:textId="77777777" w:rsidR="00C4381A" w:rsidRPr="0009327C" w:rsidRDefault="00C4381A" w:rsidP="00C4381A">
      <w:pPr>
        <w:spacing w:line="260" w:lineRule="exact"/>
        <w:jc w:val="both"/>
        <w:rPr>
          <w:rFonts w:cs="Arial"/>
          <w:szCs w:val="20"/>
        </w:rPr>
      </w:pPr>
    </w:p>
    <w:p w14:paraId="7CE67D4A" w14:textId="77777777" w:rsidR="00C4381A" w:rsidRDefault="00000000" w:rsidP="00C4381A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E54463" w:rsidRPr="00615A24">
          <w:rPr>
            <w:rStyle w:val="Hiperpovezava"/>
            <w:rFonts w:cs="Arial"/>
            <w:szCs w:val="20"/>
          </w:rPr>
          <w:t>kr.fu@gov.si</w:t>
        </w:r>
      </w:hyperlink>
      <w:r w:rsidRPr="004A2F3A">
        <w:rPr>
          <w:rFonts w:cs="Arial"/>
          <w:szCs w:val="20"/>
        </w:rPr>
        <w:t>.</w:t>
      </w:r>
    </w:p>
    <w:p w14:paraId="3161766C" w14:textId="77777777" w:rsidR="00C4381A" w:rsidRDefault="00C4381A" w:rsidP="00C4381A">
      <w:pPr>
        <w:spacing w:line="260" w:lineRule="exact"/>
        <w:jc w:val="both"/>
        <w:rPr>
          <w:rFonts w:cs="Arial"/>
          <w:szCs w:val="20"/>
          <w:u w:val="single"/>
        </w:rPr>
      </w:pPr>
    </w:p>
    <w:p w14:paraId="0308CE80" w14:textId="77777777" w:rsidR="00C4381A" w:rsidRPr="00457D0E" w:rsidRDefault="00000000" w:rsidP="00C4381A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03E6BFFF" w14:textId="77777777" w:rsidR="00C4381A" w:rsidRPr="00A12D2E" w:rsidRDefault="00C4381A" w:rsidP="00C4381A">
      <w:pPr>
        <w:spacing w:line="260" w:lineRule="exact"/>
        <w:jc w:val="both"/>
        <w:rPr>
          <w:rFonts w:cs="Arial"/>
          <w:szCs w:val="20"/>
          <w:u w:val="single"/>
        </w:rPr>
      </w:pPr>
    </w:p>
    <w:p w14:paraId="466055A8" w14:textId="77777777" w:rsidR="00E54463" w:rsidRPr="00136C51" w:rsidRDefault="00000000" w:rsidP="00E54463">
      <w:pPr>
        <w:spacing w:line="260" w:lineRule="exact"/>
        <w:jc w:val="both"/>
        <w:rPr>
          <w:rFonts w:cs="Arial"/>
          <w:bCs/>
          <w:szCs w:val="20"/>
        </w:rPr>
      </w:pPr>
      <w:r w:rsidRPr="00954F1B">
        <w:rPr>
          <w:rFonts w:cs="Arial"/>
          <w:bCs/>
          <w:szCs w:val="20"/>
        </w:rPr>
        <w:t>Za dodatne</w:t>
      </w:r>
      <w:r w:rsidRPr="00954F1B">
        <w:rPr>
          <w:rFonts w:cs="Arial"/>
          <w:szCs w:val="20"/>
        </w:rPr>
        <w:t xml:space="preserve"> informacije o vsebini dela se lahko obrnete na ga. Tatjano Lipold, tel.: 04/202-7521.</w:t>
      </w:r>
    </w:p>
    <w:p w14:paraId="78C2EB74" w14:textId="77777777" w:rsidR="00E54463" w:rsidRPr="00B24478" w:rsidRDefault="00E54463" w:rsidP="00E54463">
      <w:pPr>
        <w:spacing w:line="260" w:lineRule="exact"/>
        <w:ind w:left="426"/>
        <w:jc w:val="both"/>
        <w:rPr>
          <w:rFonts w:cs="Arial"/>
          <w:bCs/>
          <w:szCs w:val="20"/>
          <w:highlight w:val="yellow"/>
        </w:rPr>
      </w:pPr>
    </w:p>
    <w:p w14:paraId="68CFC576" w14:textId="77777777" w:rsidR="00E54463" w:rsidRDefault="00000000" w:rsidP="00E54463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Za dodatne informacije o formalni izvedbi izbirnega postopka se lahko obrnete na ga. Kristino Korošec Klarić, tel.: 01/478-2727.</w:t>
      </w:r>
    </w:p>
    <w:p w14:paraId="05D737AE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2C7FD2B2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3EC2D141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52E2753E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lastRenderedPageBreak/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54B8A211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4A2E3826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6A2CD8B4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5582557E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0416B664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765FD837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55F6B788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3" w:name="_Hlk178233522"/>
    </w:p>
    <w:p w14:paraId="74EBB87D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12119CAF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48B4900F" w14:textId="77777777" w:rsidR="00185598" w:rsidRPr="00B305EA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520768EA" w14:textId="77777777" w:rsidR="00185598" w:rsidRPr="00B305EA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0150AE35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0F37C886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6A148908" w14:textId="77777777" w:rsidR="00185598" w:rsidRDefault="00000000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30D9E0C5" w14:textId="77777777" w:rsidR="00185598" w:rsidRPr="008A3E98" w:rsidRDefault="00000000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3"/>
    </w:p>
    <w:p w14:paraId="3190B418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5F34" w14:textId="77777777" w:rsidR="008A4DF8" w:rsidRDefault="008A4DF8">
      <w:pPr>
        <w:spacing w:line="240" w:lineRule="auto"/>
      </w:pPr>
      <w:r>
        <w:separator/>
      </w:r>
    </w:p>
  </w:endnote>
  <w:endnote w:type="continuationSeparator" w:id="0">
    <w:p w14:paraId="650A62FE" w14:textId="77777777" w:rsidR="008A4DF8" w:rsidRDefault="008A4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BD00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513C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278D" w14:textId="77777777" w:rsidR="008A4DF8" w:rsidRDefault="008A4DF8">
      <w:pPr>
        <w:spacing w:line="240" w:lineRule="auto"/>
      </w:pPr>
      <w:r>
        <w:separator/>
      </w:r>
    </w:p>
  </w:footnote>
  <w:footnote w:type="continuationSeparator" w:id="0">
    <w:p w14:paraId="17D4D7E8" w14:textId="77777777" w:rsidR="008A4DF8" w:rsidRDefault="008A4D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04A3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3965C8" w14:paraId="28A63FAF" w14:textId="77777777" w:rsidTr="004919BE">
      <w:trPr>
        <w:cantSplit/>
        <w:trHeight w:hRule="exact" w:val="847"/>
      </w:trPr>
      <w:tc>
        <w:tcPr>
          <w:tcW w:w="649" w:type="dxa"/>
        </w:tcPr>
        <w:p w14:paraId="63303628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4B9A865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22030A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7F6BB2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F777EA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64273D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E63725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825A4D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732431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E43D76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BAAE69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65D828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C65542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6593CB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87B4AA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CEC443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F01870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CE5E722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81EA7B1" wp14:editId="0B140DC4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B60D13A" wp14:editId="6C475A4F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6AE0AC8F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4848E668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2FBBF262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584E61D5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520C061D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3253694B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B98"/>
    <w:multiLevelType w:val="hybridMultilevel"/>
    <w:tmpl w:val="9816F7E8"/>
    <w:lvl w:ilvl="0" w:tplc="230CCE76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41583B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202F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2841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160D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5CF8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DEF8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8605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E4AB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134A8"/>
    <w:multiLevelType w:val="hybridMultilevel"/>
    <w:tmpl w:val="45CCF75C"/>
    <w:lvl w:ilvl="0" w:tplc="72326AE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CC7AD8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3EE6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B05B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F663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FCDA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F225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F62B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C8AA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958960">
    <w:abstractNumId w:val="3"/>
  </w:num>
  <w:num w:numId="2" w16cid:durableId="2094931899">
    <w:abstractNumId w:val="2"/>
  </w:num>
  <w:num w:numId="3" w16cid:durableId="1309092008">
    <w:abstractNumId w:val="5"/>
  </w:num>
  <w:num w:numId="4" w16cid:durableId="1681617573">
    <w:abstractNumId w:val="4"/>
  </w:num>
  <w:num w:numId="5" w16cid:durableId="1198666478">
    <w:abstractNumId w:val="0"/>
  </w:num>
  <w:num w:numId="6" w16cid:durableId="5702268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2013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27569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75A2A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D315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6C51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93BE7"/>
    <w:rsid w:val="001A083A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3389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18D4"/>
    <w:rsid w:val="002622D9"/>
    <w:rsid w:val="00264B44"/>
    <w:rsid w:val="002653D9"/>
    <w:rsid w:val="0027017A"/>
    <w:rsid w:val="00271CE5"/>
    <w:rsid w:val="00271E0F"/>
    <w:rsid w:val="0027669C"/>
    <w:rsid w:val="00281D4D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2F718E"/>
    <w:rsid w:val="00300A22"/>
    <w:rsid w:val="00303184"/>
    <w:rsid w:val="00306D14"/>
    <w:rsid w:val="00307E6C"/>
    <w:rsid w:val="00312BFF"/>
    <w:rsid w:val="0031696A"/>
    <w:rsid w:val="003214CD"/>
    <w:rsid w:val="0032365F"/>
    <w:rsid w:val="003236BD"/>
    <w:rsid w:val="00324113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965C8"/>
    <w:rsid w:val="00397ABF"/>
    <w:rsid w:val="003A339F"/>
    <w:rsid w:val="003A73F7"/>
    <w:rsid w:val="003B1CE5"/>
    <w:rsid w:val="003B20AA"/>
    <w:rsid w:val="003B42EF"/>
    <w:rsid w:val="003C7D60"/>
    <w:rsid w:val="003E0094"/>
    <w:rsid w:val="003E1C74"/>
    <w:rsid w:val="003E335A"/>
    <w:rsid w:val="003E3F2F"/>
    <w:rsid w:val="003F5137"/>
    <w:rsid w:val="0040765B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3BC1"/>
    <w:rsid w:val="004B43EC"/>
    <w:rsid w:val="004C19F2"/>
    <w:rsid w:val="004C540E"/>
    <w:rsid w:val="004C6036"/>
    <w:rsid w:val="004D1C26"/>
    <w:rsid w:val="004D2C95"/>
    <w:rsid w:val="004D6280"/>
    <w:rsid w:val="004E2657"/>
    <w:rsid w:val="004E5F30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4726B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8F7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600BCD"/>
    <w:rsid w:val="00600EB1"/>
    <w:rsid w:val="00602FF4"/>
    <w:rsid w:val="00604118"/>
    <w:rsid w:val="006155B7"/>
    <w:rsid w:val="00615A24"/>
    <w:rsid w:val="00620CA2"/>
    <w:rsid w:val="00623A33"/>
    <w:rsid w:val="0063107B"/>
    <w:rsid w:val="00632253"/>
    <w:rsid w:val="0063255A"/>
    <w:rsid w:val="00632A3E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6DFE"/>
    <w:rsid w:val="006D7067"/>
    <w:rsid w:val="006E0B0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37FE8"/>
    <w:rsid w:val="00740BE0"/>
    <w:rsid w:val="00740E6A"/>
    <w:rsid w:val="00741C87"/>
    <w:rsid w:val="007421BB"/>
    <w:rsid w:val="00745347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321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37B3C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2729"/>
    <w:rsid w:val="00882B7D"/>
    <w:rsid w:val="00886C4E"/>
    <w:rsid w:val="008901C7"/>
    <w:rsid w:val="008906C9"/>
    <w:rsid w:val="00894C91"/>
    <w:rsid w:val="008A279B"/>
    <w:rsid w:val="008A3E98"/>
    <w:rsid w:val="008A4DF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E31AC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300EB"/>
    <w:rsid w:val="009345F4"/>
    <w:rsid w:val="00937906"/>
    <w:rsid w:val="00940323"/>
    <w:rsid w:val="009414C8"/>
    <w:rsid w:val="00951D98"/>
    <w:rsid w:val="009545F2"/>
    <w:rsid w:val="00954F1B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4E47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5675"/>
    <w:rsid w:val="00A36B29"/>
    <w:rsid w:val="00A40C65"/>
    <w:rsid w:val="00A42D47"/>
    <w:rsid w:val="00A4486B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844A7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6D0A"/>
    <w:rsid w:val="00B14A70"/>
    <w:rsid w:val="00B168E8"/>
    <w:rsid w:val="00B17141"/>
    <w:rsid w:val="00B22A5D"/>
    <w:rsid w:val="00B24478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3944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381A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288C"/>
    <w:rsid w:val="00C73B8D"/>
    <w:rsid w:val="00C74B9C"/>
    <w:rsid w:val="00C81391"/>
    <w:rsid w:val="00C868D4"/>
    <w:rsid w:val="00C86CAE"/>
    <w:rsid w:val="00C91CCF"/>
    <w:rsid w:val="00C92898"/>
    <w:rsid w:val="00C9581B"/>
    <w:rsid w:val="00CA23E5"/>
    <w:rsid w:val="00CA4801"/>
    <w:rsid w:val="00CA58D7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5CAD"/>
    <w:rsid w:val="00D07049"/>
    <w:rsid w:val="00D1049C"/>
    <w:rsid w:val="00D1323B"/>
    <w:rsid w:val="00D248DE"/>
    <w:rsid w:val="00D27C22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07AF"/>
    <w:rsid w:val="00DB5199"/>
    <w:rsid w:val="00DB5DBD"/>
    <w:rsid w:val="00DC0287"/>
    <w:rsid w:val="00DC6A71"/>
    <w:rsid w:val="00DD482A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4463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0A08"/>
    <w:rsid w:val="00EA32F6"/>
    <w:rsid w:val="00EA66F7"/>
    <w:rsid w:val="00EA6898"/>
    <w:rsid w:val="00EB110C"/>
    <w:rsid w:val="00EB6D1E"/>
    <w:rsid w:val="00EC603B"/>
    <w:rsid w:val="00EC6D02"/>
    <w:rsid w:val="00ED43F0"/>
    <w:rsid w:val="00ED6D76"/>
    <w:rsid w:val="00ED78E8"/>
    <w:rsid w:val="00ED7E82"/>
    <w:rsid w:val="00EE1354"/>
    <w:rsid w:val="00EE4209"/>
    <w:rsid w:val="00EF7E91"/>
    <w:rsid w:val="00F032D3"/>
    <w:rsid w:val="00F04DD4"/>
    <w:rsid w:val="00F06A1E"/>
    <w:rsid w:val="00F15C5E"/>
    <w:rsid w:val="00F17F8E"/>
    <w:rsid w:val="00F17FFA"/>
    <w:rsid w:val="00F240BB"/>
    <w:rsid w:val="00F25B4F"/>
    <w:rsid w:val="00F26919"/>
    <w:rsid w:val="00F303A0"/>
    <w:rsid w:val="00F306BA"/>
    <w:rsid w:val="00F437B0"/>
    <w:rsid w:val="00F447F8"/>
    <w:rsid w:val="00F46724"/>
    <w:rsid w:val="00F46C01"/>
    <w:rsid w:val="00F5019C"/>
    <w:rsid w:val="00F562B9"/>
    <w:rsid w:val="00F57FED"/>
    <w:rsid w:val="00F70B48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113"/>
    <w:rsid w:val="00F97864"/>
    <w:rsid w:val="00FA0BF2"/>
    <w:rsid w:val="00FA1B72"/>
    <w:rsid w:val="00FA1BFE"/>
    <w:rsid w:val="00FC0337"/>
    <w:rsid w:val="00FC3C4D"/>
    <w:rsid w:val="00FC5020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AA5513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3</cp:revision>
  <cp:lastPrinted>2020-01-16T09:23:00Z</cp:lastPrinted>
  <dcterms:created xsi:type="dcterms:W3CDTF">2026-03-26T07:14:00Z</dcterms:created>
  <dcterms:modified xsi:type="dcterms:W3CDTF">2026-03-26T07:48:00Z</dcterms:modified>
</cp:coreProperties>
</file>