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2B72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C6060D8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87033A8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137A912C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1004-54/2026-1</w:t>
      </w:r>
      <w:bookmarkEnd w:id="1"/>
      <w:r w:rsidRPr="006C0A0E">
        <w:rPr>
          <w:rFonts w:cs="Arial"/>
        </w:rPr>
        <w:tab/>
      </w:r>
    </w:p>
    <w:p w14:paraId="601FEFFE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05. 03. 2026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4446C72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A5301E0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0D7BDEFF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333908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333908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333908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64269056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367C19D2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51F75A51" w14:textId="77777777" w:rsidR="00A86536" w:rsidRDefault="00000000" w:rsidP="00A86536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333908">
        <w:rPr>
          <w:rFonts w:cs="Arial"/>
          <w:b/>
          <w:szCs w:val="20"/>
        </w:rPr>
        <w:t>Celje</w:t>
      </w:r>
    </w:p>
    <w:p w14:paraId="1950A4C7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5CE277B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0CD7493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bookmarkStart w:id="4" w:name="_Hlk223441083"/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 w:rsidR="00333908">
        <w:rPr>
          <w:rFonts w:cs="Arial"/>
          <w:bCs/>
          <w:szCs w:val="20"/>
        </w:rPr>
        <w:t xml:space="preserve">v Oddelku za finančni nadzor 2, </w:t>
      </w:r>
      <w:r>
        <w:rPr>
          <w:rFonts w:cs="Arial"/>
          <w:bCs/>
          <w:szCs w:val="20"/>
        </w:rPr>
        <w:t>Sektor za nadzor</w:t>
      </w:r>
    </w:p>
    <w:p w14:paraId="34FDEB8B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bookmarkEnd w:id="4"/>
    <w:p w14:paraId="0C41F98F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5A0F900E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2165044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625,39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395,84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D11F8C0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580B27E" w14:textId="77777777" w:rsidR="00333908" w:rsidRDefault="00000000" w:rsidP="00333908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Celje, Aškerčeva ulica 12, 3102 Celje.</w:t>
      </w:r>
    </w:p>
    <w:p w14:paraId="754C7652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1640CDF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464E7BD6" w14:textId="77777777" w:rsidR="00D702FC" w:rsidRPr="00F15C5E" w:rsidRDefault="00000000">
      <w:pPr>
        <w:numPr>
          <w:ilvl w:val="0"/>
          <w:numId w:val="2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4BF19CC1" w14:textId="77777777" w:rsidR="00D702FC" w:rsidRPr="00F15C5E" w:rsidRDefault="000000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0F17740E" w14:textId="77777777" w:rsidR="00D702FC" w:rsidRDefault="00D702FC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11CBEBB2" w14:textId="77777777" w:rsidR="00D3429B" w:rsidRDefault="00000000" w:rsidP="00D3429B">
      <w:pPr>
        <w:pStyle w:val="Bodytext61"/>
        <w:shd w:val="clear" w:color="auto" w:fill="auto"/>
        <w:spacing w:before="0" w:after="0" w:line="260" w:lineRule="exact"/>
        <w:rPr>
          <w:rStyle w:val="Bodytext60"/>
          <w:color w:val="000000"/>
        </w:rPr>
      </w:pPr>
      <w:r w:rsidRPr="00056A22">
        <w:rPr>
          <w:bCs/>
        </w:rPr>
        <w:t xml:space="preserve">Prednost pri izbiri bodo imeli kandidati </w:t>
      </w:r>
      <w:r w:rsidRPr="00B5622B">
        <w:rPr>
          <w:bCs/>
          <w:u w:val="single"/>
        </w:rPr>
        <w:t xml:space="preserve">s končano </w:t>
      </w:r>
      <w:r w:rsidRPr="00444953">
        <w:rPr>
          <w:b/>
          <w:u w:val="single"/>
        </w:rPr>
        <w:t>ekonomsko</w:t>
      </w:r>
      <w:r>
        <w:rPr>
          <w:b/>
          <w:u w:val="single"/>
        </w:rPr>
        <w:t xml:space="preserve"> </w:t>
      </w:r>
      <w:r w:rsidRPr="00444953">
        <w:rPr>
          <w:b/>
          <w:u w:val="single"/>
        </w:rPr>
        <w:t>smerjo</w:t>
      </w:r>
      <w:r w:rsidRPr="00B5622B">
        <w:rPr>
          <w:bCs/>
          <w:u w:val="single"/>
        </w:rPr>
        <w:t xml:space="preserve"> izobrazbe</w:t>
      </w:r>
      <w:r>
        <w:rPr>
          <w:bCs/>
          <w:u w:val="single"/>
        </w:rPr>
        <w:t xml:space="preserve"> </w:t>
      </w:r>
      <w:r w:rsidRPr="00A520E3">
        <w:rPr>
          <w:rStyle w:val="Bodytext60"/>
          <w:color w:val="000000"/>
        </w:rPr>
        <w:t>zaključene najmanj na stopnji, ki je zahtevana kot pogoj za zasedbo delovnega mesta.</w:t>
      </w:r>
    </w:p>
    <w:p w14:paraId="571DBE64" w14:textId="77777777" w:rsidR="00D3429B" w:rsidRPr="00F15C5E" w:rsidRDefault="00D3429B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2B1DDB0B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3369113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60C6F546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4BBC6D66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strokovni izpit po Zakonu o finančni upravi:</w:t>
      </w:r>
    </w:p>
    <w:p w14:paraId="16BDBC45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07EC7138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14C03622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2CE96017" w14:textId="77777777" w:rsidR="00D702FC" w:rsidRDefault="00D702FC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10180C81" w14:textId="77777777" w:rsidR="00333908" w:rsidRDefault="00333908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5A4628B" w14:textId="77777777" w:rsidR="00333908" w:rsidRDefault="00333908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E653262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lastRenderedPageBreak/>
        <w:t>Opis nalog iz sistemizacije:</w:t>
      </w:r>
    </w:p>
    <w:p w14:paraId="5B4AA2CE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5954A46F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1F3509DF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predlaganje standardov, postopkov in tehnik za področje nadzora in sodelovanje pri njihovi pripravi,</w:t>
      </w:r>
    </w:p>
    <w:p w14:paraId="50C877CB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odločanje v prekrškovnem postopku,</w:t>
      </w:r>
    </w:p>
    <w:p w14:paraId="35A8810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1C6B0B64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51A0BBFE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1E58CFC0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5026AF5F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7722B94F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0A2BF7D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53CF1153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49D8756B" w14:textId="77777777" w:rsidR="00B5405D" w:rsidRDefault="00B5405D" w:rsidP="00B5405D">
      <w:pPr>
        <w:spacing w:line="260" w:lineRule="exact"/>
        <w:jc w:val="both"/>
        <w:rPr>
          <w:rFonts w:cs="Arial"/>
          <w:bCs/>
          <w:szCs w:val="20"/>
        </w:rPr>
      </w:pPr>
    </w:p>
    <w:p w14:paraId="101D62AA" w14:textId="77777777" w:rsidR="00333908" w:rsidRPr="00333908" w:rsidRDefault="00000000" w:rsidP="00B5405D">
      <w:pPr>
        <w:spacing w:line="260" w:lineRule="exact"/>
        <w:jc w:val="both"/>
        <w:rPr>
          <w:rFonts w:cs="Arial"/>
          <w:b/>
          <w:szCs w:val="20"/>
        </w:rPr>
      </w:pPr>
      <w:r w:rsidRPr="00333908">
        <w:rPr>
          <w:rFonts w:cs="Arial"/>
          <w:b/>
          <w:szCs w:val="20"/>
        </w:rPr>
        <w:t>Zaželeno znanje:</w:t>
      </w:r>
    </w:p>
    <w:p w14:paraId="525ED099" w14:textId="77777777" w:rsidR="00333908" w:rsidRPr="00333908" w:rsidRDefault="00000000" w:rsidP="00333908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333908">
        <w:rPr>
          <w:rFonts w:cs="Arial"/>
          <w:bCs/>
          <w:szCs w:val="20"/>
        </w:rPr>
        <w:t>znanja s področja računovodstva.</w:t>
      </w:r>
    </w:p>
    <w:p w14:paraId="1A756A4E" w14:textId="77777777" w:rsidR="00333908" w:rsidRDefault="00333908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57BFB51" w14:textId="77777777" w:rsidR="00D702FC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6F7DBD">
        <w:rPr>
          <w:rFonts w:cs="Arial"/>
          <w:b/>
          <w:szCs w:val="20"/>
        </w:rPr>
        <w:t xml:space="preserve">Poskusno delo: </w:t>
      </w:r>
      <w:r w:rsidR="00333908">
        <w:rPr>
          <w:rFonts w:cs="Arial"/>
          <w:bCs/>
          <w:szCs w:val="20"/>
        </w:rPr>
        <w:t>6</w:t>
      </w:r>
      <w:r w:rsidRPr="00A86536">
        <w:rPr>
          <w:rFonts w:cs="Arial"/>
          <w:bCs/>
          <w:szCs w:val="20"/>
        </w:rPr>
        <w:t xml:space="preserve"> </w:t>
      </w:r>
      <w:r w:rsidRPr="006F7DBD">
        <w:rPr>
          <w:rFonts w:cs="Arial"/>
          <w:bCs/>
          <w:szCs w:val="20"/>
        </w:rPr>
        <w:t>mesece</w:t>
      </w:r>
      <w:r w:rsidR="00333908">
        <w:rPr>
          <w:rFonts w:cs="Arial"/>
          <w:bCs/>
          <w:szCs w:val="20"/>
        </w:rPr>
        <w:t>v</w:t>
      </w:r>
      <w:r w:rsidRPr="006F7DBD">
        <w:rPr>
          <w:rFonts w:cs="Arial"/>
          <w:bCs/>
          <w:szCs w:val="20"/>
        </w:rPr>
        <w:t>.</w:t>
      </w:r>
    </w:p>
    <w:p w14:paraId="2065291F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3E743CE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3A2122DB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443106A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3BD978B7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20F8E5E4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07981467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70536C36" w14:textId="77777777" w:rsidR="00A7565E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 w:rsidR="00586E4B">
        <w:rPr>
          <w:rFonts w:cs="Arial"/>
          <w:szCs w:val="20"/>
        </w:rPr>
        <w:t xml:space="preserve"> </w:t>
      </w:r>
      <w:r w:rsidR="00797DCB">
        <w:rPr>
          <w:rFonts w:cs="Arial"/>
          <w:szCs w:val="20"/>
        </w:rPr>
        <w:t>katerih vloga bo prepozna ali nepopolna ali</w:t>
      </w:r>
      <w:r w:rsidR="009545F2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ki</w:t>
      </w:r>
      <w:r w:rsidR="00797DCB"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 w:rsidR="00797DCB"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 w:rsidR="00797DCB"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B6B47AE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DA9C5FC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251D4458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ED397BE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treh mesecih od sklenitve delovnega razmerja.</w:t>
      </w:r>
    </w:p>
    <w:p w14:paraId="46714192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1ED4719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06CD4162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0B520208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6424A491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CCA3E0B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in odločanje v prekrškovnem postopku mora uslužbenec opraviti v šestih mesecih od sklenitve delovnega razmerja.</w:t>
      </w:r>
    </w:p>
    <w:p w14:paraId="25BB307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93F4AD5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2C267BB0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63CC27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1E9BDD5F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5C8839E3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1219207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FEC0B35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D76C30E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025988D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5D5A0FFE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3247B02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98FDF9C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6F821C04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D79B611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714AAAAD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58829C77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25B9778B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72BE211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498C8675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2F0F2001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24B969C" w14:textId="77777777" w:rsidR="00D3429B" w:rsidRPr="00BC00EB" w:rsidRDefault="00000000" w:rsidP="00D3429B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58DDCD1D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5012C7D9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333908" w:rsidRPr="00D51401">
          <w:rPr>
            <w:rStyle w:val="Hiperpovezava"/>
            <w:rFonts w:cs="Arial"/>
            <w:szCs w:val="20"/>
          </w:rPr>
          <w:t>ce.fu@gov.si</w:t>
        </w:r>
      </w:hyperlink>
      <w:r w:rsidRPr="0009327C">
        <w:rPr>
          <w:rFonts w:cs="Arial"/>
          <w:szCs w:val="20"/>
        </w:rPr>
        <w:t>.</w:t>
      </w:r>
    </w:p>
    <w:p w14:paraId="7B89A266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6A2829B3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lastRenderedPageBreak/>
        <w:t xml:space="preserve">Za dodatne informacije o vsebini dela se lahko obrnete na </w:t>
      </w:r>
      <w:r w:rsidR="00333908" w:rsidRPr="00333908">
        <w:rPr>
          <w:rFonts w:cs="Arial"/>
          <w:szCs w:val="20"/>
        </w:rPr>
        <w:t>Evo Mario Pšeničnik, tel.: 03/422-3403</w:t>
      </w:r>
      <w:r w:rsidRPr="00333908">
        <w:rPr>
          <w:rFonts w:cs="Arial"/>
          <w:bCs/>
          <w:szCs w:val="20"/>
        </w:rPr>
        <w:t>.</w:t>
      </w:r>
    </w:p>
    <w:p w14:paraId="21D4A19A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75486829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75D0D737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7DD4F97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30434260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1F5633A5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49080174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532CA80A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3376CDC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30581CF9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F5C4969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52790986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86F455B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5" w:name="_Hlk178233522"/>
    </w:p>
    <w:p w14:paraId="2FC46836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CDEA348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242AB575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15801B1B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6E9C86DD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05EEC500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4083617" w14:textId="77777777" w:rsidR="001855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3A0FE6D3" w14:textId="77777777" w:rsidR="00185598" w:rsidRPr="008A3E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5"/>
    </w:p>
    <w:p w14:paraId="0F16F7A9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957F" w14:textId="77777777" w:rsidR="00986891" w:rsidRDefault="00986891">
      <w:pPr>
        <w:spacing w:line="240" w:lineRule="auto"/>
      </w:pPr>
      <w:r>
        <w:separator/>
      </w:r>
    </w:p>
  </w:endnote>
  <w:endnote w:type="continuationSeparator" w:id="0">
    <w:p w14:paraId="56A00DEE" w14:textId="77777777" w:rsidR="00986891" w:rsidRDefault="00986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5A58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47D8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5399" w14:textId="77777777" w:rsidR="00986891" w:rsidRDefault="00986891">
      <w:pPr>
        <w:spacing w:line="240" w:lineRule="auto"/>
      </w:pPr>
      <w:r>
        <w:separator/>
      </w:r>
    </w:p>
  </w:footnote>
  <w:footnote w:type="continuationSeparator" w:id="0">
    <w:p w14:paraId="51F82A2D" w14:textId="77777777" w:rsidR="00986891" w:rsidRDefault="00986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3B97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17A04" w14:paraId="722C5DEF" w14:textId="77777777" w:rsidTr="004919BE">
      <w:trPr>
        <w:cantSplit/>
        <w:trHeight w:hRule="exact" w:val="847"/>
      </w:trPr>
      <w:tc>
        <w:tcPr>
          <w:tcW w:w="649" w:type="dxa"/>
        </w:tcPr>
        <w:p w14:paraId="3F642C5B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010666F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DA9E02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9086B9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314732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293275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25A06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B6910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0E6477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510B4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92A9B9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29F4F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AAD6E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039E8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AE4B0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4E3F5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EE0D3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B1C90D0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F419040" wp14:editId="7147C0C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8BBE18B" wp14:editId="0AC87B8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01EC4020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5F64C6D1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382C2CC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11BF7C0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A06044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3DF6C5D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7ED63D3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D8229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5437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42D4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48F4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7EB1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C043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A8E2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0ACF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558B3"/>
    <w:multiLevelType w:val="hybridMultilevel"/>
    <w:tmpl w:val="27506C42"/>
    <w:lvl w:ilvl="0" w:tplc="78E4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8D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C9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ED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C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86B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C4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CD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83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4A8"/>
    <w:multiLevelType w:val="hybridMultilevel"/>
    <w:tmpl w:val="45CCF75C"/>
    <w:lvl w:ilvl="0" w:tplc="630092E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BB843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5248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10F6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52EF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B89E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5A94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A881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C41E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4129739F"/>
    <w:multiLevelType w:val="hybridMultilevel"/>
    <w:tmpl w:val="595EF7CE"/>
    <w:lvl w:ilvl="0" w:tplc="07F23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608EA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CB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A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0B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0E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04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A7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E7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7172D"/>
    <w:multiLevelType w:val="hybridMultilevel"/>
    <w:tmpl w:val="4EF20060"/>
    <w:lvl w:ilvl="0" w:tplc="A31E6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E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20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E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60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AE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4A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E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E3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45D02"/>
    <w:multiLevelType w:val="hybridMultilevel"/>
    <w:tmpl w:val="A0D82D46"/>
    <w:lvl w:ilvl="0" w:tplc="599E75F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C147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67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4A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8A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04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60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07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67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960">
    <w:abstractNumId w:val="4"/>
  </w:num>
  <w:num w:numId="2" w16cid:durableId="1348410770">
    <w:abstractNumId w:val="9"/>
  </w:num>
  <w:num w:numId="3" w16cid:durableId="2094931899">
    <w:abstractNumId w:val="3"/>
  </w:num>
  <w:num w:numId="4" w16cid:durableId="1309092008">
    <w:abstractNumId w:val="8"/>
  </w:num>
  <w:num w:numId="5" w16cid:durableId="1681617573">
    <w:abstractNumId w:val="6"/>
  </w:num>
  <w:num w:numId="6" w16cid:durableId="1198666478">
    <w:abstractNumId w:val="0"/>
  </w:num>
  <w:num w:numId="7" w16cid:durableId="57022682">
    <w:abstractNumId w:val="2"/>
  </w:num>
  <w:num w:numId="8" w16cid:durableId="1065689429">
    <w:abstractNumId w:val="5"/>
  </w:num>
  <w:num w:numId="9" w16cid:durableId="738014079">
    <w:abstractNumId w:val="7"/>
  </w:num>
  <w:num w:numId="10" w16cid:durableId="8024320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14F6A"/>
    <w:rsid w:val="0012492E"/>
    <w:rsid w:val="00124EF1"/>
    <w:rsid w:val="00131CE5"/>
    <w:rsid w:val="001357B2"/>
    <w:rsid w:val="00136BFE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06E39"/>
    <w:rsid w:val="00217A04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AC1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27F4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3908"/>
    <w:rsid w:val="00335979"/>
    <w:rsid w:val="00343B06"/>
    <w:rsid w:val="00344185"/>
    <w:rsid w:val="0034444C"/>
    <w:rsid w:val="00344734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20BE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6F7DBD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86891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6536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4BE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5C4F"/>
    <w:rsid w:val="00D07049"/>
    <w:rsid w:val="00D1049C"/>
    <w:rsid w:val="00D1323B"/>
    <w:rsid w:val="00D248DE"/>
    <w:rsid w:val="00D25D2D"/>
    <w:rsid w:val="00D30241"/>
    <w:rsid w:val="00D3429B"/>
    <w:rsid w:val="00D3542A"/>
    <w:rsid w:val="00D377D0"/>
    <w:rsid w:val="00D4218A"/>
    <w:rsid w:val="00D42BFD"/>
    <w:rsid w:val="00D44CEC"/>
    <w:rsid w:val="00D50F7D"/>
    <w:rsid w:val="00D51401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5515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2A9C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2026-03-06T09:27:00Z</dcterms:created>
  <dcterms:modified xsi:type="dcterms:W3CDTF">2026-03-06T09:27:00Z</dcterms:modified>
</cp:coreProperties>
</file>