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8EEB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33579321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41B436F3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39ACD993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1004-97/2026-1</w:t>
      </w:r>
      <w:bookmarkEnd w:id="1"/>
      <w:r w:rsidRPr="006C0A0E">
        <w:rPr>
          <w:rFonts w:cs="Arial"/>
        </w:rPr>
        <w:tab/>
      </w:r>
    </w:p>
    <w:p w14:paraId="3723B950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09. 04. 2026</w:t>
      </w:r>
      <w:bookmarkEnd w:id="2"/>
      <w:r w:rsidRPr="006C0A0E">
        <w:rPr>
          <w:rFonts w:cs="Arial"/>
        </w:rPr>
        <w:t xml:space="preserve"> </w:t>
      </w:r>
    </w:p>
    <w:bookmarkEnd w:id="0"/>
    <w:p w14:paraId="708914E4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55F35F12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74931345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185598">
        <w:rPr>
          <w:rFonts w:cs="Arial"/>
        </w:rPr>
        <w:t xml:space="preserve"> </w:t>
      </w:r>
      <w:r w:rsidR="00CD4A45">
        <w:rPr>
          <w:rFonts w:cs="Arial"/>
          <w:b/>
          <w:bCs/>
          <w:u w:val="single"/>
        </w:rPr>
        <w:t>štiri</w:t>
      </w:r>
      <w:r w:rsidR="00D3429B" w:rsidRPr="00D3429B">
        <w:rPr>
          <w:rFonts w:cs="Arial"/>
          <w:b/>
          <w:bCs/>
          <w:u w:val="single"/>
        </w:rPr>
        <w:t xml:space="preserve"> </w:t>
      </w:r>
      <w:r w:rsidRPr="00E015C5">
        <w:rPr>
          <w:rFonts w:cs="Arial"/>
          <w:b/>
          <w:bCs/>
          <w:u w:val="single"/>
        </w:rPr>
        <w:t>prost</w:t>
      </w:r>
      <w:r w:rsidR="00CD4A45">
        <w:rPr>
          <w:rFonts w:cs="Arial"/>
          <w:b/>
          <w:bCs/>
          <w:u w:val="single"/>
        </w:rPr>
        <w:t>a</w:t>
      </w:r>
      <w:r w:rsidRPr="00E015C5">
        <w:rPr>
          <w:rFonts w:cs="Arial"/>
          <w:b/>
          <w:bCs/>
          <w:u w:val="single"/>
        </w:rPr>
        <w:t xml:space="preserve"> delovn</w:t>
      </w:r>
      <w:r w:rsidR="00CD4A45">
        <w:rPr>
          <w:rFonts w:cs="Arial"/>
          <w:b/>
          <w:bCs/>
          <w:u w:val="single"/>
        </w:rPr>
        <w:t>a</w:t>
      </w:r>
      <w:r w:rsidRPr="00E015C5">
        <w:rPr>
          <w:rFonts w:cs="Arial"/>
          <w:b/>
          <w:bCs/>
          <w:u w:val="single"/>
        </w:rPr>
        <w:t xml:space="preserve"> mest</w:t>
      </w:r>
      <w:r w:rsidR="00CD4A45">
        <w:rPr>
          <w:rFonts w:cs="Arial"/>
          <w:b/>
          <w:bCs/>
          <w:u w:val="single"/>
        </w:rPr>
        <w:t>a</w:t>
      </w:r>
      <w:r w:rsidRPr="00B45323">
        <w:rPr>
          <w:rFonts w:cs="Arial"/>
        </w:rPr>
        <w:t>:</w:t>
      </w:r>
    </w:p>
    <w:p w14:paraId="4957472F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3452BF80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65895AC7" w14:textId="77777777" w:rsidR="00A86536" w:rsidRDefault="00000000" w:rsidP="00A86536">
      <w:pPr>
        <w:spacing w:line="260" w:lineRule="exact"/>
        <w:jc w:val="both"/>
        <w:rPr>
          <w:rFonts w:cs="Arial"/>
          <w:b/>
          <w:szCs w:val="20"/>
        </w:rPr>
      </w:pPr>
      <w:bookmarkStart w:id="3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>Finančnem uradu Ljubljana</w:t>
      </w:r>
    </w:p>
    <w:p w14:paraId="616C76DB" w14:textId="77777777" w:rsidR="00D702FC" w:rsidRDefault="00D702FC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1918A559" w14:textId="77777777" w:rsidR="00D702FC" w:rsidRPr="00B305EA" w:rsidRDefault="00D702FC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618C0F7C" w14:textId="77777777" w:rsidR="00D702FC" w:rsidRDefault="00000000" w:rsidP="00462421">
      <w:pPr>
        <w:spacing w:line="260" w:lineRule="exact"/>
        <w:jc w:val="both"/>
        <w:rPr>
          <w:rFonts w:cs="Arial"/>
          <w:bCs/>
          <w:szCs w:val="20"/>
        </w:rPr>
      </w:pPr>
      <w:bookmarkStart w:id="4" w:name="_Hlk223441083"/>
      <w:r w:rsidRPr="00F15C5E">
        <w:rPr>
          <w:rFonts w:cs="Arial"/>
          <w:b/>
          <w:bCs/>
          <w:szCs w:val="20"/>
        </w:rPr>
        <w:t>VIŠJI FINANČNI INŠPEKTOR (šifra 4055)</w:t>
      </w:r>
      <w:r w:rsidRPr="00F15C5E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v Sektor</w:t>
      </w:r>
      <w:r w:rsidR="00D3429B">
        <w:rPr>
          <w:rFonts w:cs="Arial"/>
          <w:bCs/>
          <w:szCs w:val="20"/>
        </w:rPr>
        <w:t>ju</w:t>
      </w:r>
      <w:r>
        <w:rPr>
          <w:rFonts w:cs="Arial"/>
          <w:bCs/>
          <w:szCs w:val="20"/>
        </w:rPr>
        <w:t xml:space="preserve"> za nadzor</w:t>
      </w:r>
    </w:p>
    <w:p w14:paraId="553B052D" w14:textId="77777777" w:rsidR="00B5405D" w:rsidRDefault="00B5405D" w:rsidP="00462421">
      <w:pPr>
        <w:spacing w:line="260" w:lineRule="exact"/>
        <w:jc w:val="both"/>
        <w:rPr>
          <w:rFonts w:cs="Arial"/>
          <w:bCs/>
          <w:szCs w:val="20"/>
        </w:rPr>
      </w:pPr>
    </w:p>
    <w:p w14:paraId="54427639" w14:textId="77777777" w:rsidR="00D3429B" w:rsidRPr="00D3429B" w:rsidRDefault="00000000">
      <w:pPr>
        <w:pStyle w:val="Odstavekseznama"/>
        <w:numPr>
          <w:ilvl w:val="0"/>
          <w:numId w:val="9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3429B">
        <w:rPr>
          <w:rFonts w:ascii="Arial" w:hAnsi="Arial" w:cs="Arial"/>
          <w:sz w:val="20"/>
          <w:szCs w:val="20"/>
        </w:rPr>
        <w:t xml:space="preserve">v Oddelku za finančni nadzor 1 – </w:t>
      </w:r>
      <w:r w:rsidRPr="00D3429B">
        <w:rPr>
          <w:rFonts w:ascii="Arial" w:hAnsi="Arial" w:cs="Arial"/>
          <w:i/>
          <w:iCs/>
          <w:sz w:val="20"/>
          <w:szCs w:val="20"/>
        </w:rPr>
        <w:t>1 prosto delovno mesto</w:t>
      </w:r>
    </w:p>
    <w:p w14:paraId="14BE519C" w14:textId="77777777" w:rsidR="00D3429B" w:rsidRPr="00D3429B" w:rsidRDefault="00000000">
      <w:pPr>
        <w:pStyle w:val="Odstavekseznama"/>
        <w:numPr>
          <w:ilvl w:val="1"/>
          <w:numId w:val="9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3429B">
        <w:rPr>
          <w:rFonts w:ascii="Arial" w:hAnsi="Arial" w:cs="Arial"/>
          <w:i/>
          <w:iCs/>
          <w:sz w:val="20"/>
          <w:szCs w:val="20"/>
        </w:rPr>
        <w:t>K</w:t>
      </w:r>
      <w:r w:rsidRPr="00D3429B">
        <w:rPr>
          <w:rFonts w:ascii="Arial" w:hAnsi="Arial" w:cs="Arial"/>
          <w:b/>
          <w:bCs/>
          <w:i/>
          <w:iCs/>
          <w:sz w:val="20"/>
          <w:szCs w:val="20"/>
        </w:rPr>
        <w:t>raj opravljanja dela</w:t>
      </w:r>
      <w:r w:rsidRPr="00D3429B">
        <w:rPr>
          <w:rFonts w:ascii="Arial" w:hAnsi="Arial" w:cs="Arial"/>
          <w:i/>
          <w:iCs/>
          <w:sz w:val="20"/>
          <w:szCs w:val="20"/>
        </w:rPr>
        <w:t xml:space="preserve">: </w:t>
      </w:r>
      <w:r w:rsidRPr="00D3429B">
        <w:rPr>
          <w:rFonts w:ascii="Arial" w:hAnsi="Arial" w:cs="Arial"/>
          <w:sz w:val="20"/>
          <w:szCs w:val="20"/>
        </w:rPr>
        <w:t>Finančna uprava RS, FU Hrastnik, Log 9, 1430 Hrastnik</w:t>
      </w:r>
      <w:r w:rsidR="00C604BE">
        <w:rPr>
          <w:rFonts w:ascii="Arial" w:hAnsi="Arial" w:cs="Arial"/>
          <w:sz w:val="20"/>
          <w:szCs w:val="20"/>
        </w:rPr>
        <w:t>.</w:t>
      </w:r>
    </w:p>
    <w:p w14:paraId="644D8C89" w14:textId="77777777" w:rsidR="00D3429B" w:rsidRDefault="00D3429B" w:rsidP="00D3429B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E154CD3" w14:textId="77777777" w:rsidR="00CD4A45" w:rsidRPr="00D3429B" w:rsidRDefault="00000000" w:rsidP="00CD4A45">
      <w:pPr>
        <w:pStyle w:val="Odstavekseznama"/>
        <w:numPr>
          <w:ilvl w:val="0"/>
          <w:numId w:val="9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3429B">
        <w:rPr>
          <w:rFonts w:ascii="Arial" w:hAnsi="Arial" w:cs="Arial"/>
          <w:sz w:val="20"/>
          <w:szCs w:val="20"/>
        </w:rPr>
        <w:t xml:space="preserve">v Oddelku za finančni nadzor </w:t>
      </w:r>
      <w:r>
        <w:rPr>
          <w:rFonts w:ascii="Arial" w:hAnsi="Arial" w:cs="Arial"/>
          <w:sz w:val="20"/>
          <w:szCs w:val="20"/>
        </w:rPr>
        <w:t>2</w:t>
      </w:r>
      <w:r w:rsidRPr="00D3429B">
        <w:rPr>
          <w:rFonts w:ascii="Arial" w:hAnsi="Arial" w:cs="Arial"/>
          <w:sz w:val="20"/>
          <w:szCs w:val="20"/>
        </w:rPr>
        <w:t xml:space="preserve"> – </w:t>
      </w:r>
      <w:r w:rsidRPr="00D3429B">
        <w:rPr>
          <w:rFonts w:ascii="Arial" w:hAnsi="Arial" w:cs="Arial"/>
          <w:i/>
          <w:iCs/>
          <w:sz w:val="20"/>
          <w:szCs w:val="20"/>
        </w:rPr>
        <w:t>1 prosto delovno mesto</w:t>
      </w:r>
    </w:p>
    <w:p w14:paraId="6230E117" w14:textId="77777777" w:rsidR="00CD4A45" w:rsidRPr="00CD4A45" w:rsidRDefault="00000000" w:rsidP="00D3429B">
      <w:pPr>
        <w:pStyle w:val="Odstavekseznama"/>
        <w:numPr>
          <w:ilvl w:val="1"/>
          <w:numId w:val="9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D4A45">
        <w:rPr>
          <w:rFonts w:ascii="Arial" w:hAnsi="Arial" w:cs="Arial"/>
          <w:i/>
          <w:iCs/>
          <w:sz w:val="20"/>
          <w:szCs w:val="20"/>
        </w:rPr>
        <w:t>K</w:t>
      </w:r>
      <w:r w:rsidRPr="00CD4A45">
        <w:rPr>
          <w:rFonts w:ascii="Arial" w:hAnsi="Arial" w:cs="Arial"/>
          <w:b/>
          <w:bCs/>
          <w:i/>
          <w:iCs/>
          <w:sz w:val="20"/>
          <w:szCs w:val="20"/>
        </w:rPr>
        <w:t>raj opravljanja dela</w:t>
      </w:r>
      <w:r w:rsidRPr="00CD4A45">
        <w:rPr>
          <w:rFonts w:ascii="Arial" w:hAnsi="Arial" w:cs="Arial"/>
          <w:i/>
          <w:iCs/>
          <w:sz w:val="20"/>
          <w:szCs w:val="20"/>
        </w:rPr>
        <w:t xml:space="preserve">: </w:t>
      </w:r>
      <w:r w:rsidRPr="00CD4A45">
        <w:rPr>
          <w:rFonts w:ascii="Arial" w:hAnsi="Arial" w:cs="Arial"/>
          <w:sz w:val="20"/>
          <w:szCs w:val="20"/>
        </w:rPr>
        <w:t xml:space="preserve">Finančna uprava RS, </w:t>
      </w:r>
      <w:r w:rsidRPr="00CD4A45">
        <w:rPr>
          <w:rFonts w:ascii="Arial" w:hAnsi="Arial" w:cs="Arial"/>
          <w:color w:val="222222"/>
          <w:sz w:val="20"/>
          <w:szCs w:val="20"/>
        </w:rPr>
        <w:t>FU Ljubljana, Davčna ulica 1, 1000 Ljubljana.</w:t>
      </w:r>
    </w:p>
    <w:p w14:paraId="0838102B" w14:textId="77777777" w:rsidR="00CD4A45" w:rsidRPr="00CD4A45" w:rsidRDefault="00CD4A45" w:rsidP="00CD4A45">
      <w:pPr>
        <w:pStyle w:val="Odstavekseznama"/>
        <w:spacing w:line="260" w:lineRule="exact"/>
        <w:ind w:left="1440"/>
        <w:jc w:val="both"/>
        <w:rPr>
          <w:rFonts w:ascii="Arial" w:hAnsi="Arial" w:cs="Arial"/>
          <w:sz w:val="20"/>
          <w:szCs w:val="20"/>
        </w:rPr>
      </w:pPr>
    </w:p>
    <w:p w14:paraId="69D0E8CE" w14:textId="77777777" w:rsidR="00D3429B" w:rsidRPr="00D3429B" w:rsidRDefault="00000000">
      <w:pPr>
        <w:pStyle w:val="Odstavekseznama"/>
        <w:numPr>
          <w:ilvl w:val="0"/>
          <w:numId w:val="8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3429B">
        <w:rPr>
          <w:rFonts w:ascii="Arial" w:hAnsi="Arial" w:cs="Arial"/>
          <w:sz w:val="20"/>
          <w:szCs w:val="20"/>
        </w:rPr>
        <w:t xml:space="preserve">v Oddelku za finančni nadzor 3 – </w:t>
      </w:r>
      <w:r w:rsidR="00CD4A45">
        <w:rPr>
          <w:rFonts w:ascii="Arial" w:hAnsi="Arial" w:cs="Arial"/>
          <w:i/>
          <w:iCs/>
          <w:sz w:val="20"/>
          <w:szCs w:val="20"/>
        </w:rPr>
        <w:t>2</w:t>
      </w:r>
      <w:r w:rsidRPr="00D3429B">
        <w:rPr>
          <w:rFonts w:ascii="Arial" w:hAnsi="Arial" w:cs="Arial"/>
          <w:i/>
          <w:iCs/>
          <w:sz w:val="20"/>
          <w:szCs w:val="20"/>
        </w:rPr>
        <w:t xml:space="preserve"> prost</w:t>
      </w:r>
      <w:r w:rsidR="00CD4A45">
        <w:rPr>
          <w:rFonts w:ascii="Arial" w:hAnsi="Arial" w:cs="Arial"/>
          <w:i/>
          <w:iCs/>
          <w:sz w:val="20"/>
          <w:szCs w:val="20"/>
        </w:rPr>
        <w:t>i</w:t>
      </w:r>
      <w:r w:rsidRPr="00D3429B">
        <w:rPr>
          <w:rFonts w:ascii="Arial" w:hAnsi="Arial" w:cs="Arial"/>
          <w:i/>
          <w:iCs/>
          <w:sz w:val="20"/>
          <w:szCs w:val="20"/>
        </w:rPr>
        <w:t xml:space="preserve"> delovn</w:t>
      </w:r>
      <w:r w:rsidR="00CD4A45">
        <w:rPr>
          <w:rFonts w:ascii="Arial" w:hAnsi="Arial" w:cs="Arial"/>
          <w:i/>
          <w:iCs/>
          <w:sz w:val="20"/>
          <w:szCs w:val="20"/>
        </w:rPr>
        <w:t>i</w:t>
      </w:r>
      <w:r w:rsidRPr="00D3429B">
        <w:rPr>
          <w:rFonts w:ascii="Arial" w:hAnsi="Arial" w:cs="Arial"/>
          <w:i/>
          <w:iCs/>
          <w:sz w:val="20"/>
          <w:szCs w:val="20"/>
        </w:rPr>
        <w:t xml:space="preserve"> mest</w:t>
      </w:r>
      <w:r w:rsidR="00CD4A45">
        <w:rPr>
          <w:rFonts w:ascii="Arial" w:hAnsi="Arial" w:cs="Arial"/>
          <w:i/>
          <w:iCs/>
          <w:sz w:val="20"/>
          <w:szCs w:val="20"/>
        </w:rPr>
        <w:t>i</w:t>
      </w:r>
      <w:r w:rsidRPr="00D3429B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E8026F7" w14:textId="77777777" w:rsidR="00D3429B" w:rsidRPr="00D3429B" w:rsidRDefault="00000000">
      <w:pPr>
        <w:pStyle w:val="Odstavekseznama"/>
        <w:numPr>
          <w:ilvl w:val="1"/>
          <w:numId w:val="8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3429B">
        <w:rPr>
          <w:rFonts w:ascii="Arial" w:hAnsi="Arial" w:cs="Arial"/>
          <w:i/>
          <w:iCs/>
          <w:sz w:val="20"/>
          <w:szCs w:val="20"/>
        </w:rPr>
        <w:t>K</w:t>
      </w:r>
      <w:r w:rsidRPr="00D3429B">
        <w:rPr>
          <w:rFonts w:ascii="Arial" w:hAnsi="Arial" w:cs="Arial"/>
          <w:b/>
          <w:bCs/>
          <w:i/>
          <w:iCs/>
          <w:sz w:val="20"/>
          <w:szCs w:val="20"/>
        </w:rPr>
        <w:t>raj opravljanja dela</w:t>
      </w:r>
      <w:r w:rsidRPr="00D3429B">
        <w:rPr>
          <w:rFonts w:ascii="Arial" w:hAnsi="Arial" w:cs="Arial"/>
          <w:i/>
          <w:iCs/>
          <w:sz w:val="20"/>
          <w:szCs w:val="20"/>
        </w:rPr>
        <w:t>:</w:t>
      </w:r>
      <w:r w:rsidRPr="00D3429B">
        <w:rPr>
          <w:rFonts w:ascii="Arial" w:hAnsi="Arial" w:cs="Arial"/>
          <w:sz w:val="20"/>
          <w:szCs w:val="20"/>
        </w:rPr>
        <w:t xml:space="preserve"> Finančna uprava RS, </w:t>
      </w:r>
      <w:r w:rsidRPr="00D3429B">
        <w:rPr>
          <w:rFonts w:ascii="Arial" w:hAnsi="Arial" w:cs="Arial"/>
          <w:color w:val="222222"/>
          <w:sz w:val="20"/>
          <w:szCs w:val="20"/>
        </w:rPr>
        <w:t>FU Ljubljana, Davčna ulica 1, 1000 Ljubljan</w:t>
      </w:r>
      <w:r w:rsidR="00C604BE">
        <w:rPr>
          <w:rFonts w:ascii="Arial" w:hAnsi="Arial" w:cs="Arial"/>
          <w:color w:val="222222"/>
          <w:sz w:val="20"/>
          <w:szCs w:val="20"/>
        </w:rPr>
        <w:t>a.</w:t>
      </w:r>
    </w:p>
    <w:bookmarkEnd w:id="4"/>
    <w:p w14:paraId="65639C6F" w14:textId="77777777" w:rsidR="00D3429B" w:rsidRDefault="00D3429B" w:rsidP="00462421">
      <w:pPr>
        <w:spacing w:line="260" w:lineRule="exact"/>
        <w:jc w:val="both"/>
        <w:rPr>
          <w:rFonts w:cs="Arial"/>
          <w:bCs/>
          <w:szCs w:val="20"/>
        </w:rPr>
      </w:pPr>
    </w:p>
    <w:p w14:paraId="39752BD6" w14:textId="77777777" w:rsidR="00D702FC" w:rsidRPr="00F15C5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F15C5E">
        <w:rPr>
          <w:rFonts w:cs="Arial"/>
        </w:rPr>
        <w:t xml:space="preserve">Naloge na uradniškem delovnem mestu se opravljajo v nazivu višji finančni inšpektor III, II, I. </w:t>
      </w:r>
    </w:p>
    <w:p w14:paraId="5F1F7E97" w14:textId="77777777" w:rsidR="00F92DA9" w:rsidRDefault="00F92DA9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56485C7E" w14:textId="77777777" w:rsidR="00BB5D44" w:rsidRDefault="00000000" w:rsidP="00462421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 w:rsidR="00D702FC">
        <w:rPr>
          <w:rFonts w:cs="Arial"/>
          <w:color w:val="222222"/>
          <w:szCs w:val="20"/>
        </w:rPr>
        <w:t>višji finančni inšpektor</w:t>
      </w:r>
      <w:r w:rsidR="00660A7F">
        <w:rPr>
          <w:rFonts w:cs="Arial"/>
          <w:color w:val="222222"/>
          <w:szCs w:val="20"/>
        </w:rPr>
        <w:t xml:space="preserve"> III</w:t>
      </w:r>
      <w:r w:rsidR="00D702FC">
        <w:rPr>
          <w:rFonts w:cs="Arial"/>
          <w:color w:val="222222"/>
          <w:szCs w:val="20"/>
        </w:rPr>
        <w:t xml:space="preserve"> </w:t>
      </w:r>
      <w:r>
        <w:rPr>
          <w:rFonts w:cs="Arial"/>
          <w:color w:val="222222"/>
          <w:szCs w:val="20"/>
        </w:rPr>
        <w:t>j</w:t>
      </w:r>
      <w:r w:rsidRPr="00737D56">
        <w:rPr>
          <w:rFonts w:cs="Arial"/>
          <w:color w:val="222222"/>
          <w:szCs w:val="20"/>
        </w:rPr>
        <w:t xml:space="preserve">e </w:t>
      </w:r>
      <w:r w:rsidR="00D702FC">
        <w:rPr>
          <w:rFonts w:cs="Arial"/>
          <w:color w:val="222222"/>
          <w:szCs w:val="20"/>
        </w:rPr>
        <w:t>26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="00D702FC" w:rsidRPr="00D702FC">
        <w:rPr>
          <w:rFonts w:cs="Arial"/>
          <w:color w:val="222222"/>
          <w:szCs w:val="20"/>
        </w:rPr>
        <w:t>2</w:t>
      </w:r>
      <w:r w:rsidR="00D702FC">
        <w:rPr>
          <w:rFonts w:cs="Arial"/>
          <w:color w:val="222222"/>
          <w:szCs w:val="20"/>
        </w:rPr>
        <w:t>.</w:t>
      </w:r>
      <w:r w:rsidR="00D702FC" w:rsidRPr="00D702FC">
        <w:rPr>
          <w:rFonts w:cs="Arial"/>
          <w:color w:val="222222"/>
          <w:szCs w:val="20"/>
        </w:rPr>
        <w:t>6</w:t>
      </w:r>
      <w:r w:rsidR="00CD4A45">
        <w:rPr>
          <w:rFonts w:cs="Arial"/>
          <w:color w:val="222222"/>
          <w:szCs w:val="20"/>
        </w:rPr>
        <w:t>49</w:t>
      </w:r>
      <w:r w:rsidR="00D702FC" w:rsidRPr="00D702FC">
        <w:rPr>
          <w:rFonts w:cs="Arial"/>
          <w:color w:val="222222"/>
          <w:szCs w:val="20"/>
        </w:rPr>
        <w:t>,</w:t>
      </w:r>
      <w:r w:rsidR="00CD4A45">
        <w:rPr>
          <w:rFonts w:cs="Arial"/>
          <w:color w:val="222222"/>
          <w:szCs w:val="20"/>
        </w:rPr>
        <w:t>02</w:t>
      </w:r>
      <w:r w:rsidR="00D702FC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</w:t>
      </w:r>
      <w:r w:rsidR="00D702FC">
        <w:rPr>
          <w:rFonts w:cs="Arial"/>
          <w:color w:val="222222"/>
          <w:szCs w:val="20"/>
        </w:rPr>
        <w:t xml:space="preserve">kandidat </w:t>
      </w:r>
      <w:r w:rsidRPr="00737D56">
        <w:rPr>
          <w:rFonts w:cs="Arial"/>
          <w:color w:val="222222"/>
          <w:szCs w:val="20"/>
        </w:rPr>
        <w:t xml:space="preserve">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="00D702FC" w:rsidRPr="00D702FC">
        <w:rPr>
          <w:rFonts w:cs="Arial"/>
          <w:color w:val="222222"/>
          <w:szCs w:val="20"/>
        </w:rPr>
        <w:t>2</w:t>
      </w:r>
      <w:r w:rsidR="00D702FC">
        <w:rPr>
          <w:rFonts w:cs="Arial"/>
          <w:color w:val="222222"/>
          <w:szCs w:val="20"/>
        </w:rPr>
        <w:t>.</w:t>
      </w:r>
      <w:r w:rsidR="00CD4A45">
        <w:rPr>
          <w:rFonts w:cs="Arial"/>
          <w:color w:val="222222"/>
          <w:szCs w:val="20"/>
        </w:rPr>
        <w:t>417,40</w:t>
      </w:r>
      <w:r w:rsidR="00D702FC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31112E5B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7B2C3810" w14:textId="77777777" w:rsidR="00B607BA" w:rsidRDefault="00000000" w:rsidP="00462421">
      <w:pPr>
        <w:spacing w:line="260" w:lineRule="exact"/>
        <w:jc w:val="both"/>
        <w:rPr>
          <w:rFonts w:cs="Arial"/>
          <w:color w:val="222222"/>
          <w:szCs w:val="20"/>
        </w:rPr>
      </w:pPr>
      <w:r>
        <w:rPr>
          <w:rFonts w:cs="Arial"/>
          <w:color w:val="222222"/>
          <w:szCs w:val="20"/>
        </w:rPr>
        <w:t>Delovn</w:t>
      </w:r>
      <w:r w:rsidR="00CD4A45">
        <w:rPr>
          <w:rFonts w:cs="Arial"/>
          <w:color w:val="222222"/>
          <w:szCs w:val="20"/>
        </w:rPr>
        <w:t>a</w:t>
      </w:r>
      <w:r>
        <w:rPr>
          <w:rFonts w:cs="Arial"/>
          <w:color w:val="222222"/>
          <w:szCs w:val="20"/>
        </w:rPr>
        <w:t xml:space="preserve"> mest</w:t>
      </w:r>
      <w:r w:rsidR="00CD4A45">
        <w:rPr>
          <w:rFonts w:cs="Arial"/>
          <w:color w:val="222222"/>
          <w:szCs w:val="20"/>
        </w:rPr>
        <w:t>a</w:t>
      </w:r>
      <w:r w:rsidR="00260AC1">
        <w:rPr>
          <w:rFonts w:cs="Arial"/>
          <w:color w:val="222222"/>
          <w:szCs w:val="20"/>
        </w:rPr>
        <w:t xml:space="preserve"> s</w:t>
      </w:r>
      <w:r w:rsidR="00CD4A45">
        <w:rPr>
          <w:rFonts w:cs="Arial"/>
          <w:color w:val="222222"/>
          <w:szCs w:val="20"/>
        </w:rPr>
        <w:t>o</w:t>
      </w:r>
      <w:r>
        <w:rPr>
          <w:rFonts w:cs="Arial"/>
          <w:color w:val="222222"/>
          <w:szCs w:val="20"/>
        </w:rPr>
        <w:t xml:space="preserve"> sistemiziran</w:t>
      </w:r>
      <w:r w:rsidR="00CD4A45">
        <w:rPr>
          <w:rFonts w:cs="Arial"/>
          <w:color w:val="222222"/>
          <w:szCs w:val="20"/>
        </w:rPr>
        <w:t>a</w:t>
      </w:r>
      <w:r>
        <w:rPr>
          <w:rFonts w:cs="Arial"/>
          <w:color w:val="222222"/>
          <w:szCs w:val="20"/>
        </w:rPr>
        <w:t xml:space="preserve"> na Finančnem uradu Ljubljana, Davčna ulica 1, 1000 Ljubljana.</w:t>
      </w:r>
    </w:p>
    <w:p w14:paraId="6A6FCA4D" w14:textId="77777777" w:rsidR="00B607BA" w:rsidRDefault="00B607B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5DB0DBFD" w14:textId="77777777" w:rsidR="00D702FC" w:rsidRPr="00F15C5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F15C5E">
        <w:rPr>
          <w:rFonts w:cs="Arial"/>
          <w:b/>
          <w:szCs w:val="20"/>
        </w:rPr>
        <w:t>Pogoji za zasedbo delovnega mesta:</w:t>
      </w:r>
    </w:p>
    <w:p w14:paraId="64F467F4" w14:textId="77777777" w:rsidR="00D702FC" w:rsidRPr="00F15C5E" w:rsidRDefault="00000000">
      <w:pPr>
        <w:numPr>
          <w:ilvl w:val="0"/>
          <w:numId w:val="2"/>
        </w:numPr>
        <w:spacing w:line="260" w:lineRule="exact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0F44DCD3" w14:textId="77777777" w:rsidR="00D702FC" w:rsidRPr="00F15C5E" w:rsidRDefault="00000000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15C5E">
        <w:rPr>
          <w:rFonts w:ascii="Arial" w:hAnsi="Arial" w:cs="Arial"/>
          <w:sz w:val="20"/>
          <w:szCs w:val="20"/>
        </w:rPr>
        <w:t xml:space="preserve">4 leta delovnih izkušenj </w:t>
      </w:r>
      <w:r w:rsidRPr="00F15C5E">
        <w:rPr>
          <w:rFonts w:ascii="Arial" w:hAnsi="Arial" w:cs="Arial"/>
          <w:bCs/>
          <w:sz w:val="20"/>
          <w:szCs w:val="20"/>
        </w:rPr>
        <w:t>na zahtevani stopnji izobrazbe</w:t>
      </w:r>
      <w:r w:rsidRPr="00F15C5E">
        <w:rPr>
          <w:rFonts w:ascii="Arial" w:hAnsi="Arial" w:cs="Arial"/>
          <w:sz w:val="20"/>
          <w:szCs w:val="20"/>
        </w:rPr>
        <w:t>.</w:t>
      </w:r>
    </w:p>
    <w:p w14:paraId="5FD854AE" w14:textId="77777777" w:rsidR="00D702FC" w:rsidRDefault="00D702FC" w:rsidP="00462421">
      <w:pPr>
        <w:spacing w:line="260" w:lineRule="exact"/>
        <w:jc w:val="both"/>
        <w:outlineLvl w:val="0"/>
        <w:rPr>
          <w:rFonts w:cs="Arial"/>
          <w:b/>
          <w:szCs w:val="20"/>
        </w:rPr>
      </w:pPr>
    </w:p>
    <w:p w14:paraId="093582BD" w14:textId="77777777" w:rsidR="00D3429B" w:rsidRDefault="00000000" w:rsidP="00D3429B">
      <w:pPr>
        <w:pStyle w:val="Bodytext61"/>
        <w:shd w:val="clear" w:color="auto" w:fill="auto"/>
        <w:spacing w:before="0" w:after="0" w:line="260" w:lineRule="exact"/>
        <w:rPr>
          <w:rStyle w:val="Bodytext60"/>
          <w:color w:val="000000"/>
        </w:rPr>
      </w:pPr>
      <w:r w:rsidRPr="00056A22">
        <w:rPr>
          <w:bCs/>
        </w:rPr>
        <w:t xml:space="preserve">Prednost pri izbiri bodo imeli kandidati </w:t>
      </w:r>
      <w:r w:rsidRPr="00B5622B">
        <w:rPr>
          <w:bCs/>
          <w:u w:val="single"/>
        </w:rPr>
        <w:t xml:space="preserve">s končano </w:t>
      </w:r>
      <w:r w:rsidRPr="00444953">
        <w:rPr>
          <w:b/>
          <w:u w:val="single"/>
        </w:rPr>
        <w:t>ekonomsko</w:t>
      </w:r>
      <w:r>
        <w:rPr>
          <w:b/>
          <w:u w:val="single"/>
        </w:rPr>
        <w:t xml:space="preserve"> ali pravno</w:t>
      </w:r>
      <w:r w:rsidRPr="00444953">
        <w:rPr>
          <w:b/>
          <w:u w:val="single"/>
        </w:rPr>
        <w:t xml:space="preserve"> smerjo</w:t>
      </w:r>
      <w:r w:rsidRPr="00B5622B">
        <w:rPr>
          <w:bCs/>
          <w:u w:val="single"/>
        </w:rPr>
        <w:t xml:space="preserve"> izobrazbe</w:t>
      </w:r>
      <w:r>
        <w:rPr>
          <w:bCs/>
          <w:u w:val="single"/>
        </w:rPr>
        <w:t xml:space="preserve"> </w:t>
      </w:r>
      <w:r w:rsidRPr="00A520E3">
        <w:rPr>
          <w:rStyle w:val="Bodytext60"/>
          <w:color w:val="000000"/>
        </w:rPr>
        <w:t>zaključene najmanj na stopnji, ki je zahtevana kot pogoj za zasedbo delovnega mesta.</w:t>
      </w:r>
    </w:p>
    <w:p w14:paraId="64E532DF" w14:textId="77777777" w:rsidR="00D3429B" w:rsidRPr="00F15C5E" w:rsidRDefault="00D3429B" w:rsidP="00462421">
      <w:pPr>
        <w:spacing w:line="260" w:lineRule="exact"/>
        <w:jc w:val="both"/>
        <w:outlineLvl w:val="0"/>
        <w:rPr>
          <w:rFonts w:cs="Arial"/>
          <w:b/>
          <w:szCs w:val="20"/>
        </w:rPr>
      </w:pPr>
    </w:p>
    <w:p w14:paraId="47DD8747" w14:textId="77777777" w:rsidR="00D702FC" w:rsidRPr="00F15C5E" w:rsidRDefault="00000000" w:rsidP="00462421">
      <w:pPr>
        <w:spacing w:line="260" w:lineRule="exact"/>
        <w:jc w:val="both"/>
        <w:outlineLvl w:val="0"/>
        <w:rPr>
          <w:rFonts w:cs="Arial"/>
          <w:b/>
          <w:szCs w:val="20"/>
        </w:rPr>
      </w:pPr>
      <w:r w:rsidRPr="00F15C5E">
        <w:rPr>
          <w:rFonts w:cs="Arial"/>
          <w:b/>
          <w:szCs w:val="20"/>
        </w:rPr>
        <w:t>Posebni pogoji in dodatna znanja:</w:t>
      </w:r>
    </w:p>
    <w:p w14:paraId="189B88B6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obvezno usposabljanje za imenovanje v naziv,</w:t>
      </w:r>
    </w:p>
    <w:p w14:paraId="21D86065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szCs w:val="20"/>
        </w:rPr>
      </w:pPr>
      <w:r w:rsidRPr="00F15C5E">
        <w:rPr>
          <w:rFonts w:cs="Arial"/>
          <w:szCs w:val="20"/>
        </w:rPr>
        <w:t>strokovni izpit iz upravnega postopka druge stopnje,</w:t>
      </w:r>
    </w:p>
    <w:p w14:paraId="04F6D7F7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strokovni izpit po Zakonu o finančni upravi:</w:t>
      </w:r>
    </w:p>
    <w:p w14:paraId="0CC7C6F8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F15C5E">
        <w:rPr>
          <w:rFonts w:cs="Arial"/>
          <w:szCs w:val="20"/>
        </w:rPr>
        <w:t>splošni strokovni izpit za opravljanje nalog finančne uprave ter</w:t>
      </w:r>
    </w:p>
    <w:p w14:paraId="6728E053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F15C5E">
        <w:rPr>
          <w:rFonts w:cs="Arial"/>
          <w:szCs w:val="20"/>
        </w:rPr>
        <w:t xml:space="preserve">strokovni izpit za finančni nadzor </w:t>
      </w:r>
      <w:r>
        <w:rPr>
          <w:rFonts w:cs="Arial"/>
          <w:szCs w:val="20"/>
        </w:rPr>
        <w:t>I</w:t>
      </w:r>
      <w:r w:rsidRPr="00F15C5E">
        <w:rPr>
          <w:rFonts w:cs="Arial"/>
          <w:szCs w:val="20"/>
        </w:rPr>
        <w:t>I. stopnj</w:t>
      </w:r>
      <w:r>
        <w:rPr>
          <w:rFonts w:cs="Arial"/>
          <w:szCs w:val="20"/>
        </w:rPr>
        <w:t>e</w:t>
      </w:r>
      <w:r w:rsidRPr="00F15C5E">
        <w:rPr>
          <w:rFonts w:cs="Arial"/>
          <w:szCs w:val="20"/>
        </w:rPr>
        <w:t xml:space="preserve">, </w:t>
      </w:r>
    </w:p>
    <w:p w14:paraId="2632ADE4" w14:textId="77777777" w:rsidR="00D702FC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 xml:space="preserve">preizkus znanja za vodenje </w:t>
      </w:r>
      <w:r>
        <w:rPr>
          <w:rFonts w:cs="Arial"/>
          <w:bCs/>
          <w:szCs w:val="20"/>
        </w:rPr>
        <w:t xml:space="preserve">in odločanje v </w:t>
      </w:r>
      <w:r w:rsidRPr="00F15C5E">
        <w:rPr>
          <w:rFonts w:cs="Arial"/>
          <w:bCs/>
          <w:szCs w:val="20"/>
        </w:rPr>
        <w:t>prekrškovne</w:t>
      </w:r>
      <w:r>
        <w:rPr>
          <w:rFonts w:cs="Arial"/>
          <w:bCs/>
          <w:szCs w:val="20"/>
        </w:rPr>
        <w:t>m</w:t>
      </w:r>
      <w:r w:rsidRPr="00F15C5E">
        <w:rPr>
          <w:rFonts w:cs="Arial"/>
          <w:bCs/>
          <w:szCs w:val="20"/>
        </w:rPr>
        <w:t xml:space="preserve"> postopk</w:t>
      </w:r>
      <w:r>
        <w:rPr>
          <w:rFonts w:cs="Arial"/>
          <w:bCs/>
          <w:szCs w:val="20"/>
        </w:rPr>
        <w:t>u</w:t>
      </w:r>
      <w:r w:rsidRPr="00F15C5E">
        <w:rPr>
          <w:rFonts w:cs="Arial"/>
          <w:bCs/>
          <w:szCs w:val="20"/>
        </w:rPr>
        <w:t>.</w:t>
      </w:r>
    </w:p>
    <w:p w14:paraId="0145C039" w14:textId="77777777" w:rsidR="00D702FC" w:rsidRDefault="00D702FC" w:rsidP="00462421">
      <w:pPr>
        <w:spacing w:line="260" w:lineRule="exact"/>
        <w:jc w:val="both"/>
        <w:rPr>
          <w:rFonts w:cs="Arial"/>
          <w:bCs/>
          <w:szCs w:val="20"/>
        </w:rPr>
      </w:pPr>
    </w:p>
    <w:p w14:paraId="6BEC0D9E" w14:textId="77777777" w:rsidR="00D702FC" w:rsidRPr="00F15C5E" w:rsidRDefault="00000000" w:rsidP="00462421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F15C5E">
        <w:rPr>
          <w:rFonts w:cs="Arial"/>
          <w:b/>
          <w:bCs/>
          <w:i/>
          <w:szCs w:val="20"/>
        </w:rPr>
        <w:t>Opis nalog iz sistemizacije:</w:t>
      </w:r>
    </w:p>
    <w:p w14:paraId="59D3481B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vodenje in samostojno odločanje v postopku finančnega nadzora in v drugih nadzorih iz pristojnosti finančne uprave,</w:t>
      </w:r>
    </w:p>
    <w:p w14:paraId="198213CB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nadziranje zakonitosti, pravilnosti in pravočasnosti izvajanja predpisov,</w:t>
      </w:r>
    </w:p>
    <w:p w14:paraId="2E3E2060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predlaganje standardov, postopkov in tehnik za področje nadzora in sodelovanje pri njihovi pripravi,</w:t>
      </w:r>
    </w:p>
    <w:p w14:paraId="206CBD3F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vodenje in odločanje v prekrškovnem postopku,</w:t>
      </w:r>
    </w:p>
    <w:p w14:paraId="06A4E079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priprava kazenskih ovadb in drugih gradiv v zvezi s kaznivimi ravnanji,</w:t>
      </w:r>
    </w:p>
    <w:p w14:paraId="7E44397A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vodenje predpisanih evidenc, pripravljanje analiz in poročil o delu,</w:t>
      </w:r>
    </w:p>
    <w:p w14:paraId="1A5DEE04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v projektnih skupinah na področju priprave metodoloških postopkov in navodil, sodelovanje z drugimi organi,</w:t>
      </w:r>
    </w:p>
    <w:p w14:paraId="2080CA20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pri načrtovanju, koordinaciji in usmerjanju dela organa s področja finančnega nadzora in drugih nadzorih iz pristojnosti finančne uprave,</w:t>
      </w:r>
    </w:p>
    <w:p w14:paraId="07D6E9B9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v zahtevnejših projektih,</w:t>
      </w:r>
    </w:p>
    <w:p w14:paraId="5AD1053E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pri usposabljanju delavcev organa,</w:t>
      </w:r>
    </w:p>
    <w:p w14:paraId="1FC30DB7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in usklajevanje dela z drugimi organizacijskimi enotami, domačimi in tujimi organi in organizacijami,</w:t>
      </w:r>
    </w:p>
    <w:p w14:paraId="18F1F86E" w14:textId="77777777" w:rsidR="00D702FC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opravljanje drugih nalog in dejanj, določenih z zakonom ali drugimi predpisi ter opravil, ki jih odredi nadrejeni.</w:t>
      </w:r>
    </w:p>
    <w:p w14:paraId="15D44A5D" w14:textId="77777777" w:rsidR="00B5405D" w:rsidRDefault="00B5405D" w:rsidP="00B5405D">
      <w:pPr>
        <w:spacing w:line="260" w:lineRule="exact"/>
        <w:jc w:val="both"/>
        <w:rPr>
          <w:rFonts w:cs="Arial"/>
          <w:bCs/>
          <w:szCs w:val="20"/>
        </w:rPr>
      </w:pPr>
    </w:p>
    <w:p w14:paraId="0C358052" w14:textId="77777777" w:rsidR="00CD4A45" w:rsidRPr="00CD4A45" w:rsidRDefault="00000000" w:rsidP="00B5405D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CD4A45">
        <w:rPr>
          <w:rFonts w:cs="Arial"/>
          <w:b/>
          <w:bCs/>
          <w:i/>
          <w:szCs w:val="20"/>
        </w:rPr>
        <w:t>Zaželena znanja:</w:t>
      </w:r>
    </w:p>
    <w:p w14:paraId="7B88758B" w14:textId="77777777" w:rsidR="00CD4A45" w:rsidRPr="00CD4A45" w:rsidRDefault="00000000" w:rsidP="00CD4A45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CD4A45">
        <w:rPr>
          <w:rFonts w:cs="Arial"/>
          <w:bCs/>
          <w:szCs w:val="20"/>
        </w:rPr>
        <w:t>poznavanje računovodstva.</w:t>
      </w:r>
    </w:p>
    <w:p w14:paraId="3D1258B2" w14:textId="77777777" w:rsidR="00CD4A45" w:rsidRPr="00CD4A45" w:rsidRDefault="00CD4A45" w:rsidP="00CD4A45">
      <w:pPr>
        <w:pStyle w:val="Odstavekseznama"/>
        <w:spacing w:line="260" w:lineRule="exact"/>
        <w:ind w:left="360"/>
        <w:jc w:val="both"/>
        <w:rPr>
          <w:rFonts w:cs="Arial"/>
          <w:bCs/>
          <w:szCs w:val="20"/>
        </w:rPr>
      </w:pPr>
    </w:p>
    <w:p w14:paraId="03E1809B" w14:textId="77777777" w:rsidR="00D702FC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6F7DBD">
        <w:rPr>
          <w:rFonts w:cs="Arial"/>
          <w:b/>
          <w:szCs w:val="20"/>
        </w:rPr>
        <w:t xml:space="preserve">Poskusno delo: </w:t>
      </w:r>
      <w:r w:rsidR="00A86536" w:rsidRPr="00A86536">
        <w:rPr>
          <w:rFonts w:cs="Arial"/>
          <w:bCs/>
          <w:szCs w:val="20"/>
        </w:rPr>
        <w:t>3</w:t>
      </w:r>
      <w:r w:rsidRPr="00A86536">
        <w:rPr>
          <w:rFonts w:cs="Arial"/>
          <w:bCs/>
          <w:szCs w:val="20"/>
        </w:rPr>
        <w:t xml:space="preserve"> </w:t>
      </w:r>
      <w:r w:rsidRPr="006F7DBD">
        <w:rPr>
          <w:rFonts w:cs="Arial"/>
          <w:bCs/>
          <w:szCs w:val="20"/>
        </w:rPr>
        <w:t>mesece.</w:t>
      </w:r>
    </w:p>
    <w:p w14:paraId="7D0F68E9" w14:textId="77777777" w:rsidR="00056A22" w:rsidRDefault="00056A22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338B219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411541DF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78CEB37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242889B4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4237875F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67511E34" w14:textId="77777777" w:rsidR="00D702FC" w:rsidRPr="00457D0E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2E0090CD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lastRenderedPageBreak/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66BFCF21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77A09D7" w14:textId="77777777" w:rsidR="00D702FC" w:rsidRPr="00200049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>
        <w:rPr>
          <w:rFonts w:ascii="Arial" w:hAnsi="Arial" w:cs="Arial"/>
          <w:sz w:val="20"/>
          <w:szCs w:val="20"/>
        </w:rPr>
        <w:t>druge</w:t>
      </w:r>
      <w:r w:rsidRPr="00200049">
        <w:rPr>
          <w:rFonts w:ascii="Arial" w:hAnsi="Arial" w:cs="Arial"/>
          <w:sz w:val="20"/>
          <w:szCs w:val="20"/>
        </w:rPr>
        <w:t xml:space="preserve"> stopnje mora kandidat opraviti najkasneje v </w:t>
      </w:r>
      <w:r w:rsidR="00CD4A45">
        <w:rPr>
          <w:rFonts w:ascii="Arial" w:hAnsi="Arial" w:cs="Arial"/>
          <w:sz w:val="20"/>
          <w:szCs w:val="20"/>
        </w:rPr>
        <w:t xml:space="preserve">šestih </w:t>
      </w:r>
      <w:r w:rsidRPr="00200049">
        <w:rPr>
          <w:rFonts w:ascii="Arial" w:hAnsi="Arial" w:cs="Arial"/>
          <w:sz w:val="20"/>
          <w:szCs w:val="20"/>
        </w:rPr>
        <w:t>mesecih od sklenitve delovnega razmerja.</w:t>
      </w:r>
    </w:p>
    <w:p w14:paraId="4FD869AD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C5AF341" w14:textId="77777777" w:rsidR="00D702FC" w:rsidRPr="00200049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</w:t>
      </w:r>
      <w:r>
        <w:rPr>
          <w:rFonts w:ascii="Arial" w:hAnsi="Arial" w:cs="Arial"/>
          <w:sz w:val="20"/>
          <w:szCs w:val="20"/>
        </w:rPr>
        <w:t>.</w:t>
      </w:r>
    </w:p>
    <w:p w14:paraId="0832E38D" w14:textId="77777777" w:rsidR="00D702FC" w:rsidRDefault="00D702FC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23505105" w14:textId="77777777" w:rsidR="00D702FC" w:rsidRPr="00B305EA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</w:t>
      </w:r>
      <w:r>
        <w:rPr>
          <w:rFonts w:ascii="Arial" w:hAnsi="Arial" w:cs="Arial"/>
          <w:sz w:val="20"/>
          <w:szCs w:val="20"/>
        </w:rPr>
        <w:t>I</w:t>
      </w:r>
      <w:r w:rsidRPr="00B305EA">
        <w:rPr>
          <w:rFonts w:ascii="Arial" w:hAnsi="Arial" w:cs="Arial"/>
          <w:sz w:val="20"/>
          <w:szCs w:val="20"/>
        </w:rPr>
        <w:t>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5B40FA84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6D781A7" w14:textId="77777777" w:rsidR="00D702FC" w:rsidRPr="00200049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in odločanje v prekrškovnem postopku mora uslužbenec opraviti v šestih mesecih od sklenitve delovnega razmerja.</w:t>
      </w:r>
    </w:p>
    <w:p w14:paraId="7495CC7D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31D2DC09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</w:t>
      </w:r>
      <w:r w:rsidR="00CD4A45">
        <w:rPr>
          <w:rFonts w:ascii="Arial" w:hAnsi="Arial" w:cs="Arial"/>
          <w:sz w:val="20"/>
        </w:rPr>
        <w:t>i</w:t>
      </w:r>
      <w:r w:rsidRPr="00457D0E">
        <w:rPr>
          <w:rFonts w:ascii="Arial" w:hAnsi="Arial" w:cs="Arial"/>
          <w:sz w:val="20"/>
        </w:rPr>
        <w:t xml:space="preserve"> kandidat</w:t>
      </w:r>
      <w:r w:rsidR="00CD4A45">
        <w:rPr>
          <w:rFonts w:ascii="Arial" w:hAnsi="Arial" w:cs="Arial"/>
          <w:sz w:val="20"/>
        </w:rPr>
        <w:t>i</w:t>
      </w:r>
      <w:r w:rsidRPr="00457D0E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01500C3B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6F1E76E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3948696A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2A00CFAA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7C2B8385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2C61928F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36403A90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59136C25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5928AC5E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086985B1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533A8E39" w14:textId="77777777" w:rsidR="00A7565E" w:rsidRPr="00457D0E" w:rsidRDefault="00000000">
      <w:pPr>
        <w:numPr>
          <w:ilvl w:val="0"/>
          <w:numId w:val="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086F0005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25607518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0078D2D1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363C5F23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451A98EF" w14:textId="77777777" w:rsidR="00A7565E" w:rsidRPr="00457D0E" w:rsidRDefault="00000000">
      <w:pPr>
        <w:numPr>
          <w:ilvl w:val="0"/>
          <w:numId w:val="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2869D840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7F99D767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4BE9878C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901ECE2" w14:textId="77777777" w:rsidR="00D3429B" w:rsidRPr="00BC00EB" w:rsidRDefault="00000000" w:rsidP="00D3429B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(na priloženem obrazcu »Vloga za zaposlitev«), ki jo pošlje na elektronski naslov, kjer se bo delo opravljalo. Veljavnost prijave ni </w:t>
      </w:r>
      <w:r w:rsidRPr="00BC00EB">
        <w:rPr>
          <w:rFonts w:cs="Arial"/>
          <w:szCs w:val="20"/>
        </w:rPr>
        <w:lastRenderedPageBreak/>
        <w:t>pogojena z elektronskim podpisom. Šteje se, da prijava kandidata, ki ni bila oddana na ta način, ni bila vložena.</w:t>
      </w:r>
    </w:p>
    <w:p w14:paraId="39E990F0" w14:textId="77777777" w:rsidR="0009327C" w:rsidRPr="0009327C" w:rsidRDefault="0009327C" w:rsidP="00462421">
      <w:pPr>
        <w:spacing w:line="260" w:lineRule="exact"/>
        <w:jc w:val="both"/>
        <w:rPr>
          <w:rFonts w:cs="Arial"/>
          <w:szCs w:val="20"/>
        </w:rPr>
      </w:pPr>
    </w:p>
    <w:p w14:paraId="506A242C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 w:rsidR="00101395"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A86536" w:rsidRPr="009268EE">
          <w:rPr>
            <w:rStyle w:val="Hiperpovezava"/>
            <w:rFonts w:cs="Arial"/>
            <w:szCs w:val="20"/>
          </w:rPr>
          <w:t>lj.fu@gov.si</w:t>
        </w:r>
      </w:hyperlink>
      <w:r w:rsidRPr="0009327C">
        <w:rPr>
          <w:rFonts w:cs="Arial"/>
          <w:szCs w:val="20"/>
        </w:rPr>
        <w:t>.</w:t>
      </w:r>
    </w:p>
    <w:p w14:paraId="12FA95C9" w14:textId="77777777" w:rsidR="0009327C" w:rsidRDefault="0009327C" w:rsidP="00462421">
      <w:pPr>
        <w:spacing w:line="260" w:lineRule="exact"/>
        <w:jc w:val="both"/>
        <w:rPr>
          <w:rFonts w:cs="Arial"/>
          <w:szCs w:val="20"/>
          <w:u w:val="single"/>
        </w:rPr>
      </w:pPr>
    </w:p>
    <w:p w14:paraId="325105C7" w14:textId="77777777" w:rsidR="00CD4A45" w:rsidRPr="00457D0E" w:rsidRDefault="00000000" w:rsidP="00CD4A45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69578140" w14:textId="77777777" w:rsidR="00CD4A45" w:rsidRPr="00A12D2E" w:rsidRDefault="00CD4A45" w:rsidP="00462421">
      <w:pPr>
        <w:spacing w:line="260" w:lineRule="exact"/>
        <w:jc w:val="both"/>
        <w:rPr>
          <w:rFonts w:cs="Arial"/>
          <w:szCs w:val="20"/>
          <w:u w:val="single"/>
        </w:rPr>
      </w:pPr>
    </w:p>
    <w:p w14:paraId="5D066BE9" w14:textId="77777777" w:rsidR="00056A22" w:rsidRPr="00A12D2E" w:rsidRDefault="00000000" w:rsidP="00462421">
      <w:pPr>
        <w:spacing w:line="260" w:lineRule="exact"/>
        <w:jc w:val="both"/>
        <w:rPr>
          <w:rFonts w:cs="Arial"/>
          <w:bCs/>
          <w:szCs w:val="20"/>
        </w:rPr>
      </w:pPr>
      <w:r w:rsidRPr="00A12D2E">
        <w:rPr>
          <w:rFonts w:cs="Arial"/>
          <w:bCs/>
          <w:szCs w:val="20"/>
        </w:rPr>
        <w:t xml:space="preserve">Za dodatne informacije o vsebini dela se lahko obrnete na </w:t>
      </w:r>
      <w:r w:rsidR="00A86536">
        <w:rPr>
          <w:rFonts w:cs="Arial"/>
          <w:bCs/>
          <w:szCs w:val="20"/>
        </w:rPr>
        <w:t>Mateja Kovačiča</w:t>
      </w:r>
      <w:r w:rsidR="00A86536" w:rsidRPr="00B0346D">
        <w:rPr>
          <w:rFonts w:cs="Arial"/>
          <w:szCs w:val="20"/>
        </w:rPr>
        <w:t>, tel.: 0</w:t>
      </w:r>
      <w:r w:rsidR="00A86536">
        <w:rPr>
          <w:rFonts w:cs="Arial"/>
          <w:szCs w:val="20"/>
        </w:rPr>
        <w:t>1</w:t>
      </w:r>
      <w:r w:rsidR="00A86536" w:rsidRPr="00B0346D">
        <w:rPr>
          <w:rFonts w:cs="Arial"/>
          <w:szCs w:val="20"/>
        </w:rPr>
        <w:t>/</w:t>
      </w:r>
      <w:r w:rsidR="00A86536">
        <w:rPr>
          <w:rFonts w:cs="Arial"/>
          <w:szCs w:val="20"/>
        </w:rPr>
        <w:t>369</w:t>
      </w:r>
      <w:r w:rsidR="00A86536" w:rsidRPr="00B0346D">
        <w:rPr>
          <w:rFonts w:cs="Arial"/>
          <w:szCs w:val="20"/>
        </w:rPr>
        <w:t>-</w:t>
      </w:r>
      <w:r w:rsidR="00A86536">
        <w:rPr>
          <w:rFonts w:cs="Arial"/>
          <w:szCs w:val="20"/>
        </w:rPr>
        <w:t>3039</w:t>
      </w:r>
      <w:r w:rsidRPr="00A12D2E">
        <w:rPr>
          <w:rFonts w:cs="Arial"/>
          <w:bCs/>
          <w:szCs w:val="20"/>
        </w:rPr>
        <w:t>.</w:t>
      </w:r>
    </w:p>
    <w:p w14:paraId="5A66A68E" w14:textId="77777777" w:rsidR="00056A22" w:rsidRPr="00A12D2E" w:rsidRDefault="00056A22" w:rsidP="00462421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2F10786B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25E86AC1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60542555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17292910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211915F8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5A6C85B0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10518C6E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2385031F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40D587B7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5AC44DF2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37EF2E48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6DCF532D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5" w:name="_Hlk178233522"/>
    </w:p>
    <w:p w14:paraId="45B6C914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104CD51E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6E9892FF" w14:textId="77777777" w:rsidR="00185598" w:rsidRPr="00B305EA" w:rsidRDefault="00000000">
      <w:pPr>
        <w:numPr>
          <w:ilvl w:val="0"/>
          <w:numId w:val="7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6E4C3C31" w14:textId="77777777" w:rsidR="00185598" w:rsidRPr="00B305EA" w:rsidRDefault="00000000">
      <w:pPr>
        <w:numPr>
          <w:ilvl w:val="0"/>
          <w:numId w:val="7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7DAE11DE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19F06B69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37555511" w14:textId="77777777" w:rsidR="00185598" w:rsidRDefault="00000000">
      <w:pPr>
        <w:numPr>
          <w:ilvl w:val="0"/>
          <w:numId w:val="6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5FAD304F" w14:textId="77777777" w:rsidR="00185598" w:rsidRPr="008A3E98" w:rsidRDefault="00000000">
      <w:pPr>
        <w:numPr>
          <w:ilvl w:val="0"/>
          <w:numId w:val="6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5"/>
    </w:p>
    <w:p w14:paraId="12233D50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5EAC2" w14:textId="77777777" w:rsidR="002B1EE3" w:rsidRDefault="002B1EE3">
      <w:pPr>
        <w:spacing w:line="240" w:lineRule="auto"/>
      </w:pPr>
      <w:r>
        <w:separator/>
      </w:r>
    </w:p>
  </w:endnote>
  <w:endnote w:type="continuationSeparator" w:id="0">
    <w:p w14:paraId="71FFBB10" w14:textId="77777777" w:rsidR="002B1EE3" w:rsidRDefault="002B1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A064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67B1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B662" w14:textId="77777777" w:rsidR="002B1EE3" w:rsidRDefault="002B1EE3">
      <w:pPr>
        <w:spacing w:line="240" w:lineRule="auto"/>
      </w:pPr>
      <w:r>
        <w:separator/>
      </w:r>
    </w:p>
  </w:footnote>
  <w:footnote w:type="continuationSeparator" w:id="0">
    <w:p w14:paraId="150ED34D" w14:textId="77777777" w:rsidR="002B1EE3" w:rsidRDefault="002B1E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3A9D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9A33EE" w14:paraId="75CD5A7A" w14:textId="77777777" w:rsidTr="004919BE">
      <w:trPr>
        <w:cantSplit/>
        <w:trHeight w:hRule="exact" w:val="847"/>
      </w:trPr>
      <w:tc>
        <w:tcPr>
          <w:tcW w:w="649" w:type="dxa"/>
        </w:tcPr>
        <w:p w14:paraId="74B91979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7C133A1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8A80CA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1FB029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5A042F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035AFD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6A8524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2685E7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8FC75F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847295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D093AC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61FE3A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06CE93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D3BA64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4665D0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60C166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8C4827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214FF51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286F9DC" wp14:editId="0F2C236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B56B58F" wp14:editId="387FED9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5A93B026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6ED986F5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2A1B4716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7382E7FD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000ABC51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36E71604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B98"/>
    <w:multiLevelType w:val="hybridMultilevel"/>
    <w:tmpl w:val="9816F7E8"/>
    <w:lvl w:ilvl="0" w:tplc="F00C9BBA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983803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54A2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2611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2A08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E203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C62D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32C0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DC15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134A8"/>
    <w:multiLevelType w:val="hybridMultilevel"/>
    <w:tmpl w:val="45CCF75C"/>
    <w:lvl w:ilvl="0" w:tplc="AE14D7C2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FBE1A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F0FB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CC71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3C68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E9EC0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3034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5603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5AD9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4" w15:restartNumberingAfterBreak="0">
    <w:nsid w:val="4129739F"/>
    <w:multiLevelType w:val="hybridMultilevel"/>
    <w:tmpl w:val="595EF7CE"/>
    <w:lvl w:ilvl="0" w:tplc="E93C3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FABCCC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48F1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C9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CF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9446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A44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EA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16B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7172D"/>
    <w:multiLevelType w:val="hybridMultilevel"/>
    <w:tmpl w:val="4EF20060"/>
    <w:lvl w:ilvl="0" w:tplc="0192A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58E0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540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CC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8D6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D47A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A16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C03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12E1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945D02"/>
    <w:multiLevelType w:val="hybridMultilevel"/>
    <w:tmpl w:val="A0D82D46"/>
    <w:lvl w:ilvl="0" w:tplc="776CD9AA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C720C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E2EE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C9C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6B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883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4D0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21F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8D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58960">
    <w:abstractNumId w:val="3"/>
  </w:num>
  <w:num w:numId="2" w16cid:durableId="1348410770">
    <w:abstractNumId w:val="8"/>
  </w:num>
  <w:num w:numId="3" w16cid:durableId="2094931899">
    <w:abstractNumId w:val="2"/>
  </w:num>
  <w:num w:numId="4" w16cid:durableId="1309092008">
    <w:abstractNumId w:val="7"/>
  </w:num>
  <w:num w:numId="5" w16cid:durableId="1681617573">
    <w:abstractNumId w:val="5"/>
  </w:num>
  <w:num w:numId="6" w16cid:durableId="1198666478">
    <w:abstractNumId w:val="0"/>
  </w:num>
  <w:num w:numId="7" w16cid:durableId="57022682">
    <w:abstractNumId w:val="1"/>
  </w:num>
  <w:num w:numId="8" w16cid:durableId="1065689429">
    <w:abstractNumId w:val="4"/>
  </w:num>
  <w:num w:numId="9" w16cid:durableId="73801407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B6D7D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6BFE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2815"/>
    <w:rsid w:val="001A3BA5"/>
    <w:rsid w:val="001A3D7D"/>
    <w:rsid w:val="001A44D1"/>
    <w:rsid w:val="001B0046"/>
    <w:rsid w:val="001B0BD2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06E39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0AC1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1EE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27F4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44734"/>
    <w:rsid w:val="00353017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B1CE5"/>
    <w:rsid w:val="003B20AA"/>
    <w:rsid w:val="003B42EF"/>
    <w:rsid w:val="003E0094"/>
    <w:rsid w:val="003E1C74"/>
    <w:rsid w:val="003E20BE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5B75"/>
    <w:rsid w:val="0044651E"/>
    <w:rsid w:val="00447BFC"/>
    <w:rsid w:val="00457D0E"/>
    <w:rsid w:val="00462421"/>
    <w:rsid w:val="00463A13"/>
    <w:rsid w:val="004671AA"/>
    <w:rsid w:val="004748B8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A3108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0A7F"/>
    <w:rsid w:val="006620CE"/>
    <w:rsid w:val="00664F29"/>
    <w:rsid w:val="00665564"/>
    <w:rsid w:val="00666B9C"/>
    <w:rsid w:val="0067078F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4BEA"/>
    <w:rsid w:val="006F5075"/>
    <w:rsid w:val="006F6CD2"/>
    <w:rsid w:val="006F7DBD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61725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5750"/>
    <w:rsid w:val="00924E3C"/>
    <w:rsid w:val="009268EE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33E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86536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21F6"/>
    <w:rsid w:val="00B0346D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405D"/>
    <w:rsid w:val="00B5622B"/>
    <w:rsid w:val="00B56512"/>
    <w:rsid w:val="00B5723F"/>
    <w:rsid w:val="00B607BA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0FDE"/>
    <w:rsid w:val="00C522C9"/>
    <w:rsid w:val="00C549BA"/>
    <w:rsid w:val="00C57B59"/>
    <w:rsid w:val="00C60398"/>
    <w:rsid w:val="00C604BE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D4A45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48DE"/>
    <w:rsid w:val="00D30241"/>
    <w:rsid w:val="00D3429B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5750"/>
    <w:rsid w:val="00DD6892"/>
    <w:rsid w:val="00DD712A"/>
    <w:rsid w:val="00DE5B46"/>
    <w:rsid w:val="00DF497C"/>
    <w:rsid w:val="00E015C5"/>
    <w:rsid w:val="00E0357D"/>
    <w:rsid w:val="00E13C09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A6898"/>
    <w:rsid w:val="00EB110C"/>
    <w:rsid w:val="00EC603B"/>
    <w:rsid w:val="00EC6D02"/>
    <w:rsid w:val="00ED43F0"/>
    <w:rsid w:val="00ED6D76"/>
    <w:rsid w:val="00ED78E8"/>
    <w:rsid w:val="00ED7E82"/>
    <w:rsid w:val="00EE1354"/>
    <w:rsid w:val="00EE4209"/>
    <w:rsid w:val="00EE7F00"/>
    <w:rsid w:val="00F032D3"/>
    <w:rsid w:val="00F04DD4"/>
    <w:rsid w:val="00F06A1E"/>
    <w:rsid w:val="00F15C5E"/>
    <w:rsid w:val="00F17F8E"/>
    <w:rsid w:val="00F17FFA"/>
    <w:rsid w:val="00F240BB"/>
    <w:rsid w:val="00F25B4F"/>
    <w:rsid w:val="00F303A0"/>
    <w:rsid w:val="00F437B0"/>
    <w:rsid w:val="00F447F8"/>
    <w:rsid w:val="00F46724"/>
    <w:rsid w:val="00F46C01"/>
    <w:rsid w:val="00F5019C"/>
    <w:rsid w:val="00F50BF5"/>
    <w:rsid w:val="00F562B9"/>
    <w:rsid w:val="00F57FED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B66F2A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1384</Words>
  <Characters>7891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2026-04-10T06:34:00Z</dcterms:created>
  <dcterms:modified xsi:type="dcterms:W3CDTF">2026-04-10T06:34:00Z</dcterms:modified>
</cp:coreProperties>
</file>