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1004-292/2024-1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15. 10. 2024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379580EA">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P="009F2F50" w14:paraId="53889530" w14:textId="77777777">
      <w:pPr>
        <w:spacing w:line="260" w:lineRule="exact"/>
        <w:jc w:val="both"/>
        <w:rPr>
          <w:rFonts w:cs="Arial"/>
          <w:b/>
          <w:szCs w:val="20"/>
        </w:rPr>
      </w:pPr>
    </w:p>
    <w:p w:rsidR="00D27FD2" w:rsidRPr="00457D0E" w:rsidP="009F2F50" w14:paraId="6CA9E21D" w14:textId="77777777">
      <w:pPr>
        <w:spacing w:line="260" w:lineRule="exact"/>
        <w:jc w:val="both"/>
        <w:rPr>
          <w:rFonts w:cs="Arial"/>
          <w:b/>
          <w:szCs w:val="20"/>
        </w:rPr>
      </w:pPr>
    </w:p>
    <w:p w:rsidR="009F2F50" w:rsidRPr="00457D0E" w:rsidP="009F2F50" w14:paraId="018779BF" w14:textId="05043C79">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CB5626">
        <w:rPr>
          <w:rFonts w:cs="Arial"/>
          <w:szCs w:val="20"/>
        </w:rPr>
        <w:t>vodenje projektov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2F0B07" w:rsidRPr="00A520E3" w:rsidP="002F0B07" w14:paraId="75B46F5F" w14:textId="77777777">
      <w:pPr>
        <w:pStyle w:val="Bodytext61"/>
        <w:shd w:val="clear" w:color="auto" w:fill="auto"/>
        <w:spacing w:before="0"/>
        <w:rPr>
          <w:i w:val="0"/>
          <w:iCs w:val="0"/>
        </w:rPr>
      </w:pPr>
      <w:r w:rsidRPr="00056A22">
        <w:rPr>
          <w:bCs/>
        </w:rPr>
        <w:t xml:space="preserve">Prednost pri izbiri bodo imeli kandidati </w:t>
      </w:r>
      <w:r w:rsidRPr="00B5622B">
        <w:rPr>
          <w:bCs/>
          <w:u w:val="single"/>
        </w:rPr>
        <w:t xml:space="preserve">s končano smerjo izobrazbe s področja </w:t>
      </w:r>
      <w:r w:rsidRPr="00B5622B">
        <w:rPr>
          <w:b/>
          <w:u w:val="single"/>
        </w:rPr>
        <w:t xml:space="preserve">informatike, računalništva ter druge ustrezne </w:t>
      </w:r>
      <w:r w:rsidR="00CB5626">
        <w:rPr>
          <w:b/>
          <w:u w:val="single"/>
        </w:rPr>
        <w:t xml:space="preserve">tehnične </w:t>
      </w:r>
      <w:r w:rsidRPr="00B5622B">
        <w:rPr>
          <w:b/>
          <w:u w:val="single"/>
        </w:rPr>
        <w:t>smeri</w:t>
      </w:r>
      <w:r>
        <w:rPr>
          <w:b/>
          <w:u w:val="single"/>
        </w:rPr>
        <w:t xml:space="preserve">, </w:t>
      </w:r>
      <w:r w:rsidRPr="00A520E3">
        <w:rPr>
          <w:rStyle w:val="Bodytext60"/>
          <w:color w:val="000000"/>
        </w:rPr>
        <w:t>zaključene najmanj na stopnji, ki je zahtevana kot pogoj za zasedbo delovnega mesta.</w:t>
      </w: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D27FD2" w:rsidRPr="00C1795B" w:rsidP="00D27FD2" w14:paraId="4C127080" w14:textId="75446746">
      <w:pPr>
        <w:pStyle w:val="ListParagraph"/>
        <w:numPr>
          <w:ilvl w:val="0"/>
          <w:numId w:val="55"/>
        </w:numPr>
        <w:shd w:val="clear" w:color="auto" w:fill="FFFFFF"/>
        <w:contextualSpacing/>
        <w:jc w:val="both"/>
        <w:rPr>
          <w:rFonts w:ascii="Arial" w:hAnsi="Arial" w:cs="Arial"/>
          <w:sz w:val="20"/>
          <w:szCs w:val="20"/>
          <w:shd w:val="clear" w:color="auto" w:fill="FFFFFF"/>
        </w:rPr>
      </w:pPr>
      <w:r w:rsidRPr="00C1795B">
        <w:rPr>
          <w:rFonts w:ascii="Arial" w:hAnsi="Arial" w:cs="Arial"/>
          <w:sz w:val="20"/>
          <w:szCs w:val="20"/>
          <w:shd w:val="clear" w:color="auto" w:fill="FFFFFF"/>
        </w:rPr>
        <w:t>upravljanje postopka obravnave pobud za informacijsko podporo</w:t>
      </w:r>
      <w:r>
        <w:rPr>
          <w:rFonts w:ascii="Arial" w:hAnsi="Arial" w:cs="Arial"/>
          <w:sz w:val="20"/>
          <w:szCs w:val="20"/>
          <w:shd w:val="clear" w:color="auto" w:fill="FFFFFF"/>
        </w:rPr>
        <w:t>,</w:t>
      </w:r>
    </w:p>
    <w:p w:rsidR="00D27FD2" w:rsidRPr="00C1795B" w:rsidP="00D27FD2" w14:paraId="7A72B736" w14:textId="5A9C84F1">
      <w:pPr>
        <w:pStyle w:val="ListParagraph"/>
        <w:numPr>
          <w:ilvl w:val="0"/>
          <w:numId w:val="54"/>
        </w:numPr>
        <w:shd w:val="clear" w:color="auto" w:fill="FFFFFF"/>
        <w:contextualSpacing/>
        <w:jc w:val="both"/>
        <w:rPr>
          <w:rFonts w:ascii="Arial" w:hAnsi="Arial" w:cs="Arial"/>
          <w:sz w:val="20"/>
          <w:szCs w:val="20"/>
          <w:shd w:val="clear" w:color="auto" w:fill="FFFFFF"/>
        </w:rPr>
      </w:pPr>
      <w:r w:rsidRPr="00C1795B">
        <w:rPr>
          <w:rFonts w:ascii="Arial" w:hAnsi="Arial" w:cs="Arial"/>
          <w:sz w:val="20"/>
          <w:szCs w:val="20"/>
          <w:shd w:val="clear" w:color="auto" w:fill="FFFFFF"/>
        </w:rPr>
        <w:t>objavljanje in upravljanje dokumentacije s področja upravljanja sprememb programske opreme po veljavnih pogodbah (zahtevki za spremembo, ponudbe, naročila, testni zapisniki itd.)</w:t>
      </w:r>
      <w:r>
        <w:rPr>
          <w:rFonts w:ascii="Arial" w:hAnsi="Arial" w:cs="Arial"/>
          <w:sz w:val="20"/>
          <w:szCs w:val="20"/>
          <w:shd w:val="clear" w:color="auto" w:fill="FFFFFF"/>
        </w:rPr>
        <w:t>,</w:t>
      </w:r>
    </w:p>
    <w:p w:rsidR="00D27FD2" w:rsidRPr="00C1795B" w:rsidP="00D27FD2" w14:paraId="1DEB9538" w14:textId="6E4ED3DA">
      <w:pPr>
        <w:pStyle w:val="ListParagraph"/>
        <w:numPr>
          <w:ilvl w:val="0"/>
          <w:numId w:val="54"/>
        </w:numPr>
        <w:shd w:val="clear" w:color="auto" w:fill="FFFFFF"/>
        <w:contextualSpacing/>
        <w:jc w:val="both"/>
        <w:rPr>
          <w:rFonts w:ascii="Arial" w:hAnsi="Arial" w:cs="Arial"/>
          <w:sz w:val="20"/>
          <w:szCs w:val="20"/>
          <w:shd w:val="clear" w:color="auto" w:fill="FFFFFF"/>
        </w:rPr>
      </w:pPr>
      <w:r w:rsidRPr="00C1795B">
        <w:rPr>
          <w:rFonts w:ascii="Arial" w:hAnsi="Arial" w:cs="Arial"/>
          <w:sz w:val="20"/>
          <w:szCs w:val="20"/>
          <w:shd w:val="clear" w:color="auto" w:fill="FFFFFF"/>
        </w:rPr>
        <w:t>nudenje administrativne pomoči v zvezi s pripravo dokumentacije s področja upravljanja sprememb programske opreme IT skrbnikom  in vsebinskim skrbnikom</w:t>
      </w:r>
      <w:r>
        <w:rPr>
          <w:rFonts w:ascii="Arial" w:hAnsi="Arial" w:cs="Arial"/>
          <w:sz w:val="20"/>
          <w:szCs w:val="20"/>
          <w:shd w:val="clear" w:color="auto" w:fill="FFFFFF"/>
        </w:rPr>
        <w:t>,</w:t>
      </w:r>
    </w:p>
    <w:p w:rsidR="00D27FD2" w:rsidRPr="00C1795B" w:rsidP="00D27FD2" w14:paraId="71C84FE5" w14:textId="7AEB59CE">
      <w:pPr>
        <w:pStyle w:val="ListParagraph"/>
        <w:numPr>
          <w:ilvl w:val="0"/>
          <w:numId w:val="54"/>
        </w:numPr>
        <w:shd w:val="clear" w:color="auto" w:fill="FFFFFF"/>
        <w:contextualSpacing/>
        <w:jc w:val="both"/>
        <w:rPr>
          <w:rFonts w:ascii="Arial" w:hAnsi="Arial" w:cs="Arial"/>
          <w:sz w:val="20"/>
          <w:szCs w:val="20"/>
          <w:shd w:val="clear" w:color="auto" w:fill="FFFFFF"/>
        </w:rPr>
      </w:pPr>
      <w:r w:rsidRPr="00C1795B">
        <w:rPr>
          <w:rFonts w:ascii="Arial" w:hAnsi="Arial" w:cs="Arial"/>
          <w:sz w:val="20"/>
          <w:szCs w:val="20"/>
          <w:shd w:val="clear" w:color="auto" w:fill="FFFFFF"/>
        </w:rPr>
        <w:t>pripravljanje mesečnih poročila o napredku po posamezni pogodbi</w:t>
      </w:r>
      <w:r>
        <w:rPr>
          <w:rFonts w:ascii="Arial" w:hAnsi="Arial" w:cs="Arial"/>
          <w:sz w:val="20"/>
          <w:szCs w:val="20"/>
          <w:shd w:val="clear" w:color="auto" w:fill="FFFFFF"/>
        </w:rPr>
        <w:t>,</w:t>
      </w:r>
    </w:p>
    <w:p w:rsidR="00D27FD2" w:rsidRPr="00C1795B" w:rsidP="00D27FD2" w14:paraId="2CADFA21" w14:textId="77777777">
      <w:pPr>
        <w:pStyle w:val="ListParagraph"/>
        <w:numPr>
          <w:ilvl w:val="0"/>
          <w:numId w:val="54"/>
        </w:numPr>
        <w:shd w:val="clear" w:color="auto" w:fill="FFFFFF"/>
        <w:contextualSpacing/>
        <w:jc w:val="both"/>
        <w:rPr>
          <w:rFonts w:ascii="Arial" w:hAnsi="Arial" w:cs="Arial"/>
          <w:sz w:val="20"/>
          <w:szCs w:val="20"/>
          <w:shd w:val="clear" w:color="auto" w:fill="FFFFFF"/>
        </w:rPr>
      </w:pPr>
      <w:r w:rsidRPr="00C1795B">
        <w:rPr>
          <w:rFonts w:ascii="Arial" w:hAnsi="Arial" w:cs="Arial"/>
          <w:sz w:val="20"/>
          <w:szCs w:val="20"/>
          <w:shd w:val="clear" w:color="auto" w:fill="FFFFFF"/>
        </w:rPr>
        <w:t>izvajanje nadzora nad doseganja poslovnih rokov posameznega zahtevka.</w:t>
      </w:r>
    </w:p>
    <w:p w:rsidR="00D27FD2" w:rsidRPr="00C1795B" w:rsidP="00D27FD2" w14:paraId="29619A3C" w14:textId="77777777">
      <w:pPr>
        <w:shd w:val="clear" w:color="auto" w:fill="FFFFFF"/>
        <w:spacing w:line="240" w:lineRule="auto"/>
        <w:rPr>
          <w:rFonts w:cs="Arial"/>
          <w:szCs w:val="20"/>
          <w:lang w:eastAsia="sl-SI"/>
        </w:rPr>
      </w:pPr>
    </w:p>
    <w:p w:rsidR="004C19F2" w:rsidP="004C19F2" w14:paraId="525A43BC" w14:textId="77777777">
      <w:pPr>
        <w:shd w:val="clear" w:color="auto" w:fill="FFFFFF"/>
        <w:rPr>
          <w:rFonts w:cs="Arial"/>
          <w:szCs w:val="20"/>
        </w:rPr>
      </w:pPr>
    </w:p>
    <w:p w:rsidR="00D27FD2" w:rsidP="00A7565E" w14:paraId="5D4CDF38" w14:textId="77777777">
      <w:pPr>
        <w:spacing w:line="260" w:lineRule="exact"/>
        <w:jc w:val="both"/>
        <w:rPr>
          <w:rFonts w:cs="Arial"/>
          <w:b/>
          <w:bCs/>
          <w:i/>
          <w:szCs w:val="20"/>
        </w:rPr>
      </w:pPr>
    </w:p>
    <w:p w:rsidR="00A7565E" w:rsidRPr="00457D0E" w:rsidP="00A7565E" w14:paraId="6BE56E24" w14:textId="4C5468FF">
      <w:pPr>
        <w:spacing w:line="260" w:lineRule="exact"/>
        <w:jc w:val="both"/>
        <w:rPr>
          <w:rFonts w:cs="Arial"/>
          <w:b/>
          <w:bCs/>
          <w:i/>
          <w:szCs w:val="20"/>
        </w:rPr>
      </w:pPr>
      <w:r w:rsidRPr="00457D0E">
        <w:rPr>
          <w:rFonts w:cs="Arial"/>
          <w:b/>
          <w:bCs/>
          <w:i/>
          <w:szCs w:val="20"/>
        </w:rPr>
        <w:t>Opis nalog iz sistemizacije:</w:t>
      </w:r>
    </w:p>
    <w:p w:rsidR="00A7565E" w:rsidRPr="00457D0E" w:rsidP="00391B2A" w14:paraId="5BBF5C07"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391B2A" w14:paraId="573A699C"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391B2A" w14:paraId="76F2632E"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391B2A" w14:paraId="4BD3CFED"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rsidR="00F81481" w:rsidRPr="00457D0E" w:rsidP="00391B2A" w14:paraId="17DC8673"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rsidR="00A7565E" w:rsidP="00391B2A" w14:paraId="021EAAF8"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4B49A3F3">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B3718A">
        <w:rPr>
          <w:rFonts w:cs="Arial"/>
          <w:bCs/>
          <w:szCs w:val="20"/>
        </w:rPr>
        <w:t xml:space="preserve"> </w:t>
      </w:r>
      <w:r w:rsidR="00D27FD2">
        <w:rPr>
          <w:rFonts w:cs="Arial"/>
          <w:bCs/>
          <w:szCs w:val="20"/>
        </w:rPr>
        <w:t>Grčar Jureta</w:t>
      </w:r>
      <w:r w:rsidRPr="00A12D2E">
        <w:rPr>
          <w:rFonts w:cs="Arial"/>
          <w:bCs/>
          <w:szCs w:val="20"/>
        </w:rPr>
        <w:t>, tel.: 01/</w:t>
      </w:r>
      <w:r w:rsidRPr="00B14A70">
        <w:rPr>
          <w:rFonts w:cs="Arial"/>
          <w:bCs/>
          <w:szCs w:val="20"/>
        </w:rPr>
        <w:t>478</w:t>
      </w:r>
      <w:r>
        <w:rPr>
          <w:rFonts w:cs="Arial"/>
          <w:bCs/>
          <w:szCs w:val="20"/>
        </w:rPr>
        <w:t>-</w:t>
      </w:r>
      <w:r w:rsidR="00D27FD2">
        <w:rPr>
          <w:rFonts w:cs="Arial"/>
          <w:bCs/>
          <w:szCs w:val="20"/>
        </w:rPr>
        <w:t>2852</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C33FB" w:rsidP="001C33FB" w14:paraId="109DDF92"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1C33FB" w:rsidP="001C33FB" w14:paraId="1396AEBF" w14:textId="77777777">
      <w:pPr>
        <w:spacing w:line="260" w:lineRule="exact"/>
        <w:jc w:val="both"/>
        <w:rPr>
          <w:rFonts w:cs="Arial"/>
          <w:szCs w:val="20"/>
        </w:rPr>
      </w:pPr>
    </w:p>
    <w:p w:rsidR="001C33FB" w:rsidP="001C33FB" w14:paraId="16BA8C89" w14:textId="77777777">
      <w:pPr>
        <w:spacing w:line="260" w:lineRule="exact"/>
        <w:jc w:val="both"/>
        <w:rPr>
          <w:rFonts w:cs="Arial"/>
          <w:szCs w:val="20"/>
        </w:rPr>
      </w:pPr>
    </w:p>
    <w:p w:rsidR="001C33FB" w:rsidP="001C33FB" w14:paraId="0DAE31A0" w14:textId="77777777">
      <w:pPr>
        <w:spacing w:line="260" w:lineRule="exact"/>
        <w:jc w:val="both"/>
        <w:rPr>
          <w:rFonts w:cs="Arial"/>
          <w:szCs w:val="20"/>
        </w:rPr>
      </w:pPr>
      <w:bookmarkStart w:id="3" w:name="_Hlk178233522"/>
      <w:r>
        <w:rPr>
          <w:rFonts w:cs="Arial"/>
          <w:szCs w:val="20"/>
        </w:rPr>
        <w:t xml:space="preserve">Poslati: </w:t>
      </w:r>
    </w:p>
    <w:p w:rsidR="001C33FB" w:rsidP="001C33FB" w14:paraId="6EB27009" w14:textId="77777777">
      <w:pPr>
        <w:numPr>
          <w:ilvl w:val="0"/>
          <w:numId w:val="50"/>
        </w:numPr>
        <w:spacing w:line="260" w:lineRule="exact"/>
        <w:jc w:val="both"/>
        <w:rPr>
          <w:rFonts w:cs="Arial"/>
          <w:szCs w:val="20"/>
        </w:rPr>
      </w:pPr>
      <w:r>
        <w:rPr>
          <w:rFonts w:cs="Arial"/>
          <w:szCs w:val="20"/>
        </w:rPr>
        <w:t>objava na portal GOV.SI,</w:t>
      </w:r>
    </w:p>
    <w:p w:rsidR="001C33FB" w:rsidP="001C33FB" w14:paraId="4E80E9DA"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42982F48" w14:textId="77777777">
      <w:pPr>
        <w:spacing w:line="260" w:lineRule="exact"/>
        <w:jc w:val="both"/>
        <w:rPr>
          <w:rFonts w:cs="Arial"/>
          <w:szCs w:val="20"/>
        </w:rPr>
      </w:pPr>
    </w:p>
    <w:p w:rsidR="001C33FB" w:rsidP="001C33FB" w14:paraId="635AA3E3" w14:textId="77777777">
      <w:pPr>
        <w:spacing w:line="260" w:lineRule="exact"/>
        <w:jc w:val="both"/>
        <w:rPr>
          <w:rFonts w:cs="Arial"/>
          <w:szCs w:val="20"/>
        </w:rPr>
      </w:pPr>
      <w:r>
        <w:rPr>
          <w:rFonts w:cs="Arial"/>
          <w:szCs w:val="20"/>
        </w:rPr>
        <w:t>Priloga:</w:t>
      </w:r>
    </w:p>
    <w:p w:rsidR="001C33FB" w:rsidP="001C33FB" w14:paraId="274E274A" w14:textId="77777777">
      <w:pPr>
        <w:numPr>
          <w:ilvl w:val="0"/>
          <w:numId w:val="51"/>
        </w:numPr>
        <w:spacing w:line="260" w:lineRule="exact"/>
        <w:jc w:val="both"/>
        <w:rPr>
          <w:rFonts w:cs="Arial"/>
          <w:szCs w:val="20"/>
        </w:rPr>
      </w:pPr>
      <w:r>
        <w:rPr>
          <w:rFonts w:cs="Arial"/>
          <w:szCs w:val="20"/>
        </w:rPr>
        <w:t>vloga za zaposlitev</w:t>
      </w:r>
    </w:p>
    <w:p w:rsidR="001C33FB" w:rsidP="001C33FB" w14:paraId="7C4603F7"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03478A"/>
    <w:multiLevelType w:val="hybridMultilevel"/>
    <w:tmpl w:val="8FC02FB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9B7CFC"/>
    <w:multiLevelType w:val="hybridMultilevel"/>
    <w:tmpl w:val="5E5C77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6CF6ABD"/>
    <w:multiLevelType w:val="hybridMultilevel"/>
    <w:tmpl w:val="4970B95A"/>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41">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6B0089B"/>
    <w:multiLevelType w:val="hybridMultilevel"/>
    <w:tmpl w:val="E5A4594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8">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5"/>
  </w:num>
  <w:num w:numId="2" w16cid:durableId="1520463730">
    <w:abstractNumId w:val="17"/>
  </w:num>
  <w:num w:numId="3" w16cid:durableId="1519470334">
    <w:abstractNumId w:val="25"/>
  </w:num>
  <w:num w:numId="4" w16cid:durableId="1811902529">
    <w:abstractNumId w:val="5"/>
  </w:num>
  <w:num w:numId="5" w16cid:durableId="958338242">
    <w:abstractNumId w:val="10"/>
  </w:num>
  <w:num w:numId="6" w16cid:durableId="551188880">
    <w:abstractNumId w:val="36"/>
  </w:num>
  <w:num w:numId="7" w16cid:durableId="1837064144">
    <w:abstractNumId w:val="49"/>
  </w:num>
  <w:num w:numId="8" w16cid:durableId="128523671">
    <w:abstractNumId w:val="48"/>
  </w:num>
  <w:num w:numId="9" w16cid:durableId="822819032">
    <w:abstractNumId w:val="22"/>
  </w:num>
  <w:num w:numId="10" w16cid:durableId="1382440347">
    <w:abstractNumId w:val="33"/>
  </w:num>
  <w:num w:numId="11" w16cid:durableId="2013297845">
    <w:abstractNumId w:val="16"/>
  </w:num>
  <w:num w:numId="12" w16cid:durableId="582956602">
    <w:abstractNumId w:val="23"/>
  </w:num>
  <w:num w:numId="13" w16cid:durableId="338316335">
    <w:abstractNumId w:val="6"/>
  </w:num>
  <w:num w:numId="14" w16cid:durableId="2000958960">
    <w:abstractNumId w:val="24"/>
  </w:num>
  <w:num w:numId="15" w16cid:durableId="1506626673">
    <w:abstractNumId w:val="40"/>
  </w:num>
  <w:num w:numId="16" w16cid:durableId="1919944417">
    <w:abstractNumId w:val="14"/>
  </w:num>
  <w:num w:numId="17" w16cid:durableId="166529377">
    <w:abstractNumId w:val="30"/>
  </w:num>
  <w:num w:numId="18" w16cid:durableId="892890254">
    <w:abstractNumId w:val="43"/>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3"/>
  </w:num>
  <w:num w:numId="21" w16cid:durableId="763919773">
    <w:abstractNumId w:val="8"/>
  </w:num>
  <w:num w:numId="22" w16cid:durableId="447357749">
    <w:abstractNumId w:val="0"/>
  </w:num>
  <w:num w:numId="23" w16cid:durableId="1348410770">
    <w:abstractNumId w:val="46"/>
  </w:num>
  <w:num w:numId="24" w16cid:durableId="2094931899">
    <w:abstractNumId w:val="20"/>
  </w:num>
  <w:num w:numId="25" w16cid:durableId="2076735575">
    <w:abstractNumId w:val="7"/>
  </w:num>
  <w:num w:numId="26" w16cid:durableId="1826899760">
    <w:abstractNumId w:val="38"/>
  </w:num>
  <w:num w:numId="27" w16cid:durableId="1636060320">
    <w:abstractNumId w:val="39"/>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4"/>
  </w:num>
  <w:num w:numId="31" w16cid:durableId="6568375">
    <w:abstractNumId w:val="24"/>
  </w:num>
  <w:num w:numId="32" w16cid:durableId="1167865726">
    <w:abstractNumId w:val="28"/>
  </w:num>
  <w:num w:numId="33" w16cid:durableId="1347364064">
    <w:abstractNumId w:val="4"/>
  </w:num>
  <w:num w:numId="34" w16cid:durableId="390614083">
    <w:abstractNumId w:val="47"/>
  </w:num>
  <w:num w:numId="35" w16cid:durableId="612247474">
    <w:abstractNumId w:val="3"/>
  </w:num>
  <w:num w:numId="36" w16cid:durableId="108476013">
    <w:abstractNumId w:val="42"/>
  </w:num>
  <w:num w:numId="37" w16cid:durableId="923998486">
    <w:abstractNumId w:val="16"/>
  </w:num>
  <w:num w:numId="38" w16cid:durableId="569458967">
    <w:abstractNumId w:val="45"/>
  </w:num>
  <w:num w:numId="39" w16cid:durableId="829951311">
    <w:abstractNumId w:val="21"/>
  </w:num>
  <w:num w:numId="40" w16cid:durableId="171183801">
    <w:abstractNumId w:val="27"/>
  </w:num>
  <w:num w:numId="41" w16cid:durableId="966860711">
    <w:abstractNumId w:val="34"/>
  </w:num>
  <w:num w:numId="42" w16cid:durableId="1309092008">
    <w:abstractNumId w:val="29"/>
  </w:num>
  <w:num w:numId="43" w16cid:durableId="1681617573">
    <w:abstractNumId w:val="26"/>
  </w:num>
  <w:num w:numId="44" w16cid:durableId="1614288227">
    <w:abstractNumId w:val="15"/>
  </w:num>
  <w:num w:numId="45" w16cid:durableId="694113081">
    <w:abstractNumId w:val="31"/>
  </w:num>
  <w:num w:numId="46" w16cid:durableId="677580557">
    <w:abstractNumId w:val="11"/>
  </w:num>
  <w:num w:numId="47" w16cid:durableId="586036904">
    <w:abstractNumId w:val="41"/>
  </w:num>
  <w:num w:numId="48" w16cid:durableId="1873109183">
    <w:abstractNumId w:val="12"/>
  </w:num>
  <w:num w:numId="49" w16cid:durableId="1439981778">
    <w:abstractNumId w:val="19"/>
  </w:num>
  <w:num w:numId="50" w16cid:durableId="1485973233">
    <w:abstractNumId w:val="18"/>
  </w:num>
  <w:num w:numId="51" w16cid:durableId="443767033">
    <w:abstractNumId w:val="2"/>
  </w:num>
  <w:num w:numId="52" w16cid:durableId="67072975">
    <w:abstractNumId w:val="2"/>
  </w:num>
  <w:num w:numId="53" w16cid:durableId="547113902">
    <w:abstractNumId w:val="37"/>
  </w:num>
  <w:num w:numId="54" w16cid:durableId="1171991201">
    <w:abstractNumId w:val="44"/>
  </w:num>
  <w:num w:numId="55" w16cid:durableId="497162457">
    <w:abstractNumId w:val="32"/>
  </w:num>
  <w:num w:numId="56" w16cid:durableId="2129620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0B07"/>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1B2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54EC"/>
    <w:rsid w:val="00937906"/>
    <w:rsid w:val="009414C8"/>
    <w:rsid w:val="00951D98"/>
    <w:rsid w:val="009556B4"/>
    <w:rsid w:val="009612BB"/>
    <w:rsid w:val="009639DA"/>
    <w:rsid w:val="00967B2C"/>
    <w:rsid w:val="00973A89"/>
    <w:rsid w:val="009752CA"/>
    <w:rsid w:val="0098131F"/>
    <w:rsid w:val="009827E6"/>
    <w:rsid w:val="009845D9"/>
    <w:rsid w:val="00985D93"/>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520E3"/>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3718A"/>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1795B"/>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5626"/>
    <w:rsid w:val="00CB5E7C"/>
    <w:rsid w:val="00CB688B"/>
    <w:rsid w:val="00CC31DB"/>
    <w:rsid w:val="00CC37AB"/>
    <w:rsid w:val="00CC5736"/>
    <w:rsid w:val="00CE0D56"/>
    <w:rsid w:val="00CE18BC"/>
    <w:rsid w:val="00CE7514"/>
    <w:rsid w:val="00CF4EA6"/>
    <w:rsid w:val="00D07049"/>
    <w:rsid w:val="00D1049C"/>
    <w:rsid w:val="00D1323B"/>
    <w:rsid w:val="00D248DE"/>
    <w:rsid w:val="00D27FD2"/>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2F0B07"/>
    <w:rPr>
      <w:rFonts w:ascii="Arial" w:hAnsi="Arial" w:cs="Arial"/>
      <w:i/>
      <w:iCs/>
      <w:shd w:val="clear" w:color="auto" w:fill="FFFFFF"/>
    </w:rPr>
  </w:style>
  <w:style w:type="character" w:customStyle="1" w:styleId="Bodytext60">
    <w:name w:val="Body text (6)"/>
    <w:uiPriority w:val="99"/>
    <w:rsid w:val="002F0B07"/>
    <w:rPr>
      <w:rFonts w:ascii="Arial" w:hAnsi="Arial" w:cs="Arial"/>
      <w:i/>
      <w:iCs/>
      <w:u w:val="single"/>
      <w:shd w:val="clear" w:color="auto" w:fill="FFFFFF"/>
    </w:rPr>
  </w:style>
  <w:style w:type="paragraph" w:customStyle="1" w:styleId="Bodytext61">
    <w:name w:val="Body text (6)1"/>
    <w:basedOn w:val="Normal"/>
    <w:link w:val="Bodytext6"/>
    <w:uiPriority w:val="99"/>
    <w:rsid w:val="002F0B07"/>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10</TotalTime>
  <Pages>4</Pages>
  <Words>1226</Words>
  <Characters>6994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2024-10-11T11:13:00Z</dcterms:created>
  <dcterms:modified xsi:type="dcterms:W3CDTF">2024-10-11T11:32:00Z</dcterms:modified>
</cp:coreProperties>
</file>