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72" w:rsidRDefault="00B70472" w:rsidP="00D174B2">
      <w:pPr>
        <w:tabs>
          <w:tab w:val="left" w:pos="2835"/>
        </w:tabs>
        <w:jc w:val="both"/>
        <w:rPr>
          <w:rFonts w:cs="Arial"/>
          <w:szCs w:val="20"/>
          <w:lang w:val="sl-SI"/>
        </w:rPr>
      </w:pPr>
    </w:p>
    <w:p w:rsidR="00034C71" w:rsidRDefault="00034C71" w:rsidP="00D174B2">
      <w:pPr>
        <w:tabs>
          <w:tab w:val="left" w:pos="2835"/>
        </w:tabs>
        <w:jc w:val="both"/>
        <w:rPr>
          <w:rFonts w:cs="Arial"/>
          <w:szCs w:val="20"/>
          <w:lang w:val="sl-SI"/>
        </w:rPr>
      </w:pPr>
    </w:p>
    <w:p w:rsidR="00D04445" w:rsidRPr="00E93D6D"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5E1EF9" w:rsidRPr="005E1EF9">
        <w:rPr>
          <w:rFonts w:cs="Arial"/>
          <w:szCs w:val="20"/>
          <w:lang w:val="sl-SI"/>
        </w:rPr>
        <w:t xml:space="preserve">Uradni list RS, št. 21/13, 78/13 – </w:t>
      </w:r>
      <w:proofErr w:type="spellStart"/>
      <w:r w:rsidR="005E1EF9" w:rsidRPr="005E1EF9">
        <w:rPr>
          <w:rFonts w:cs="Arial"/>
          <w:szCs w:val="20"/>
          <w:lang w:val="sl-SI"/>
        </w:rPr>
        <w:t>popr</w:t>
      </w:r>
      <w:proofErr w:type="spellEnd"/>
      <w:r w:rsidR="005E1EF9" w:rsidRPr="005E1EF9">
        <w:rPr>
          <w:rFonts w:cs="Arial"/>
          <w:szCs w:val="20"/>
          <w:lang w:val="sl-SI"/>
        </w:rPr>
        <w:t xml:space="preserve">., 47/15 – ZZSDT, 33/16 – PZ-F, 52/16, 15/17 – </w:t>
      </w:r>
      <w:proofErr w:type="spellStart"/>
      <w:r w:rsidR="005E1EF9" w:rsidRPr="005E1EF9">
        <w:rPr>
          <w:rFonts w:cs="Arial"/>
          <w:szCs w:val="20"/>
          <w:lang w:val="sl-SI"/>
        </w:rPr>
        <w:t>odl</w:t>
      </w:r>
      <w:proofErr w:type="spellEnd"/>
      <w:r w:rsidR="005E1EF9" w:rsidRPr="005E1EF9">
        <w:rPr>
          <w:rFonts w:cs="Arial"/>
          <w:szCs w:val="20"/>
          <w:lang w:val="sl-SI"/>
        </w:rPr>
        <w:t xml:space="preserve">. US in 22/19 – </w:t>
      </w:r>
      <w:proofErr w:type="spellStart"/>
      <w:r w:rsidR="005E1EF9" w:rsidRPr="005E1EF9">
        <w:rPr>
          <w:rFonts w:cs="Arial"/>
          <w:szCs w:val="20"/>
          <w:lang w:val="sl-SI"/>
        </w:rPr>
        <w:t>ZPosS</w:t>
      </w:r>
      <w:proofErr w:type="spellEnd"/>
      <w:r w:rsidR="005E1EF9" w:rsidRPr="005E1EF9">
        <w:rPr>
          <w:rFonts w:cs="Arial"/>
          <w:szCs w:val="20"/>
          <w:lang w:val="sl-SI"/>
        </w:rPr>
        <w:t>)</w:t>
      </w:r>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 </w:t>
      </w:r>
      <w:r w:rsidRPr="00562046">
        <w:rPr>
          <w:rFonts w:cs="Arial"/>
          <w:b/>
          <w:szCs w:val="20"/>
          <w:lang w:val="sl-SI"/>
        </w:rPr>
        <w:t>Direkcija Republike Slovenije za vode</w:t>
      </w:r>
      <w:r w:rsidR="00C22EA9">
        <w:rPr>
          <w:rFonts w:cs="Arial"/>
          <w:b/>
          <w:szCs w:val="20"/>
          <w:lang w:val="sl-SI"/>
        </w:rPr>
        <w:t>,</w:t>
      </w:r>
      <w:r w:rsidRPr="00562046">
        <w:rPr>
          <w:rFonts w:cs="Arial"/>
          <w:szCs w:val="20"/>
          <w:lang w:val="sl-SI"/>
        </w:rPr>
        <w:t xml:space="preserve"> </w:t>
      </w:r>
      <w:r w:rsidR="00AB4C1A" w:rsidRPr="00562046">
        <w:rPr>
          <w:rFonts w:cs="Arial"/>
          <w:szCs w:val="20"/>
          <w:lang w:val="sl-SI"/>
        </w:rPr>
        <w:t xml:space="preserve">v </w:t>
      </w:r>
      <w:r w:rsidR="00562046" w:rsidRPr="00562046">
        <w:rPr>
          <w:rFonts w:cs="Arial"/>
          <w:color w:val="000000"/>
          <w:szCs w:val="20"/>
          <w:lang w:val="sl-SI" w:eastAsia="sl-SI"/>
        </w:rPr>
        <w:t xml:space="preserve">okviru Operativnega programa za izvajanje evropske kohezijske politike v obdobju 2014-2020, prednostne osi »Spodbujanje prilagajanja podnebnim spremembam ter preprečevanja in obvladovanja tveganj«,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Pr="00562046" w:rsidRDefault="00154C88" w:rsidP="00EF3D79">
      <w:pPr>
        <w:spacing w:line="240" w:lineRule="auto"/>
        <w:jc w:val="center"/>
        <w:rPr>
          <w:rFonts w:cs="Arial"/>
          <w:b/>
          <w:szCs w:val="20"/>
          <w:lang w:val="sl-SI"/>
        </w:rPr>
      </w:pPr>
      <w:r>
        <w:rPr>
          <w:rFonts w:cs="Arial"/>
          <w:b/>
          <w:szCs w:val="20"/>
          <w:lang w:val="sl-SI"/>
        </w:rPr>
        <w:t>STROKOVNI SODELAVEC VII/1</w:t>
      </w:r>
      <w:r w:rsidR="00D04445" w:rsidRPr="00562046">
        <w:rPr>
          <w:rFonts w:cs="Arial"/>
          <w:b/>
          <w:szCs w:val="20"/>
          <w:lang w:val="sl-SI"/>
        </w:rPr>
        <w:t>, (šifra DM 90</w:t>
      </w:r>
      <w:r w:rsidR="0051786F" w:rsidRPr="00562046">
        <w:rPr>
          <w:rFonts w:cs="Arial"/>
          <w:b/>
          <w:szCs w:val="20"/>
          <w:lang w:val="sl-SI"/>
        </w:rPr>
        <w:t>2</w:t>
      </w:r>
      <w:r>
        <w:rPr>
          <w:rFonts w:cs="Arial"/>
          <w:b/>
          <w:szCs w:val="20"/>
          <w:lang w:val="sl-SI"/>
        </w:rPr>
        <w:t>5</w:t>
      </w:r>
      <w:r w:rsidR="00D04445" w:rsidRPr="00562046">
        <w:rPr>
          <w:rFonts w:cs="Arial"/>
          <w:b/>
          <w:szCs w:val="20"/>
          <w:lang w:val="sl-SI"/>
        </w:rPr>
        <w:t>),</w:t>
      </w:r>
      <w:r w:rsidR="00562046" w:rsidRPr="00562046">
        <w:rPr>
          <w:rFonts w:cs="Arial"/>
          <w:b/>
          <w:szCs w:val="20"/>
          <w:lang w:val="sl-SI"/>
        </w:rPr>
        <w:t xml:space="preserve"> </w:t>
      </w:r>
      <w:r w:rsidR="00562046" w:rsidRPr="00562046">
        <w:rPr>
          <w:rFonts w:cs="Arial"/>
          <w:szCs w:val="20"/>
          <w:lang w:val="sl-SI"/>
        </w:rPr>
        <w:t>(m/ž)</w:t>
      </w:r>
    </w:p>
    <w:p w:rsidR="00D04445" w:rsidRPr="00D9046C" w:rsidRDefault="00D04445" w:rsidP="00EF3D79">
      <w:pPr>
        <w:spacing w:line="240" w:lineRule="auto"/>
        <w:jc w:val="center"/>
        <w:rPr>
          <w:rFonts w:cs="Arial"/>
          <w:szCs w:val="20"/>
          <w:lang w:val="sl-SI"/>
        </w:rPr>
      </w:pPr>
      <w:r w:rsidRPr="00D9046C">
        <w:rPr>
          <w:rFonts w:cs="Arial"/>
          <w:b/>
          <w:szCs w:val="20"/>
          <w:lang w:val="sl-SI"/>
        </w:rPr>
        <w:t>v Sektorju za GJS in investicije, v Uradu za upravljanje z vodami,</w:t>
      </w:r>
    </w:p>
    <w:p w:rsidR="00B70472" w:rsidRPr="00562046" w:rsidRDefault="00502561" w:rsidP="00B70472">
      <w:pPr>
        <w:tabs>
          <w:tab w:val="left" w:pos="2835"/>
        </w:tabs>
        <w:jc w:val="both"/>
        <w:rPr>
          <w:rFonts w:cs="Arial"/>
          <w:szCs w:val="20"/>
          <w:lang w:val="sl-SI"/>
        </w:rPr>
      </w:pPr>
      <w:r w:rsidRPr="00D9046C">
        <w:rPr>
          <w:rFonts w:cs="Arial"/>
          <w:szCs w:val="20"/>
          <w:lang w:val="sl-SI"/>
        </w:rPr>
        <w:t xml:space="preserve">za določen čas do </w:t>
      </w:r>
      <w:r w:rsidR="00562046" w:rsidRPr="00D9046C">
        <w:rPr>
          <w:rFonts w:cs="Arial"/>
          <w:color w:val="000000"/>
          <w:szCs w:val="20"/>
          <w:lang w:val="sl-SI" w:eastAsia="sl-SI"/>
        </w:rPr>
        <w:t xml:space="preserve">30.11.2022 </w:t>
      </w:r>
      <w:r w:rsidRPr="00D9046C">
        <w:rPr>
          <w:rFonts w:cs="Arial"/>
          <w:szCs w:val="20"/>
          <w:lang w:val="sl-SI"/>
        </w:rPr>
        <w:t xml:space="preserve">oziroma do </w:t>
      </w:r>
      <w:r w:rsidR="00DF151D" w:rsidRPr="00D9046C">
        <w:rPr>
          <w:rFonts w:cs="Arial"/>
          <w:szCs w:val="20"/>
          <w:lang w:val="sl-SI"/>
        </w:rPr>
        <w:t>konca</w:t>
      </w:r>
      <w:r w:rsidR="00B05B22" w:rsidRPr="00D9046C">
        <w:rPr>
          <w:rFonts w:cs="Arial"/>
          <w:szCs w:val="20"/>
          <w:lang w:val="sl-SI"/>
        </w:rPr>
        <w:t xml:space="preserve"> </w:t>
      </w:r>
      <w:r w:rsidRPr="00D9046C">
        <w:rPr>
          <w:rFonts w:cs="Arial"/>
          <w:szCs w:val="20"/>
          <w:lang w:val="sl-SI"/>
        </w:rPr>
        <w:t>trajanja projekta</w:t>
      </w:r>
      <w:r w:rsidR="00AB4C1A" w:rsidRPr="00D9046C">
        <w:rPr>
          <w:rFonts w:cs="Arial"/>
          <w:szCs w:val="20"/>
          <w:lang w:val="sl-SI"/>
        </w:rPr>
        <w:t xml:space="preserve"> </w:t>
      </w:r>
      <w:r w:rsidR="001E7A35" w:rsidRPr="00D9046C">
        <w:rPr>
          <w:rFonts w:cs="Arial"/>
          <w:szCs w:val="20"/>
          <w:lang w:val="sl-SI"/>
        </w:rPr>
        <w:t>»</w:t>
      </w:r>
      <w:r w:rsidR="00D9046C" w:rsidRPr="00D9046C">
        <w:rPr>
          <w:rFonts w:ascii="Helv" w:hAnsi="Helv" w:cs="Helv"/>
          <w:color w:val="000000"/>
          <w:szCs w:val="20"/>
          <w:lang w:val="sl-SI" w:eastAsia="sl-SI"/>
        </w:rPr>
        <w:t>Protipoplavna ureditev porečja Selške Sore</w:t>
      </w:r>
      <w:r w:rsidR="001E7A35" w:rsidRPr="00D9046C">
        <w:rPr>
          <w:rFonts w:cs="Arial"/>
          <w:szCs w:val="20"/>
          <w:lang w:val="sl-SI"/>
        </w:rPr>
        <w:t>«</w:t>
      </w:r>
      <w:r w:rsidR="00CC2F68">
        <w:rPr>
          <w:rFonts w:cs="Arial"/>
          <w:szCs w:val="20"/>
          <w:lang w:val="sl-SI"/>
        </w:rPr>
        <w:t>,</w:t>
      </w:r>
      <w:r w:rsidR="00C85733" w:rsidRPr="00C85733">
        <w:rPr>
          <w:rFonts w:cs="Arial"/>
          <w:szCs w:val="20"/>
          <w:lang w:val="sl-SI" w:eastAsia="sl-SI"/>
        </w:rPr>
        <w:t xml:space="preserve"> </w:t>
      </w:r>
      <w:r w:rsidR="00C85733" w:rsidRPr="00C85733">
        <w:rPr>
          <w:rFonts w:cs="Arial"/>
          <w:szCs w:val="20"/>
          <w:lang w:val="sl-SI"/>
        </w:rPr>
        <w:t xml:space="preserve">s </w:t>
      </w:r>
      <w:r w:rsidR="00C85733">
        <w:rPr>
          <w:rFonts w:cs="Arial"/>
          <w:szCs w:val="20"/>
          <w:lang w:val="sl-SI"/>
        </w:rPr>
        <w:t>3</w:t>
      </w:r>
      <w:r w:rsidR="00C85733" w:rsidRPr="00C85733">
        <w:rPr>
          <w:rFonts w:cs="Arial"/>
          <w:szCs w:val="20"/>
          <w:lang w:val="sl-SI"/>
        </w:rPr>
        <w:t xml:space="preserve"> mesečnim poskusnim delom.</w:t>
      </w:r>
      <w:r w:rsidR="00CC2F68">
        <w:rPr>
          <w:rFonts w:cs="Arial"/>
          <w:szCs w:val="20"/>
          <w:lang w:val="sl-SI"/>
        </w:rPr>
        <w:t xml:space="preserve"> </w:t>
      </w:r>
    </w:p>
    <w:p w:rsidR="00D174B2" w:rsidRPr="00562046"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8D3CEC" w:rsidP="008D3CE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3421EC">
        <w:rPr>
          <w:szCs w:val="20"/>
          <w:lang w:val="sl-SI" w:eastAsia="sl-SI"/>
        </w:rPr>
        <w:t>najmanj visokošolsko strokovno izobraževanje (prejšnje)/visokošolska strokovna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Pr>
          <w:rFonts w:cs="Arial"/>
          <w:szCs w:val="20"/>
          <w:lang w:val="sl-SI" w:eastAsia="sl-SI"/>
        </w:rPr>
        <w:t>16202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sidRPr="009569F8">
        <w:rPr>
          <w:szCs w:val="20"/>
          <w:lang w:val="sl-SI" w:eastAsia="sl-SI"/>
        </w:rPr>
        <w:t xml:space="preserve">najmanj visokošolsko strokovno izobraževanje (prva bolonjska stopnja)/visokošolska strokovna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3</w:t>
      </w:r>
      <w:r w:rsidRPr="00F454EF">
        <w:rPr>
          <w:rFonts w:cs="Arial"/>
          <w:szCs w:val="20"/>
          <w:lang w:val="sl-SI" w:eastAsia="sl-SI"/>
        </w:rPr>
        <w:t>)</w:t>
      </w:r>
      <w:r>
        <w:rPr>
          <w:szCs w:val="20"/>
          <w:lang w:val="sl-SI" w:eastAsia="sl-SI"/>
        </w:rPr>
        <w:t xml:space="preserve"> </w:t>
      </w:r>
      <w:r w:rsidRPr="009569F8">
        <w:rPr>
          <w:szCs w:val="20"/>
          <w:lang w:val="sl-SI" w:eastAsia="sl-SI"/>
        </w:rPr>
        <w:t xml:space="preserve">ali najmanj visokošolsko univerzitetno izobraževanje (prva bolonjska stopnja)/visokošolska univerzitetna izobrazba (prva bolonjska stopnja)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sidRPr="009569F8">
        <w:rPr>
          <w:rFonts w:cs="Arial"/>
          <w:szCs w:val="20"/>
          <w:lang w:val="sl-SI" w:eastAsia="sl-SI"/>
        </w:rPr>
        <w:t>1620</w:t>
      </w:r>
      <w:r>
        <w:rPr>
          <w:rFonts w:cs="Arial"/>
          <w:szCs w:val="20"/>
          <w:lang w:val="sl-SI" w:eastAsia="sl-SI"/>
        </w:rPr>
        <w:t>4</w:t>
      </w:r>
      <w:r w:rsidRPr="00F454EF">
        <w:rPr>
          <w:rFonts w:cs="Arial"/>
          <w:szCs w:val="20"/>
          <w:lang w:val="sl-SI" w:eastAsia="sl-SI"/>
        </w:rPr>
        <w:t>)</w:t>
      </w:r>
      <w:r>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 xml:space="preserve">najmanj </w:t>
      </w:r>
      <w:r>
        <w:rPr>
          <w:szCs w:val="20"/>
          <w:lang w:val="sl-SI" w:eastAsia="sl-SI"/>
        </w:rPr>
        <w:t>8 mesecev</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096C51" w:rsidRDefault="00096C51" w:rsidP="00096C51">
      <w:pPr>
        <w:pStyle w:val="Odstavekseznama"/>
        <w:numPr>
          <w:ilvl w:val="0"/>
          <w:numId w:val="23"/>
        </w:numPr>
      </w:pPr>
      <w:proofErr w:type="spellStart"/>
      <w:r w:rsidRPr="009B0969">
        <w:t>izvajanje</w:t>
      </w:r>
      <w:proofErr w:type="spellEnd"/>
      <w:r w:rsidRPr="009B0969">
        <w:t xml:space="preserve"> </w:t>
      </w:r>
      <w:proofErr w:type="spellStart"/>
      <w:r w:rsidRPr="009B0969">
        <w:t>nalog</w:t>
      </w:r>
      <w:proofErr w:type="spellEnd"/>
      <w:r w:rsidRPr="009B0969">
        <w:t xml:space="preserve"> </w:t>
      </w:r>
      <w:proofErr w:type="spellStart"/>
      <w:r w:rsidRPr="009B0969">
        <w:t>na</w:t>
      </w:r>
      <w:proofErr w:type="spellEnd"/>
      <w:r w:rsidRPr="009B0969">
        <w:t xml:space="preserve"> </w:t>
      </w:r>
      <w:proofErr w:type="spellStart"/>
      <w:r w:rsidRPr="009B0969">
        <w:t>področju</w:t>
      </w:r>
      <w:proofErr w:type="spellEnd"/>
      <w:r w:rsidRPr="009B0969">
        <w:t xml:space="preserve"> </w:t>
      </w:r>
      <w:proofErr w:type="spellStart"/>
      <w:r w:rsidRPr="009B0969">
        <w:t>javnih</w:t>
      </w:r>
      <w:proofErr w:type="spellEnd"/>
      <w:r w:rsidRPr="009B0969">
        <w:t xml:space="preserve"> </w:t>
      </w:r>
      <w:proofErr w:type="spellStart"/>
      <w:r w:rsidRPr="009B0969">
        <w:t>naročil</w:t>
      </w:r>
      <w:proofErr w:type="spellEnd"/>
      <w:r>
        <w:t>,</w:t>
      </w:r>
    </w:p>
    <w:p w:rsidR="00096C51" w:rsidRDefault="00096C51" w:rsidP="00096C51">
      <w:pPr>
        <w:pStyle w:val="Odstavekseznama"/>
        <w:numPr>
          <w:ilvl w:val="0"/>
          <w:numId w:val="23"/>
        </w:numPr>
      </w:pPr>
      <w:proofErr w:type="spellStart"/>
      <w:r w:rsidRPr="009B0969">
        <w:t>pripravljanje</w:t>
      </w:r>
      <w:proofErr w:type="spellEnd"/>
      <w:r w:rsidRPr="009B0969">
        <w:t xml:space="preserve"> </w:t>
      </w:r>
      <w:proofErr w:type="spellStart"/>
      <w:r w:rsidRPr="009B0969">
        <w:t>analiz</w:t>
      </w:r>
      <w:proofErr w:type="spellEnd"/>
      <w:r w:rsidRPr="009B0969">
        <w:t xml:space="preserve"> in </w:t>
      </w:r>
      <w:proofErr w:type="spellStart"/>
      <w:r w:rsidRPr="009B0969">
        <w:t>poročil</w:t>
      </w:r>
      <w:proofErr w:type="spellEnd"/>
      <w:r w:rsidRPr="009B0969">
        <w:t xml:space="preserve"> s </w:t>
      </w:r>
      <w:proofErr w:type="spellStart"/>
      <w:r w:rsidRPr="009B0969">
        <w:t>področja</w:t>
      </w:r>
      <w:proofErr w:type="spellEnd"/>
      <w:r w:rsidRPr="009B0969">
        <w:t xml:space="preserve"> </w:t>
      </w:r>
      <w:proofErr w:type="spellStart"/>
      <w:r w:rsidRPr="009B0969">
        <w:t>javnih</w:t>
      </w:r>
      <w:proofErr w:type="spellEnd"/>
      <w:r w:rsidRPr="009B0969">
        <w:t xml:space="preserve"> </w:t>
      </w:r>
      <w:proofErr w:type="spellStart"/>
      <w:r w:rsidRPr="009B0969">
        <w:t>naročil</w:t>
      </w:r>
      <w:proofErr w:type="spellEnd"/>
      <w:r w:rsidRPr="009B0969">
        <w:t xml:space="preserve"> in </w:t>
      </w:r>
      <w:proofErr w:type="spellStart"/>
      <w:r w:rsidRPr="009B0969">
        <w:t>drugih</w:t>
      </w:r>
      <w:proofErr w:type="spellEnd"/>
      <w:r w:rsidRPr="009B0969">
        <w:t xml:space="preserve"> </w:t>
      </w:r>
      <w:proofErr w:type="spellStart"/>
      <w:r w:rsidRPr="009B0969">
        <w:t>vsebin</w:t>
      </w:r>
      <w:proofErr w:type="spellEnd"/>
      <w:r>
        <w:t>,</w:t>
      </w:r>
    </w:p>
    <w:p w:rsidR="00096C51" w:rsidRDefault="00096C51" w:rsidP="00096C51">
      <w:pPr>
        <w:pStyle w:val="Odstavekseznama"/>
        <w:numPr>
          <w:ilvl w:val="0"/>
          <w:numId w:val="23"/>
        </w:numPr>
      </w:pPr>
      <w:proofErr w:type="spellStart"/>
      <w:r w:rsidRPr="009B0969">
        <w:t>vodenje</w:t>
      </w:r>
      <w:proofErr w:type="spellEnd"/>
      <w:r w:rsidRPr="009B0969">
        <w:t xml:space="preserve"> </w:t>
      </w:r>
      <w:proofErr w:type="spellStart"/>
      <w:r w:rsidRPr="009B0969">
        <w:t>projektne</w:t>
      </w:r>
      <w:proofErr w:type="spellEnd"/>
      <w:r w:rsidRPr="009B0969">
        <w:t xml:space="preserve"> </w:t>
      </w:r>
      <w:proofErr w:type="spellStart"/>
      <w:r w:rsidRPr="009B0969">
        <w:t>pisarne</w:t>
      </w:r>
      <w:proofErr w:type="spellEnd"/>
      <w:r w:rsidRPr="009B0969">
        <w:t xml:space="preserve"> (</w:t>
      </w:r>
      <w:proofErr w:type="spellStart"/>
      <w:r w:rsidRPr="009B0969">
        <w:t>administracija</w:t>
      </w:r>
      <w:proofErr w:type="spellEnd"/>
      <w:r w:rsidRPr="009B0969">
        <w:t xml:space="preserve">, </w:t>
      </w:r>
      <w:proofErr w:type="spellStart"/>
      <w:r w:rsidRPr="009B0969">
        <w:t>koordinacija</w:t>
      </w:r>
      <w:proofErr w:type="spellEnd"/>
      <w:r w:rsidRPr="009B0969">
        <w:t xml:space="preserve">, </w:t>
      </w:r>
      <w:proofErr w:type="spellStart"/>
      <w:r w:rsidRPr="009B0969">
        <w:t>komunikacija</w:t>
      </w:r>
      <w:proofErr w:type="spellEnd"/>
      <w:r w:rsidRPr="009B0969">
        <w:t>)</w:t>
      </w:r>
      <w:r>
        <w:t>,</w:t>
      </w:r>
    </w:p>
    <w:p w:rsidR="00096C51" w:rsidRDefault="00096C51" w:rsidP="00096C51">
      <w:pPr>
        <w:pStyle w:val="Odstavekseznama"/>
        <w:numPr>
          <w:ilvl w:val="0"/>
          <w:numId w:val="23"/>
        </w:numPr>
      </w:pPr>
      <w:proofErr w:type="spellStart"/>
      <w:r w:rsidRPr="009B0969">
        <w:t>izvajanje</w:t>
      </w:r>
      <w:proofErr w:type="spellEnd"/>
      <w:r w:rsidRPr="009B0969">
        <w:t xml:space="preserve"> </w:t>
      </w:r>
      <w:proofErr w:type="spellStart"/>
      <w:r w:rsidRPr="009B0969">
        <w:t>nadzora</w:t>
      </w:r>
      <w:proofErr w:type="spellEnd"/>
      <w:r w:rsidRPr="009B0969">
        <w:t xml:space="preserve"> </w:t>
      </w:r>
      <w:proofErr w:type="spellStart"/>
      <w:r w:rsidRPr="009B0969">
        <w:t>nad</w:t>
      </w:r>
      <w:proofErr w:type="spellEnd"/>
      <w:r w:rsidRPr="009B0969">
        <w:t xml:space="preserve"> </w:t>
      </w:r>
      <w:proofErr w:type="spellStart"/>
      <w:r w:rsidRPr="009B0969">
        <w:t>pravilnim</w:t>
      </w:r>
      <w:proofErr w:type="spellEnd"/>
      <w:r w:rsidRPr="009B0969">
        <w:t xml:space="preserve"> in </w:t>
      </w:r>
      <w:proofErr w:type="spellStart"/>
      <w:r w:rsidRPr="009B0969">
        <w:t>pravočasnim</w:t>
      </w:r>
      <w:proofErr w:type="spellEnd"/>
      <w:r w:rsidRPr="009B0969">
        <w:t xml:space="preserve"> </w:t>
      </w:r>
      <w:proofErr w:type="spellStart"/>
      <w:r w:rsidRPr="009B0969">
        <w:t>izvajanjem</w:t>
      </w:r>
      <w:proofErr w:type="spellEnd"/>
      <w:r w:rsidRPr="009B0969">
        <w:t xml:space="preserve"> </w:t>
      </w:r>
      <w:proofErr w:type="spellStart"/>
      <w:r w:rsidRPr="009B0969">
        <w:t>pogodbenih</w:t>
      </w:r>
      <w:proofErr w:type="spellEnd"/>
      <w:r w:rsidRPr="009B0969">
        <w:t xml:space="preserve"> </w:t>
      </w:r>
      <w:proofErr w:type="spellStart"/>
      <w:r w:rsidRPr="009B0969">
        <w:t>obveznosti</w:t>
      </w:r>
      <w:proofErr w:type="spellEnd"/>
      <w:r w:rsidRPr="009B0969">
        <w:t xml:space="preserve"> </w:t>
      </w:r>
      <w:proofErr w:type="spellStart"/>
      <w:r w:rsidRPr="009B0969">
        <w:t>ter</w:t>
      </w:r>
      <w:proofErr w:type="spellEnd"/>
      <w:r w:rsidRPr="009B0969">
        <w:t xml:space="preserve"> </w:t>
      </w:r>
      <w:proofErr w:type="spellStart"/>
      <w:r w:rsidRPr="009B0969">
        <w:t>kontrola</w:t>
      </w:r>
      <w:proofErr w:type="spellEnd"/>
      <w:r w:rsidRPr="009B0969">
        <w:t xml:space="preserve"> </w:t>
      </w:r>
      <w:proofErr w:type="spellStart"/>
      <w:r w:rsidRPr="009B0969">
        <w:t>računov</w:t>
      </w:r>
      <w:proofErr w:type="spellEnd"/>
      <w:r>
        <w:t>,</w:t>
      </w:r>
    </w:p>
    <w:p w:rsidR="00096C51" w:rsidRDefault="00096C51" w:rsidP="00096C51">
      <w:pPr>
        <w:pStyle w:val="Odstavekseznama"/>
        <w:numPr>
          <w:ilvl w:val="0"/>
          <w:numId w:val="23"/>
        </w:numPr>
      </w:pPr>
      <w:proofErr w:type="spellStart"/>
      <w:r w:rsidRPr="009B0969">
        <w:t>sodelovanje</w:t>
      </w:r>
      <w:proofErr w:type="spellEnd"/>
      <w:r w:rsidRPr="009B0969">
        <w:t xml:space="preserve"> </w:t>
      </w:r>
      <w:proofErr w:type="spellStart"/>
      <w:r w:rsidRPr="009B0969">
        <w:t>pri</w:t>
      </w:r>
      <w:proofErr w:type="spellEnd"/>
      <w:r w:rsidRPr="009B0969">
        <w:t xml:space="preserve"> </w:t>
      </w:r>
      <w:proofErr w:type="spellStart"/>
      <w:r w:rsidRPr="009B0969">
        <w:t>postopkih</w:t>
      </w:r>
      <w:proofErr w:type="spellEnd"/>
      <w:r w:rsidRPr="009B0969">
        <w:t xml:space="preserve"> </w:t>
      </w:r>
      <w:proofErr w:type="spellStart"/>
      <w:r w:rsidRPr="009B0969">
        <w:t>pridobitve</w:t>
      </w:r>
      <w:proofErr w:type="spellEnd"/>
      <w:r w:rsidRPr="009B0969">
        <w:t xml:space="preserve"> </w:t>
      </w:r>
      <w:proofErr w:type="spellStart"/>
      <w:r w:rsidRPr="009B0969">
        <w:t>pravice</w:t>
      </w:r>
      <w:proofErr w:type="spellEnd"/>
      <w:r w:rsidRPr="009B0969">
        <w:t xml:space="preserve"> </w:t>
      </w:r>
      <w:proofErr w:type="spellStart"/>
      <w:r w:rsidRPr="009B0969">
        <w:t>graditi</w:t>
      </w:r>
      <w:proofErr w:type="spellEnd"/>
      <w:r w:rsidRPr="009B0969">
        <w:t xml:space="preserve"> - </w:t>
      </w:r>
      <w:proofErr w:type="spellStart"/>
      <w:r w:rsidRPr="009B0969">
        <w:t>operacije</w:t>
      </w:r>
      <w:proofErr w:type="spellEnd"/>
      <w:r w:rsidRPr="009B0969">
        <w:t xml:space="preserve"> z </w:t>
      </w:r>
      <w:proofErr w:type="spellStart"/>
      <w:r w:rsidRPr="009B0969">
        <w:t>zemljišči</w:t>
      </w:r>
      <w:proofErr w:type="spellEnd"/>
      <w:r>
        <w:t>,</w:t>
      </w:r>
    </w:p>
    <w:p w:rsidR="00096C51" w:rsidRDefault="00096C51" w:rsidP="00096C51">
      <w:pPr>
        <w:pStyle w:val="Odstavekseznama"/>
        <w:numPr>
          <w:ilvl w:val="0"/>
          <w:numId w:val="23"/>
        </w:numPr>
      </w:pPr>
      <w:proofErr w:type="spellStart"/>
      <w:r w:rsidRPr="009B0969">
        <w:t>obdelava</w:t>
      </w:r>
      <w:proofErr w:type="spellEnd"/>
      <w:r w:rsidRPr="009B0969">
        <w:t xml:space="preserve"> in </w:t>
      </w:r>
      <w:proofErr w:type="spellStart"/>
      <w:r w:rsidRPr="009B0969">
        <w:t>vnos</w:t>
      </w:r>
      <w:proofErr w:type="spellEnd"/>
      <w:r w:rsidRPr="009B0969">
        <w:t xml:space="preserve"> </w:t>
      </w:r>
      <w:proofErr w:type="spellStart"/>
      <w:r w:rsidRPr="009B0969">
        <w:t>podatkov</w:t>
      </w:r>
      <w:proofErr w:type="spellEnd"/>
      <w:r w:rsidRPr="009B0969">
        <w:t xml:space="preserve"> v </w:t>
      </w:r>
      <w:proofErr w:type="spellStart"/>
      <w:r w:rsidRPr="009B0969">
        <w:t>eMO</w:t>
      </w:r>
      <w:proofErr w:type="spellEnd"/>
      <w:r w:rsidRPr="009B0969">
        <w:t xml:space="preserve">, </w:t>
      </w:r>
      <w:proofErr w:type="spellStart"/>
      <w:r w:rsidRPr="009B0969">
        <w:t>druge</w:t>
      </w:r>
      <w:proofErr w:type="spellEnd"/>
      <w:r w:rsidRPr="009B0969">
        <w:t xml:space="preserve"> </w:t>
      </w:r>
      <w:proofErr w:type="spellStart"/>
      <w:r w:rsidRPr="009B0969">
        <w:t>baze</w:t>
      </w:r>
      <w:proofErr w:type="spellEnd"/>
      <w:r w:rsidRPr="009B0969">
        <w:t xml:space="preserve"> in evidence</w:t>
      </w:r>
      <w:r>
        <w:t>,</w:t>
      </w:r>
    </w:p>
    <w:p w:rsidR="00096C51" w:rsidRDefault="00096C51" w:rsidP="00096C51">
      <w:pPr>
        <w:pStyle w:val="Odstavekseznama"/>
        <w:numPr>
          <w:ilvl w:val="0"/>
          <w:numId w:val="23"/>
        </w:numPr>
      </w:pPr>
      <w:proofErr w:type="spellStart"/>
      <w:proofErr w:type="gramStart"/>
      <w:r w:rsidRPr="009B0969">
        <w:t>druga</w:t>
      </w:r>
      <w:proofErr w:type="spellEnd"/>
      <w:proofErr w:type="gramEnd"/>
      <w:r w:rsidRPr="009B0969">
        <w:t xml:space="preserve"> </w:t>
      </w:r>
      <w:proofErr w:type="spellStart"/>
      <w:r w:rsidRPr="009B0969">
        <w:t>dela</w:t>
      </w:r>
      <w:proofErr w:type="spellEnd"/>
      <w:r w:rsidRPr="009B0969">
        <w:t xml:space="preserve"> </w:t>
      </w:r>
      <w:proofErr w:type="spellStart"/>
      <w:r w:rsidRPr="009B0969">
        <w:t>po</w:t>
      </w:r>
      <w:proofErr w:type="spellEnd"/>
      <w:r w:rsidRPr="009B0969">
        <w:t xml:space="preserve"> </w:t>
      </w:r>
      <w:proofErr w:type="spellStart"/>
      <w:r w:rsidRPr="009B0969">
        <w:t>naročilu</w:t>
      </w:r>
      <w:proofErr w:type="spellEnd"/>
      <w:r w:rsidRPr="009B0969">
        <w:t xml:space="preserve"> </w:t>
      </w:r>
      <w:proofErr w:type="spellStart"/>
      <w:r w:rsidRPr="009B0969">
        <w:t>vodstva</w:t>
      </w:r>
      <w:proofErr w:type="spellEnd"/>
      <w:r>
        <w:t>.</w:t>
      </w:r>
    </w:p>
    <w:p w:rsidR="0051786F" w:rsidRDefault="0051786F" w:rsidP="001310F6">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Default="0074672E" w:rsidP="006C72AD">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FC4B8A" w:rsidRDefault="00FC4B8A" w:rsidP="006C72AD">
      <w:pPr>
        <w:spacing w:line="240" w:lineRule="auto"/>
        <w:jc w:val="both"/>
        <w:rPr>
          <w:rFonts w:cs="Arial"/>
          <w:szCs w:val="20"/>
          <w:lang w:val="sl-SI" w:eastAsia="sl-SI"/>
        </w:rPr>
      </w:pPr>
    </w:p>
    <w:p w:rsidR="001157B0" w:rsidRDefault="00FC4B8A" w:rsidP="006C72AD">
      <w:pPr>
        <w:spacing w:line="240" w:lineRule="auto"/>
        <w:jc w:val="both"/>
        <w:rPr>
          <w:rFonts w:cs="Arial"/>
          <w:szCs w:val="20"/>
          <w:lang w:val="sl-SI" w:eastAsia="sl-SI"/>
        </w:rPr>
      </w:pPr>
      <w:r>
        <w:rPr>
          <w:rFonts w:cs="Arial"/>
          <w:szCs w:val="20"/>
          <w:lang w:val="sl-SI" w:eastAsia="sl-SI"/>
        </w:rPr>
        <w:t>Zaželeno je pravno znanje.</w:t>
      </w:r>
    </w:p>
    <w:p w:rsidR="00FC4B8A" w:rsidRDefault="00FC4B8A" w:rsidP="006C72AD">
      <w:pPr>
        <w:spacing w:line="240" w:lineRule="auto"/>
        <w:jc w:val="both"/>
        <w:rPr>
          <w:rFonts w:cs="Arial"/>
          <w:szCs w:val="20"/>
          <w:lang w:val="sl-SI" w:eastAsia="sl-SI"/>
        </w:rPr>
      </w:pPr>
    </w:p>
    <w:p w:rsidR="006C72AD" w:rsidRPr="00B26583" w:rsidRDefault="005E668A" w:rsidP="006C72AD">
      <w:pPr>
        <w:spacing w:line="240" w:lineRule="auto"/>
        <w:jc w:val="both"/>
        <w:rPr>
          <w:rFonts w:cs="Arial"/>
          <w:szCs w:val="20"/>
          <w:lang w:val="sl-SI" w:eastAsia="sl-SI"/>
        </w:rPr>
      </w:pPr>
      <w:r w:rsidRPr="00B26583">
        <w:rPr>
          <w:rFonts w:cs="Arial"/>
          <w:szCs w:val="20"/>
          <w:lang w:val="sl-SI" w:eastAsia="sl-SI"/>
        </w:rPr>
        <w:t xml:space="preserve">Prednost pri izbiri bodo imeli kandidati </w:t>
      </w:r>
      <w:r w:rsidR="00B26583" w:rsidRPr="00B26583">
        <w:rPr>
          <w:rFonts w:cs="Arial"/>
          <w:szCs w:val="20"/>
          <w:lang w:val="sl-SI" w:eastAsia="sl-SI"/>
        </w:rPr>
        <w:t xml:space="preserve">s poznavanjem </w:t>
      </w:r>
      <w:r w:rsidR="009E35F0" w:rsidRPr="00B26583">
        <w:rPr>
          <w:rFonts w:cs="Arial"/>
          <w:szCs w:val="20"/>
          <w:lang w:val="sl-SI" w:eastAsia="sl-SI"/>
        </w:rPr>
        <w:t xml:space="preserve">LOTUS NOTES ter </w:t>
      </w:r>
      <w:r w:rsidR="00846F53" w:rsidRPr="00B26583">
        <w:rPr>
          <w:rFonts w:cs="Arial"/>
          <w:szCs w:val="20"/>
          <w:lang w:val="sl-SI" w:eastAsia="sl-SI"/>
        </w:rPr>
        <w:t xml:space="preserve">poznavanjem </w:t>
      </w:r>
      <w:r w:rsidR="009E35F0" w:rsidRPr="00B26583">
        <w:rPr>
          <w:rFonts w:cs="Arial"/>
          <w:szCs w:val="20"/>
          <w:lang w:val="sl-SI" w:eastAsia="sl-SI"/>
        </w:rPr>
        <w:t xml:space="preserve">drugih </w:t>
      </w:r>
      <w:r w:rsidR="00FE1801">
        <w:rPr>
          <w:rFonts w:cs="Arial"/>
          <w:szCs w:val="20"/>
          <w:lang w:val="sl-SI" w:eastAsia="sl-SI"/>
        </w:rPr>
        <w:t>orodij za vodenje dokumentacije in</w:t>
      </w:r>
      <w:r w:rsidR="009E35F0" w:rsidRPr="00B26583">
        <w:rPr>
          <w:rFonts w:cs="Arial"/>
          <w:szCs w:val="20"/>
          <w:lang w:val="sl-SI" w:eastAsia="sl-SI"/>
        </w:rPr>
        <w:t xml:space="preserve"> izkušnjami </w:t>
      </w:r>
      <w:r w:rsidR="00487A80" w:rsidRPr="00B26583">
        <w:rPr>
          <w:rFonts w:cs="Arial"/>
          <w:szCs w:val="20"/>
          <w:lang w:val="sl-SI" w:eastAsia="sl-SI"/>
        </w:rPr>
        <w:t>z delom na</w:t>
      </w:r>
      <w:r w:rsidR="009E35F0" w:rsidRPr="00B26583">
        <w:rPr>
          <w:rFonts w:cs="Arial"/>
          <w:szCs w:val="20"/>
          <w:lang w:val="sl-SI" w:eastAsia="sl-SI"/>
        </w:rPr>
        <w:t xml:space="preserve"> projektih </w:t>
      </w:r>
      <w:r w:rsidR="006C72AD" w:rsidRPr="00B26583">
        <w:rPr>
          <w:rFonts w:cs="Arial"/>
          <w:bCs/>
          <w:szCs w:val="20"/>
          <w:lang w:val="sl-SI" w:eastAsia="sl-SI"/>
        </w:rPr>
        <w:t>Prosimo, da kandidati navedeno obvezno označijo v obrazcu »Vloga za zaposlitev«, pod točko 4. d).</w:t>
      </w:r>
      <w:r w:rsidR="00846F53" w:rsidRPr="00B26583">
        <w:rPr>
          <w:rFonts w:cs="Arial"/>
          <w:bCs/>
          <w:szCs w:val="20"/>
          <w:lang w:val="sl-SI" w:eastAsia="sl-SI"/>
        </w:rPr>
        <w:t xml:space="preserve"> </w:t>
      </w:r>
    </w:p>
    <w:p w:rsidR="009E35F0" w:rsidRPr="00BC0A6D" w:rsidRDefault="009E35F0" w:rsidP="00E01C32">
      <w:pPr>
        <w:spacing w:line="240" w:lineRule="auto"/>
        <w:jc w:val="both"/>
        <w:rPr>
          <w:rFonts w:cs="Arial"/>
          <w:szCs w:val="20"/>
          <w:lang w:val="sl-SI"/>
        </w:rPr>
      </w:pPr>
    </w:p>
    <w:p w:rsidR="00C85733" w:rsidRPr="00C85733" w:rsidRDefault="00502561" w:rsidP="00C85733">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določen </w:t>
      </w:r>
      <w:r w:rsidRPr="00562046">
        <w:rPr>
          <w:szCs w:val="20"/>
          <w:lang w:val="sl-SI" w:eastAsia="sl-SI"/>
        </w:rPr>
        <w:t xml:space="preserve">čas </w:t>
      </w:r>
      <w:r w:rsidR="004C739C" w:rsidRPr="00562046">
        <w:rPr>
          <w:szCs w:val="20"/>
          <w:lang w:val="sl-SI" w:eastAsia="sl-SI"/>
        </w:rPr>
        <w:t xml:space="preserve">s polnim delovnim </w:t>
      </w:r>
      <w:r w:rsidR="004C739C" w:rsidRPr="00B43F4C">
        <w:rPr>
          <w:szCs w:val="20"/>
          <w:lang w:val="sl-SI" w:eastAsia="sl-SI"/>
        </w:rPr>
        <w:t xml:space="preserve">časom, </w:t>
      </w:r>
      <w:r w:rsidRPr="00B43F4C">
        <w:rPr>
          <w:szCs w:val="20"/>
          <w:lang w:val="sl-SI" w:eastAsia="sl-SI"/>
        </w:rPr>
        <w:t>do 3</w:t>
      </w:r>
      <w:r w:rsidR="00562046" w:rsidRPr="00B43F4C">
        <w:rPr>
          <w:szCs w:val="20"/>
          <w:lang w:val="sl-SI" w:eastAsia="sl-SI"/>
        </w:rPr>
        <w:t>0</w:t>
      </w:r>
      <w:r w:rsidRPr="00B43F4C">
        <w:rPr>
          <w:szCs w:val="20"/>
          <w:lang w:val="sl-SI" w:eastAsia="sl-SI"/>
        </w:rPr>
        <w:t>. 1</w:t>
      </w:r>
      <w:r w:rsidR="00562046" w:rsidRPr="00B43F4C">
        <w:rPr>
          <w:szCs w:val="20"/>
          <w:lang w:val="sl-SI" w:eastAsia="sl-SI"/>
        </w:rPr>
        <w:t>1</w:t>
      </w:r>
      <w:r w:rsidRPr="00B43F4C">
        <w:rPr>
          <w:szCs w:val="20"/>
          <w:lang w:val="sl-SI" w:eastAsia="sl-SI"/>
        </w:rPr>
        <w:t>. 202</w:t>
      </w:r>
      <w:r w:rsidR="00562046" w:rsidRPr="00B43F4C">
        <w:rPr>
          <w:szCs w:val="20"/>
          <w:lang w:val="sl-SI" w:eastAsia="sl-SI"/>
        </w:rPr>
        <w:t>2</w:t>
      </w:r>
      <w:r w:rsidRPr="00B43F4C">
        <w:rPr>
          <w:szCs w:val="20"/>
          <w:lang w:val="sl-SI" w:eastAsia="sl-SI"/>
        </w:rPr>
        <w:t xml:space="preserve"> oziroma do </w:t>
      </w:r>
      <w:r w:rsidR="00DF151D" w:rsidRPr="00B43F4C">
        <w:rPr>
          <w:szCs w:val="20"/>
          <w:lang w:val="sl-SI" w:eastAsia="sl-SI"/>
        </w:rPr>
        <w:t>konca</w:t>
      </w:r>
      <w:r w:rsidR="00132CAE" w:rsidRPr="00B43F4C">
        <w:rPr>
          <w:szCs w:val="20"/>
          <w:lang w:val="sl-SI" w:eastAsia="sl-SI"/>
        </w:rPr>
        <w:t xml:space="preserve"> </w:t>
      </w:r>
      <w:r w:rsidRPr="00B43F4C">
        <w:rPr>
          <w:szCs w:val="20"/>
          <w:lang w:val="sl-SI" w:eastAsia="sl-SI"/>
        </w:rPr>
        <w:t xml:space="preserve">trajanja projekta </w:t>
      </w:r>
      <w:r w:rsidR="00D9046C" w:rsidRPr="00B43F4C">
        <w:rPr>
          <w:rFonts w:ascii="Helv" w:hAnsi="Helv" w:cs="Helv"/>
          <w:color w:val="000000"/>
          <w:szCs w:val="20"/>
          <w:lang w:val="sl-SI" w:eastAsia="sl-SI"/>
        </w:rPr>
        <w:t>Protipoplavna ureditev porečja Selške Sore</w:t>
      </w:r>
      <w:r w:rsidR="00C85733">
        <w:rPr>
          <w:szCs w:val="20"/>
          <w:lang w:val="sl-SI" w:eastAsia="sl-SI"/>
        </w:rPr>
        <w:t xml:space="preserve"> </w:t>
      </w:r>
      <w:r w:rsidR="00C85733" w:rsidRPr="00C85733">
        <w:rPr>
          <w:szCs w:val="20"/>
          <w:lang w:val="sl-SI" w:eastAsia="sl-SI"/>
        </w:rPr>
        <w:t xml:space="preserve">in sicer s polnim delovnim časom, s poskusnim delom v trajanju </w:t>
      </w:r>
      <w:r w:rsidR="00C85733">
        <w:rPr>
          <w:szCs w:val="20"/>
          <w:lang w:val="sl-SI" w:eastAsia="sl-SI"/>
        </w:rPr>
        <w:t>3</w:t>
      </w:r>
      <w:r w:rsidR="00C85733" w:rsidRPr="00C85733">
        <w:rPr>
          <w:szCs w:val="20"/>
          <w:lang w:val="sl-SI" w:eastAsia="sl-SI"/>
        </w:rPr>
        <w:t xml:space="preserve"> mesecev. Poskusno delo se lahko podaljša v primeru začasne odsotnosti z dela. </w:t>
      </w:r>
    </w:p>
    <w:p w:rsidR="00277B1F" w:rsidRDefault="00277B1F" w:rsidP="00132CAE">
      <w:pPr>
        <w:spacing w:line="240" w:lineRule="auto"/>
        <w:jc w:val="both"/>
        <w:rPr>
          <w:rFonts w:cs="Arial"/>
          <w:color w:val="000000"/>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w:t>
      </w:r>
      <w:r w:rsidR="00EC6ED7">
        <w:rPr>
          <w:rFonts w:cs="Arial"/>
          <w:color w:val="000000"/>
          <w:szCs w:val="20"/>
          <w:lang w:val="sl-SI" w:eastAsia="sl-SI"/>
        </w:rPr>
        <w:t xml:space="preserve">strokovno tehničnem </w:t>
      </w:r>
      <w:r w:rsidRPr="00502561">
        <w:rPr>
          <w:rFonts w:cs="Arial"/>
          <w:color w:val="000000"/>
          <w:szCs w:val="20"/>
          <w:lang w:val="sl-SI" w:eastAsia="sl-SI"/>
        </w:rPr>
        <w:t xml:space="preserve">delovnem mestu </w:t>
      </w:r>
      <w:r w:rsidR="00EC6ED7">
        <w:rPr>
          <w:rFonts w:cs="Arial"/>
          <w:color w:val="000000"/>
          <w:szCs w:val="20"/>
          <w:lang w:val="sl-SI" w:eastAsia="sl-SI"/>
        </w:rPr>
        <w:t xml:space="preserve">strokovni sodelavec VII/1, </w:t>
      </w:r>
      <w:r w:rsidRPr="00502561">
        <w:rPr>
          <w:rFonts w:cs="Arial"/>
          <w:color w:val="000000"/>
          <w:szCs w:val="20"/>
          <w:lang w:val="sl-SI" w:eastAsia="sl-SI"/>
        </w:rPr>
        <w:t xml:space="preserve">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502561" w:rsidRPr="00D9046C" w:rsidRDefault="00502561" w:rsidP="00502561">
      <w:pPr>
        <w:spacing w:line="240" w:lineRule="auto"/>
        <w:jc w:val="both"/>
        <w:rPr>
          <w:rFonts w:cs="Arial"/>
          <w:szCs w:val="20"/>
          <w:lang w:val="sl-SI" w:eastAsia="sl-SI"/>
        </w:rPr>
      </w:pPr>
    </w:p>
    <w:p w:rsidR="00562046" w:rsidRPr="00D9046C" w:rsidRDefault="00502561" w:rsidP="00562046">
      <w:pPr>
        <w:spacing w:line="240" w:lineRule="auto"/>
        <w:jc w:val="both"/>
        <w:rPr>
          <w:rFonts w:cs="Arial"/>
          <w:szCs w:val="20"/>
          <w:lang w:val="sl-SI" w:eastAsia="sl-SI"/>
        </w:rPr>
      </w:pPr>
      <w:r w:rsidRPr="00D9046C">
        <w:rPr>
          <w:rFonts w:cs="Arial"/>
          <w:szCs w:val="20"/>
          <w:lang w:val="sl-SI" w:eastAsia="sl-SI"/>
        </w:rPr>
        <w:t xml:space="preserve">Zaposlitev </w:t>
      </w:r>
      <w:r w:rsidR="00132CAE" w:rsidRPr="00D9046C">
        <w:rPr>
          <w:rFonts w:cs="Arial"/>
          <w:szCs w:val="20"/>
          <w:lang w:val="sl-SI" w:eastAsia="sl-SI"/>
        </w:rPr>
        <w:t xml:space="preserve">za projekt </w:t>
      </w:r>
      <w:r w:rsidR="00D9046C" w:rsidRPr="00D9046C">
        <w:rPr>
          <w:rFonts w:cs="Arial"/>
          <w:szCs w:val="20"/>
          <w:lang w:val="sl-SI" w:eastAsia="sl-SI"/>
        </w:rPr>
        <w:t xml:space="preserve">» </w:t>
      </w:r>
      <w:r w:rsidR="00D9046C" w:rsidRPr="00D9046C">
        <w:rPr>
          <w:rFonts w:cs="Arial"/>
          <w:color w:val="000000"/>
          <w:szCs w:val="20"/>
          <w:lang w:val="sl-SI" w:eastAsia="sl-SI"/>
        </w:rPr>
        <w:t>Protipoplavna ureditev porečja Selške Sore (do kraja Dolenja vas) – zmanjševanje poplavne ogroženosti OPVP Železniki</w:t>
      </w:r>
      <w:r w:rsidR="00562046" w:rsidRPr="00D9046C">
        <w:rPr>
          <w:rFonts w:cs="Arial"/>
          <w:iCs/>
          <w:color w:val="000000"/>
          <w:szCs w:val="20"/>
          <w:lang w:val="sl-SI" w:eastAsia="sl-SI"/>
        </w:rPr>
        <w:t xml:space="preserve">" </w:t>
      </w:r>
      <w:r w:rsidR="00562046" w:rsidRPr="00D9046C">
        <w:rPr>
          <w:rFonts w:cs="Arial"/>
          <w:szCs w:val="20"/>
          <w:lang w:val="sl-SI" w:eastAsia="sl-SI"/>
        </w:rPr>
        <w:t xml:space="preserve">v okviru </w:t>
      </w:r>
      <w:r w:rsidR="00562046" w:rsidRPr="00D9046C">
        <w:rPr>
          <w:rFonts w:cs="Arial"/>
          <w:color w:val="000000"/>
          <w:szCs w:val="20"/>
          <w:lang w:val="sl-SI" w:eastAsia="sl-SI"/>
        </w:rPr>
        <w:t>Operativnega programa za izvajanje evropske kohezijske politike v obdobju 2014-2020, prednostne osi »Spodbujanje prilagajanja podnebnim spremembam ter preprečevanja in obvladovanja tveganj«, prednostne naložbe »Podpora naložbam za prilagajanje podnebnim spremembam, vključno s pristopi, ki temeljijo na ekosistemu« in prispeva k doseganju specifičnega cilja »Nižja poplavna ogroženost na območjih pomembnega vpliva poplav« s</w:t>
      </w:r>
      <w:r w:rsidR="00562046" w:rsidRPr="00D9046C">
        <w:rPr>
          <w:rFonts w:cs="Arial"/>
          <w:szCs w:val="20"/>
          <w:lang w:val="sl-SI" w:eastAsia="sl-SI"/>
        </w:rPr>
        <w:t>ofinancirata</w:t>
      </w:r>
      <w:r w:rsidR="00562046" w:rsidRPr="00D9046C">
        <w:rPr>
          <w:rFonts w:cs="Arial"/>
          <w:iCs/>
          <w:color w:val="000000"/>
          <w:szCs w:val="20"/>
          <w:lang w:val="sl-SI" w:eastAsia="sl-SI"/>
        </w:rPr>
        <w:t xml:space="preserve"> </w:t>
      </w:r>
      <w:r w:rsidR="00562046" w:rsidRPr="00D9046C">
        <w:rPr>
          <w:rFonts w:cs="Arial"/>
          <w:szCs w:val="20"/>
          <w:lang w:val="sl-SI" w:eastAsia="sl-SI"/>
        </w:rPr>
        <w:t xml:space="preserve">Evropska unija </w:t>
      </w:r>
      <w:r w:rsidR="00562046" w:rsidRPr="00D9046C">
        <w:rPr>
          <w:rFonts w:cs="Arial"/>
          <w:iCs/>
          <w:color w:val="000000"/>
          <w:szCs w:val="20"/>
          <w:lang w:val="sl-SI" w:eastAsia="sl-SI"/>
        </w:rPr>
        <w:t xml:space="preserve">(85%) in iz prispevka lastne udeležbe </w:t>
      </w:r>
      <w:r w:rsidR="00562046" w:rsidRPr="00D9046C">
        <w:rPr>
          <w:rFonts w:cs="Arial"/>
          <w:szCs w:val="20"/>
          <w:lang w:val="sl-SI" w:eastAsia="sl-SI"/>
        </w:rPr>
        <w:t xml:space="preserve">Republike Slovenije </w:t>
      </w:r>
      <w:r w:rsidR="00562046" w:rsidRPr="00D9046C">
        <w:rPr>
          <w:rFonts w:cs="Arial"/>
          <w:iCs/>
          <w:color w:val="000000"/>
          <w:szCs w:val="20"/>
          <w:lang w:val="sl-SI" w:eastAsia="sl-SI"/>
        </w:rPr>
        <w:t xml:space="preserve">(15%) </w:t>
      </w:r>
      <w:r w:rsidR="00562046" w:rsidRPr="00D9046C">
        <w:rPr>
          <w:rFonts w:cs="Arial"/>
          <w:szCs w:val="20"/>
          <w:lang w:val="sl-SI" w:eastAsia="sl-SI"/>
        </w:rPr>
        <w:t>.</w:t>
      </w:r>
    </w:p>
    <w:p w:rsidR="00562046" w:rsidRPr="00D9046C" w:rsidRDefault="00562046" w:rsidP="00562046">
      <w:pPr>
        <w:spacing w:line="240" w:lineRule="auto"/>
        <w:jc w:val="both"/>
        <w:rPr>
          <w:rFonts w:cs="Arial"/>
          <w:iCs/>
          <w:color w:val="000000"/>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strokovni sodelavec VII/1</w:t>
      </w:r>
      <w:r w:rsidRPr="00987B3C">
        <w:rPr>
          <w:szCs w:val="20"/>
          <w:lang w:val="sl-SI" w:eastAsia="sl-SI"/>
        </w:rPr>
        <w:t xml:space="preserve"> (šifra DM </w:t>
      </w:r>
      <w:r>
        <w:rPr>
          <w:szCs w:val="20"/>
          <w:lang w:val="sl-SI" w:eastAsia="sl-SI"/>
        </w:rPr>
        <w:t>90</w:t>
      </w:r>
      <w:r w:rsidR="006C72AD">
        <w:rPr>
          <w:szCs w:val="20"/>
          <w:lang w:val="sl-SI" w:eastAsia="sl-SI"/>
        </w:rPr>
        <w:t>2</w:t>
      </w:r>
      <w:r w:rsidR="00372D01">
        <w:rPr>
          <w:szCs w:val="20"/>
          <w:lang w:val="sl-SI" w:eastAsia="sl-SI"/>
        </w:rPr>
        <w:t>5</w:t>
      </w:r>
      <w:r w:rsidRPr="00987B3C">
        <w:rPr>
          <w:szCs w:val="20"/>
          <w:lang w:val="sl-SI" w:eastAsia="sl-SI"/>
        </w:rPr>
        <w:t>), št. 1100</w:t>
      </w:r>
      <w:r>
        <w:rPr>
          <w:szCs w:val="20"/>
          <w:lang w:val="sl-SI" w:eastAsia="sl-SI"/>
        </w:rPr>
        <w:t>2</w:t>
      </w:r>
      <w:r w:rsidRPr="00987B3C">
        <w:rPr>
          <w:szCs w:val="20"/>
          <w:lang w:val="sl-SI" w:eastAsia="sl-SI"/>
        </w:rPr>
        <w:t>-</w:t>
      </w:r>
      <w:r w:rsidR="00A016E9">
        <w:rPr>
          <w:szCs w:val="20"/>
          <w:lang w:val="sl-SI" w:eastAsia="sl-SI"/>
        </w:rPr>
        <w:t>32</w:t>
      </w:r>
      <w:r w:rsidRPr="00A016E9">
        <w:rPr>
          <w:szCs w:val="20"/>
          <w:lang w:val="sl-SI" w:eastAsia="sl-SI"/>
        </w:rPr>
        <w:t>/201</w:t>
      </w:r>
      <w:r w:rsidR="00277B1F" w:rsidRPr="00A016E9">
        <w:rPr>
          <w:szCs w:val="20"/>
          <w:lang w:val="sl-SI" w:eastAsia="sl-SI"/>
        </w:rPr>
        <w:t>9</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w:t>
      </w:r>
      <w:r>
        <w:rPr>
          <w:szCs w:val="20"/>
          <w:lang w:val="sl-SI" w:eastAsia="sl-SI"/>
        </w:rPr>
        <w:lastRenderedPageBreak/>
        <w:t xml:space="preserve">Ljubljana, </w:t>
      </w:r>
      <w:r w:rsidRPr="00987B3C">
        <w:rPr>
          <w:szCs w:val="20"/>
          <w:lang w:val="sl-SI" w:eastAsia="sl-SI"/>
        </w:rPr>
        <w:t xml:space="preserve">in sicer </w:t>
      </w:r>
      <w:r w:rsidRPr="00987B3C">
        <w:rPr>
          <w:b/>
          <w:szCs w:val="20"/>
          <w:lang w:val="sl-SI" w:eastAsia="sl-SI"/>
        </w:rPr>
        <w:t xml:space="preserve">v roku </w:t>
      </w:r>
      <w:r w:rsidR="00C129AA">
        <w:rPr>
          <w:b/>
          <w:szCs w:val="20"/>
          <w:lang w:val="sl-SI" w:eastAsia="sl-SI"/>
        </w:rPr>
        <w:t>8</w:t>
      </w:r>
      <w:r w:rsidRPr="00987B3C">
        <w:rPr>
          <w:b/>
          <w:szCs w:val="20"/>
          <w:lang w:val="sl-SI" w:eastAsia="sl-SI"/>
        </w:rPr>
        <w:t xml:space="preserve"> dni po objavi</w:t>
      </w:r>
      <w:r w:rsidRPr="00987B3C">
        <w:rPr>
          <w:szCs w:val="20"/>
          <w:lang w:val="sl-SI" w:eastAsia="sl-SI"/>
        </w:rPr>
        <w:t xml:space="preserve"> na </w:t>
      </w:r>
      <w:r w:rsidR="003B7398" w:rsidRPr="003B7398">
        <w:rPr>
          <w:szCs w:val="20"/>
          <w:lang w:val="sl-SI" w:eastAsia="sl-SI"/>
        </w:rPr>
        <w:t>osrednjem spletnem mestu državne uprave GOV.SI</w:t>
      </w:r>
      <w:r>
        <w:rPr>
          <w:szCs w:val="20"/>
          <w:lang w:val="sl-SI" w:eastAsia="sl-SI"/>
        </w:rPr>
        <w:t xml:space="preserve"> in </w:t>
      </w:r>
      <w:r w:rsidR="00D512FA">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w:t>
      </w:r>
      <w:r w:rsidR="007E10B2">
        <w:rPr>
          <w:rFonts w:cs="Arial"/>
          <w:szCs w:val="20"/>
          <w:lang w:val="sl-SI"/>
        </w:rPr>
        <w:t xml:space="preserve">ga. </w:t>
      </w:r>
      <w:r w:rsidR="00502561">
        <w:rPr>
          <w:rFonts w:cs="Arial"/>
          <w:szCs w:val="20"/>
          <w:lang w:val="sl-SI"/>
        </w:rPr>
        <w:t xml:space="preserve">Sonjo </w:t>
      </w:r>
      <w:proofErr w:type="spellStart"/>
      <w:r w:rsidR="00502561">
        <w:rPr>
          <w:rFonts w:cs="Arial"/>
          <w:szCs w:val="20"/>
          <w:lang w:val="sl-SI"/>
        </w:rPr>
        <w:t>Brumat</w:t>
      </w:r>
      <w:proofErr w:type="spellEnd"/>
      <w:r w:rsidRPr="00915FD1">
        <w:rPr>
          <w:rFonts w:cs="Arial"/>
          <w:szCs w:val="20"/>
          <w:lang w:val="sl-SI"/>
        </w:rPr>
        <w:t xml:space="preserve">, telefon: 01 </w:t>
      </w:r>
      <w:r w:rsidR="00502561">
        <w:rPr>
          <w:rFonts w:cs="Arial"/>
          <w:szCs w:val="20"/>
          <w:lang w:val="sl-SI"/>
        </w:rPr>
        <w:t>478 3163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7E10B2">
        <w:rPr>
          <w:rFonts w:cs="Arial"/>
          <w:szCs w:val="20"/>
          <w:lang w:val="sl-SI"/>
        </w:rPr>
        <w:t xml:space="preserve">g. </w:t>
      </w:r>
      <w:r w:rsidR="006C72AD">
        <w:rPr>
          <w:rFonts w:cs="Arial"/>
          <w:szCs w:val="20"/>
          <w:lang w:val="sl-SI"/>
        </w:rPr>
        <w:t xml:space="preserve">Bojan Drnovšek, </w:t>
      </w:r>
      <w:r w:rsidRPr="00915FD1">
        <w:rPr>
          <w:rFonts w:cs="Arial"/>
          <w:szCs w:val="20"/>
          <w:lang w:val="sl-SI"/>
        </w:rPr>
        <w:t xml:space="preserve">telefon: </w:t>
      </w:r>
      <w:r w:rsidR="006F1B6C">
        <w:rPr>
          <w:rFonts w:cs="Arial"/>
          <w:szCs w:val="20"/>
          <w:lang w:val="sl-SI"/>
        </w:rPr>
        <w:t xml:space="preserve">01 </w:t>
      </w:r>
      <w:r w:rsidR="00DF151D">
        <w:rPr>
          <w:rFonts w:cs="Arial"/>
          <w:szCs w:val="20"/>
          <w:lang w:val="sl-SI"/>
        </w:rPr>
        <w:t>478</w:t>
      </w:r>
      <w:r w:rsidR="006F1B6C">
        <w:rPr>
          <w:rFonts w:cs="Arial"/>
          <w:szCs w:val="20"/>
          <w:lang w:val="sl-SI"/>
        </w:rPr>
        <w:t xml:space="preserve"> </w:t>
      </w:r>
      <w:r w:rsidR="00DF151D">
        <w:rPr>
          <w:rFonts w:cs="Arial"/>
          <w:szCs w:val="20"/>
          <w:lang w:val="sl-SI"/>
        </w:rPr>
        <w:t>31</w:t>
      </w:r>
      <w:r w:rsidR="006C72AD">
        <w:rPr>
          <w:rFonts w:cs="Arial"/>
          <w:szCs w:val="20"/>
          <w:lang w:val="sl-SI"/>
        </w:rPr>
        <w:t>37</w:t>
      </w:r>
      <w:r w:rsidRPr="00915FD1">
        <w:rPr>
          <w:rFonts w:cs="Arial"/>
          <w:szCs w:val="20"/>
          <w:lang w:val="sl-SI"/>
        </w:rPr>
        <w:t>.</w:t>
      </w:r>
    </w:p>
    <w:p w:rsidR="00915FD1" w:rsidRPr="00915FD1" w:rsidRDefault="00915FD1" w:rsidP="00915FD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p w:rsidR="00681B50" w:rsidRDefault="00681B50" w:rsidP="00915FD1">
      <w:pPr>
        <w:spacing w:line="240" w:lineRule="auto"/>
        <w:jc w:val="both"/>
        <w:rPr>
          <w:rFonts w:cs="Arial"/>
          <w:color w:val="FF0000"/>
          <w:szCs w:val="20"/>
          <w:lang w:val="sl-SI" w:eastAsia="sl-SI"/>
        </w:rPr>
      </w:pPr>
      <w:bookmarkStart w:id="0" w:name="_GoBack"/>
      <w:bookmarkEnd w:id="0"/>
    </w:p>
    <w:p w:rsidR="00681B50" w:rsidRPr="00915FD1" w:rsidRDefault="00681B50" w:rsidP="00915FD1">
      <w:pPr>
        <w:spacing w:line="240" w:lineRule="auto"/>
        <w:jc w:val="both"/>
        <w:rPr>
          <w:rFonts w:cs="Arial"/>
          <w:color w:val="FF0000"/>
          <w:szCs w:val="20"/>
          <w:lang w:val="sl-SI" w:eastAsia="sl-SI"/>
        </w:rPr>
      </w:pPr>
    </w:p>
    <w:p w:rsidR="00233CD9" w:rsidRPr="00DA36E6" w:rsidRDefault="00233CD9" w:rsidP="00DA36E6"/>
    <w:sectPr w:rsidR="00233CD9" w:rsidRPr="00DA36E6"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3FD" w:rsidRDefault="009553FD">
      <w:r>
        <w:separator/>
      </w:r>
    </w:p>
  </w:endnote>
  <w:endnote w:type="continuationSeparator" w:id="0">
    <w:p w:rsidR="009553FD" w:rsidRDefault="0095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3FD" w:rsidRDefault="009553FD">
      <w:r>
        <w:separator/>
      </w:r>
    </w:p>
  </w:footnote>
  <w:footnote w:type="continuationSeparator" w:id="0">
    <w:p w:rsidR="009553FD" w:rsidRDefault="0095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562046" w:rsidP="003F1FDC">
    <w:pPr>
      <w:pStyle w:val="Glava"/>
      <w:tabs>
        <w:tab w:val="clear" w:pos="4320"/>
        <w:tab w:val="clear" w:pos="8640"/>
        <w:tab w:val="left" w:pos="7545"/>
      </w:tabs>
      <w:spacing w:before="120" w:line="240" w:lineRule="exact"/>
      <w:rPr>
        <w:rFonts w:cs="Arial"/>
        <w:b/>
        <w:sz w:val="16"/>
        <w:lang w:val="sl-SI"/>
      </w:rPr>
    </w:pPr>
    <w:r>
      <w:rPr>
        <w:rFonts w:cs="Arial"/>
        <w:noProof/>
        <w:szCs w:val="20"/>
        <w:lang w:val="sl-SI" w:eastAsia="sl-SI"/>
      </w:rPr>
      <w:drawing>
        <wp:anchor distT="0" distB="0" distL="114300" distR="114300" simplePos="0" relativeHeight="251660800" behindDoc="0" locked="0" layoutInCell="1" allowOverlap="1" wp14:anchorId="3BD57297" wp14:editId="0699DDCE">
          <wp:simplePos x="0" y="0"/>
          <wp:positionH relativeFrom="column">
            <wp:posOffset>3328827</wp:posOffset>
          </wp:positionH>
          <wp:positionV relativeFrom="paragraph">
            <wp:posOffset>-465455</wp:posOffset>
          </wp:positionV>
          <wp:extent cx="2084070" cy="909955"/>
          <wp:effectExtent l="0" t="0" r="0" b="4445"/>
          <wp:wrapSquare wrapText="bothSides"/>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070"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2"/>
  </w:num>
  <w:num w:numId="5">
    <w:abstractNumId w:val="4"/>
  </w:num>
  <w:num w:numId="6">
    <w:abstractNumId w:val="9"/>
  </w:num>
  <w:num w:numId="7">
    <w:abstractNumId w:val="5"/>
  </w:num>
  <w:num w:numId="8">
    <w:abstractNumId w:val="17"/>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20"/>
  </w:num>
  <w:num w:numId="16">
    <w:abstractNumId w:val="21"/>
  </w:num>
  <w:num w:numId="17">
    <w:abstractNumId w:val="0"/>
  </w:num>
  <w:num w:numId="18">
    <w:abstractNumId w:val="11"/>
  </w:num>
  <w:num w:numId="19">
    <w:abstractNumId w:val="7"/>
  </w:num>
  <w:num w:numId="20">
    <w:abstractNumId w:val="16"/>
  </w:num>
  <w:num w:numId="21">
    <w:abstractNumId w:val="22"/>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5F5B"/>
    <w:rsid w:val="000236DC"/>
    <w:rsid w:val="00023A88"/>
    <w:rsid w:val="0002507A"/>
    <w:rsid w:val="00034C71"/>
    <w:rsid w:val="00040ABC"/>
    <w:rsid w:val="00046735"/>
    <w:rsid w:val="00072B31"/>
    <w:rsid w:val="00096C51"/>
    <w:rsid w:val="000A0B02"/>
    <w:rsid w:val="000A35BB"/>
    <w:rsid w:val="000A49E9"/>
    <w:rsid w:val="000A56B9"/>
    <w:rsid w:val="000A7238"/>
    <w:rsid w:val="000B2352"/>
    <w:rsid w:val="000C0217"/>
    <w:rsid w:val="000E1578"/>
    <w:rsid w:val="000E4AC4"/>
    <w:rsid w:val="000E5383"/>
    <w:rsid w:val="00102655"/>
    <w:rsid w:val="001157B0"/>
    <w:rsid w:val="001175DA"/>
    <w:rsid w:val="001227DF"/>
    <w:rsid w:val="001310F6"/>
    <w:rsid w:val="00132CAE"/>
    <w:rsid w:val="001357B2"/>
    <w:rsid w:val="001465F2"/>
    <w:rsid w:val="00147DF6"/>
    <w:rsid w:val="00154C88"/>
    <w:rsid w:val="00154DF5"/>
    <w:rsid w:val="00161C59"/>
    <w:rsid w:val="001644E1"/>
    <w:rsid w:val="0017478F"/>
    <w:rsid w:val="00175C91"/>
    <w:rsid w:val="0017788B"/>
    <w:rsid w:val="001865B6"/>
    <w:rsid w:val="0019652A"/>
    <w:rsid w:val="001A4112"/>
    <w:rsid w:val="001B4C70"/>
    <w:rsid w:val="001C6CEB"/>
    <w:rsid w:val="001D572C"/>
    <w:rsid w:val="001D659F"/>
    <w:rsid w:val="001E0B3A"/>
    <w:rsid w:val="001E7A35"/>
    <w:rsid w:val="00202A77"/>
    <w:rsid w:val="0023164E"/>
    <w:rsid w:val="00233CD9"/>
    <w:rsid w:val="00241FF9"/>
    <w:rsid w:val="00250C46"/>
    <w:rsid w:val="00263D40"/>
    <w:rsid w:val="00271CE5"/>
    <w:rsid w:val="00277B1F"/>
    <w:rsid w:val="002802E8"/>
    <w:rsid w:val="00282020"/>
    <w:rsid w:val="00282154"/>
    <w:rsid w:val="002A2B69"/>
    <w:rsid w:val="002A3A43"/>
    <w:rsid w:val="002B64F1"/>
    <w:rsid w:val="002B6D18"/>
    <w:rsid w:val="002C1137"/>
    <w:rsid w:val="002C574A"/>
    <w:rsid w:val="00311D80"/>
    <w:rsid w:val="00327033"/>
    <w:rsid w:val="00331F00"/>
    <w:rsid w:val="0033467A"/>
    <w:rsid w:val="003436F1"/>
    <w:rsid w:val="00360447"/>
    <w:rsid w:val="003636BF"/>
    <w:rsid w:val="00371442"/>
    <w:rsid w:val="00372D01"/>
    <w:rsid w:val="00373B0B"/>
    <w:rsid w:val="003845B4"/>
    <w:rsid w:val="003866E7"/>
    <w:rsid w:val="00387B1A"/>
    <w:rsid w:val="0039085C"/>
    <w:rsid w:val="003A4179"/>
    <w:rsid w:val="003A44AD"/>
    <w:rsid w:val="003B7398"/>
    <w:rsid w:val="003C200C"/>
    <w:rsid w:val="003C4155"/>
    <w:rsid w:val="003C5EE5"/>
    <w:rsid w:val="003D6271"/>
    <w:rsid w:val="003E1C74"/>
    <w:rsid w:val="003F1FDC"/>
    <w:rsid w:val="00435CA1"/>
    <w:rsid w:val="00445BF8"/>
    <w:rsid w:val="00456A18"/>
    <w:rsid w:val="004605E8"/>
    <w:rsid w:val="004646BA"/>
    <w:rsid w:val="004657EE"/>
    <w:rsid w:val="004662CD"/>
    <w:rsid w:val="004773FB"/>
    <w:rsid w:val="00487A80"/>
    <w:rsid w:val="004C1E54"/>
    <w:rsid w:val="004C739C"/>
    <w:rsid w:val="004C7AAD"/>
    <w:rsid w:val="004F2C43"/>
    <w:rsid w:val="00502561"/>
    <w:rsid w:val="0050543B"/>
    <w:rsid w:val="0051786F"/>
    <w:rsid w:val="00520859"/>
    <w:rsid w:val="00521223"/>
    <w:rsid w:val="00526246"/>
    <w:rsid w:val="0052642D"/>
    <w:rsid w:val="0054370E"/>
    <w:rsid w:val="00544EC4"/>
    <w:rsid w:val="00547211"/>
    <w:rsid w:val="005522C7"/>
    <w:rsid w:val="00553AF5"/>
    <w:rsid w:val="00562046"/>
    <w:rsid w:val="00567106"/>
    <w:rsid w:val="00583343"/>
    <w:rsid w:val="005A5A5D"/>
    <w:rsid w:val="005C1856"/>
    <w:rsid w:val="005D13ED"/>
    <w:rsid w:val="005D1CA8"/>
    <w:rsid w:val="005E1D3C"/>
    <w:rsid w:val="005E1EF9"/>
    <w:rsid w:val="005E60BA"/>
    <w:rsid w:val="005E668A"/>
    <w:rsid w:val="00625AE6"/>
    <w:rsid w:val="00630388"/>
    <w:rsid w:val="00632253"/>
    <w:rsid w:val="00642714"/>
    <w:rsid w:val="006455CE"/>
    <w:rsid w:val="00645FE9"/>
    <w:rsid w:val="006500DF"/>
    <w:rsid w:val="00650657"/>
    <w:rsid w:val="00655841"/>
    <w:rsid w:val="00672CEE"/>
    <w:rsid w:val="00681B50"/>
    <w:rsid w:val="00687B93"/>
    <w:rsid w:val="006A148C"/>
    <w:rsid w:val="006A2A09"/>
    <w:rsid w:val="006A31E1"/>
    <w:rsid w:val="006C72AD"/>
    <w:rsid w:val="006D5CD8"/>
    <w:rsid w:val="006F1B6C"/>
    <w:rsid w:val="00701196"/>
    <w:rsid w:val="007038B7"/>
    <w:rsid w:val="0071570F"/>
    <w:rsid w:val="00725271"/>
    <w:rsid w:val="00733017"/>
    <w:rsid w:val="0074672E"/>
    <w:rsid w:val="0075156A"/>
    <w:rsid w:val="007667CF"/>
    <w:rsid w:val="00783310"/>
    <w:rsid w:val="00785C8E"/>
    <w:rsid w:val="00793400"/>
    <w:rsid w:val="00797915"/>
    <w:rsid w:val="007A4A6D"/>
    <w:rsid w:val="007D1BCF"/>
    <w:rsid w:val="007D75CF"/>
    <w:rsid w:val="007E0440"/>
    <w:rsid w:val="007E10B2"/>
    <w:rsid w:val="007E6C01"/>
    <w:rsid w:val="007E6DC5"/>
    <w:rsid w:val="007F3D00"/>
    <w:rsid w:val="007F4DB3"/>
    <w:rsid w:val="00803453"/>
    <w:rsid w:val="00842C89"/>
    <w:rsid w:val="0084390A"/>
    <w:rsid w:val="00846CB0"/>
    <w:rsid w:val="00846F53"/>
    <w:rsid w:val="00854FD6"/>
    <w:rsid w:val="00870302"/>
    <w:rsid w:val="00870EED"/>
    <w:rsid w:val="0088043C"/>
    <w:rsid w:val="00881A63"/>
    <w:rsid w:val="00884889"/>
    <w:rsid w:val="008906C9"/>
    <w:rsid w:val="008A1F2B"/>
    <w:rsid w:val="008C2C24"/>
    <w:rsid w:val="008C5738"/>
    <w:rsid w:val="008D04F0"/>
    <w:rsid w:val="008D3CEC"/>
    <w:rsid w:val="008D5C36"/>
    <w:rsid w:val="008D6E72"/>
    <w:rsid w:val="008E748C"/>
    <w:rsid w:val="008F0E7A"/>
    <w:rsid w:val="008F3500"/>
    <w:rsid w:val="00901070"/>
    <w:rsid w:val="009118A2"/>
    <w:rsid w:val="009156B2"/>
    <w:rsid w:val="00915FD1"/>
    <w:rsid w:val="0092322F"/>
    <w:rsid w:val="00924E3C"/>
    <w:rsid w:val="00927EF9"/>
    <w:rsid w:val="0093740F"/>
    <w:rsid w:val="00940477"/>
    <w:rsid w:val="00942E72"/>
    <w:rsid w:val="00945E55"/>
    <w:rsid w:val="00946957"/>
    <w:rsid w:val="009553FD"/>
    <w:rsid w:val="0095631D"/>
    <w:rsid w:val="009612BB"/>
    <w:rsid w:val="00976B22"/>
    <w:rsid w:val="009933E7"/>
    <w:rsid w:val="009A69E3"/>
    <w:rsid w:val="009A7723"/>
    <w:rsid w:val="009A7F0A"/>
    <w:rsid w:val="009C740A"/>
    <w:rsid w:val="009E35F0"/>
    <w:rsid w:val="009E3B82"/>
    <w:rsid w:val="00A016E9"/>
    <w:rsid w:val="00A125C5"/>
    <w:rsid w:val="00A2451C"/>
    <w:rsid w:val="00A24D83"/>
    <w:rsid w:val="00A27523"/>
    <w:rsid w:val="00A462E6"/>
    <w:rsid w:val="00A46D8C"/>
    <w:rsid w:val="00A46F96"/>
    <w:rsid w:val="00A65EE7"/>
    <w:rsid w:val="00A70133"/>
    <w:rsid w:val="00A770A6"/>
    <w:rsid w:val="00A813B1"/>
    <w:rsid w:val="00AA6846"/>
    <w:rsid w:val="00AB36C4"/>
    <w:rsid w:val="00AB39B5"/>
    <w:rsid w:val="00AB4C1A"/>
    <w:rsid w:val="00AC1D7A"/>
    <w:rsid w:val="00AC32B2"/>
    <w:rsid w:val="00AD31E3"/>
    <w:rsid w:val="00AF19F9"/>
    <w:rsid w:val="00AF7CDE"/>
    <w:rsid w:val="00B05B22"/>
    <w:rsid w:val="00B11A80"/>
    <w:rsid w:val="00B12EB7"/>
    <w:rsid w:val="00B17141"/>
    <w:rsid w:val="00B22B5D"/>
    <w:rsid w:val="00B26583"/>
    <w:rsid w:val="00B26827"/>
    <w:rsid w:val="00B31575"/>
    <w:rsid w:val="00B43F4C"/>
    <w:rsid w:val="00B6739A"/>
    <w:rsid w:val="00B70472"/>
    <w:rsid w:val="00B70E4A"/>
    <w:rsid w:val="00B75054"/>
    <w:rsid w:val="00B8547D"/>
    <w:rsid w:val="00BB090E"/>
    <w:rsid w:val="00BC0A6D"/>
    <w:rsid w:val="00BE16A8"/>
    <w:rsid w:val="00BF67B1"/>
    <w:rsid w:val="00C0372F"/>
    <w:rsid w:val="00C129AA"/>
    <w:rsid w:val="00C22EA9"/>
    <w:rsid w:val="00C2457A"/>
    <w:rsid w:val="00C250D5"/>
    <w:rsid w:val="00C27C0E"/>
    <w:rsid w:val="00C35666"/>
    <w:rsid w:val="00C64731"/>
    <w:rsid w:val="00C65E7B"/>
    <w:rsid w:val="00C811BC"/>
    <w:rsid w:val="00C85733"/>
    <w:rsid w:val="00C92898"/>
    <w:rsid w:val="00C96D2D"/>
    <w:rsid w:val="00CA4340"/>
    <w:rsid w:val="00CB1272"/>
    <w:rsid w:val="00CB2828"/>
    <w:rsid w:val="00CC1781"/>
    <w:rsid w:val="00CC2F68"/>
    <w:rsid w:val="00CC4A25"/>
    <w:rsid w:val="00CD5B4F"/>
    <w:rsid w:val="00CE25BA"/>
    <w:rsid w:val="00CE5238"/>
    <w:rsid w:val="00CE7514"/>
    <w:rsid w:val="00CF5728"/>
    <w:rsid w:val="00D04445"/>
    <w:rsid w:val="00D1592A"/>
    <w:rsid w:val="00D159C3"/>
    <w:rsid w:val="00D174B2"/>
    <w:rsid w:val="00D248DE"/>
    <w:rsid w:val="00D43512"/>
    <w:rsid w:val="00D512FA"/>
    <w:rsid w:val="00D6154D"/>
    <w:rsid w:val="00D7012B"/>
    <w:rsid w:val="00D8542D"/>
    <w:rsid w:val="00D9046C"/>
    <w:rsid w:val="00D9582A"/>
    <w:rsid w:val="00DA36E6"/>
    <w:rsid w:val="00DA55AF"/>
    <w:rsid w:val="00DB0352"/>
    <w:rsid w:val="00DC6A71"/>
    <w:rsid w:val="00DD263B"/>
    <w:rsid w:val="00DE34F5"/>
    <w:rsid w:val="00DE507F"/>
    <w:rsid w:val="00DE51A0"/>
    <w:rsid w:val="00DF151D"/>
    <w:rsid w:val="00E01C32"/>
    <w:rsid w:val="00E0357D"/>
    <w:rsid w:val="00E11F9D"/>
    <w:rsid w:val="00E16F01"/>
    <w:rsid w:val="00E461D1"/>
    <w:rsid w:val="00E627CD"/>
    <w:rsid w:val="00E642B1"/>
    <w:rsid w:val="00E706A8"/>
    <w:rsid w:val="00E716ED"/>
    <w:rsid w:val="00E8397E"/>
    <w:rsid w:val="00E85280"/>
    <w:rsid w:val="00E93D6D"/>
    <w:rsid w:val="00E9465D"/>
    <w:rsid w:val="00EA13D9"/>
    <w:rsid w:val="00EC6ED7"/>
    <w:rsid w:val="00ED1C3E"/>
    <w:rsid w:val="00ED20C1"/>
    <w:rsid w:val="00ED36FA"/>
    <w:rsid w:val="00EE62A3"/>
    <w:rsid w:val="00EF1687"/>
    <w:rsid w:val="00EF3D79"/>
    <w:rsid w:val="00F1524B"/>
    <w:rsid w:val="00F240BB"/>
    <w:rsid w:val="00F45102"/>
    <w:rsid w:val="00F475A1"/>
    <w:rsid w:val="00F57FED"/>
    <w:rsid w:val="00F92183"/>
    <w:rsid w:val="00FA434C"/>
    <w:rsid w:val="00FA58A5"/>
    <w:rsid w:val="00FC4B8A"/>
    <w:rsid w:val="00FC669A"/>
    <w:rsid w:val="00FD3E8B"/>
    <w:rsid w:val="00FD7AB9"/>
    <w:rsid w:val="00FE1801"/>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1118</Words>
  <Characters>6378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2019-09-13T09:20:00Z</cp:lastPrinted>
  <dcterms:created xsi:type="dcterms:W3CDTF">2019-09-13T09:35:00Z</dcterms:created>
  <dcterms:modified xsi:type="dcterms:W3CDTF">2019-09-13T09:49:00Z</dcterms:modified>
</cp:coreProperties>
</file>