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0B783E75"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72CCE688" w14:textId="70BF48AF" w:rsidR="000042AD" w:rsidRDefault="00DD66D6" w:rsidP="006C170B">
      <w:pPr>
        <w:autoSpaceDE w:val="0"/>
        <w:autoSpaceDN w:val="0"/>
        <w:adjustRightInd w:val="0"/>
        <w:jc w:val="center"/>
        <w:rPr>
          <w:rFonts w:cs="Arial"/>
          <w:b/>
          <w:szCs w:val="20"/>
          <w:lang w:val="sl-SI"/>
        </w:rPr>
      </w:pPr>
      <w:r>
        <w:rPr>
          <w:rFonts w:cs="Arial"/>
          <w:b/>
          <w:szCs w:val="20"/>
          <w:lang w:val="sl-SI"/>
        </w:rPr>
        <w:t>P</w:t>
      </w:r>
      <w:r w:rsidRPr="00DD66D6">
        <w:rPr>
          <w:rFonts w:cs="Arial"/>
          <w:b/>
          <w:szCs w:val="20"/>
          <w:lang w:val="sl-SI"/>
        </w:rPr>
        <w:t>od</w:t>
      </w:r>
      <w:r w:rsidR="00AA0F19" w:rsidRPr="00DD66D6">
        <w:rPr>
          <w:rFonts w:cs="Arial"/>
          <w:b/>
          <w:szCs w:val="20"/>
          <w:lang w:val="sl-SI"/>
        </w:rPr>
        <w:t>sekretar</w:t>
      </w:r>
      <w:r w:rsidR="00AA0F19">
        <w:rPr>
          <w:rFonts w:cs="Arial"/>
          <w:b/>
          <w:szCs w:val="20"/>
          <w:lang w:val="sl-SI"/>
        </w:rPr>
        <w:t xml:space="preserve">, </w:t>
      </w:r>
      <w:r w:rsidR="006C170B" w:rsidRPr="008F0FC3">
        <w:rPr>
          <w:rFonts w:cs="Arial"/>
          <w:b/>
          <w:szCs w:val="20"/>
          <w:lang w:val="sl-SI"/>
        </w:rPr>
        <w:t xml:space="preserve">šifra DM: </w:t>
      </w:r>
      <w:r w:rsidR="000042AD">
        <w:rPr>
          <w:rFonts w:cs="Arial"/>
          <w:b/>
          <w:szCs w:val="20"/>
          <w:lang w:val="sl-SI"/>
        </w:rPr>
        <w:t>3</w:t>
      </w:r>
      <w:r w:rsidR="002B1176">
        <w:rPr>
          <w:rFonts w:cs="Arial"/>
          <w:b/>
          <w:szCs w:val="20"/>
          <w:lang w:val="sl-SI"/>
        </w:rPr>
        <w:t>8004</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699EC748" w14:textId="452D4CB9" w:rsidR="000042AD" w:rsidRDefault="0092495E" w:rsidP="006C170B">
      <w:pPr>
        <w:autoSpaceDE w:val="0"/>
        <w:autoSpaceDN w:val="0"/>
        <w:adjustRightInd w:val="0"/>
        <w:jc w:val="center"/>
        <w:rPr>
          <w:rFonts w:cs="Arial"/>
          <w:b/>
          <w:szCs w:val="20"/>
          <w:lang w:val="sl-SI"/>
        </w:rPr>
      </w:pPr>
      <w:r>
        <w:rPr>
          <w:rFonts w:cs="Arial"/>
          <w:b/>
          <w:szCs w:val="20"/>
          <w:lang w:val="sl-SI"/>
        </w:rPr>
        <w:t xml:space="preserve">v </w:t>
      </w:r>
      <w:r w:rsidR="000042AD">
        <w:rPr>
          <w:rFonts w:cs="Arial"/>
          <w:b/>
          <w:szCs w:val="20"/>
          <w:lang w:val="sl-SI"/>
        </w:rPr>
        <w:t xml:space="preserve">Sektorju za mnenja območja </w:t>
      </w:r>
      <w:r w:rsidR="002B1176">
        <w:rPr>
          <w:rFonts w:cs="Arial"/>
          <w:b/>
          <w:szCs w:val="20"/>
          <w:lang w:val="sl-SI"/>
        </w:rPr>
        <w:t>Mure</w:t>
      </w:r>
      <w:r w:rsidR="000042AD">
        <w:rPr>
          <w:rFonts w:cs="Arial"/>
          <w:b/>
          <w:szCs w:val="20"/>
          <w:lang w:val="sl-SI"/>
        </w:rPr>
        <w:t xml:space="preserve">, </w:t>
      </w:r>
    </w:p>
    <w:p w14:paraId="2085F14D" w14:textId="39B4D6BC" w:rsidR="006C170B" w:rsidRPr="008F0FC3" w:rsidRDefault="000042AD" w:rsidP="006C170B">
      <w:pPr>
        <w:autoSpaceDE w:val="0"/>
        <w:autoSpaceDN w:val="0"/>
        <w:adjustRightInd w:val="0"/>
        <w:jc w:val="center"/>
        <w:rPr>
          <w:rFonts w:cs="Arial"/>
          <w:b/>
          <w:szCs w:val="20"/>
          <w:lang w:val="sl-SI"/>
        </w:rPr>
      </w:pPr>
      <w:r>
        <w:rPr>
          <w:rFonts w:cs="Arial"/>
          <w:b/>
          <w:szCs w:val="20"/>
          <w:lang w:val="sl-SI"/>
        </w:rPr>
        <w:t>v Uradu za mnenja, soglasja in vodne pravice</w:t>
      </w:r>
      <w:r w:rsidR="0092495E">
        <w:rPr>
          <w:rFonts w:cs="Arial"/>
          <w:b/>
          <w:szCs w:val="20"/>
          <w:lang w:val="sl-SI"/>
        </w:rPr>
        <w:t xml:space="preserve">,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7C4CEAB" w14:textId="4058D68B" w:rsidR="00E45283" w:rsidRDefault="00427898" w:rsidP="006C170B">
      <w:pPr>
        <w:spacing w:line="240" w:lineRule="auto"/>
        <w:jc w:val="both"/>
        <w:rPr>
          <w:rFonts w:cs="Arial"/>
          <w:szCs w:val="20"/>
          <w:lang w:val="sl-SI"/>
        </w:rPr>
      </w:pPr>
      <w:r>
        <w:rPr>
          <w:rFonts w:cs="Arial"/>
          <w:szCs w:val="20"/>
          <w:lang w:val="sl-SI"/>
        </w:rPr>
        <w:t xml:space="preserve">Lokacija opravljanja dela: </w:t>
      </w:r>
      <w:r w:rsidR="00C067EE">
        <w:rPr>
          <w:rFonts w:cs="Arial"/>
          <w:szCs w:val="20"/>
          <w:lang w:val="sl-SI"/>
        </w:rPr>
        <w:t>M</w:t>
      </w:r>
      <w:r w:rsidR="002B1176">
        <w:rPr>
          <w:rFonts w:cs="Arial"/>
          <w:szCs w:val="20"/>
          <w:lang w:val="sl-SI"/>
        </w:rPr>
        <w:t>urska Sobota</w:t>
      </w:r>
    </w:p>
    <w:p w14:paraId="3C380935" w14:textId="77777777" w:rsidR="000042AD" w:rsidRPr="00901F8D" w:rsidRDefault="000042AD"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5671E4EC" w:rsidR="000C1CCA" w:rsidRPr="000042AD" w:rsidRDefault="000042AD" w:rsidP="00747D77">
      <w:pPr>
        <w:numPr>
          <w:ilvl w:val="0"/>
          <w:numId w:val="22"/>
        </w:numPr>
        <w:tabs>
          <w:tab w:val="clear" w:pos="360"/>
          <w:tab w:val="num" w:pos="567"/>
        </w:tabs>
        <w:spacing w:line="240" w:lineRule="auto"/>
        <w:ind w:left="567"/>
        <w:jc w:val="both"/>
        <w:rPr>
          <w:szCs w:val="20"/>
          <w:lang w:val="sl-SI" w:eastAsia="sl-SI"/>
        </w:rPr>
      </w:pPr>
      <w:r w:rsidRPr="000042AD">
        <w:rPr>
          <w:szCs w:val="20"/>
          <w:lang w:val="sl-SI" w:eastAsia="sl-SI"/>
        </w:rPr>
        <w:t xml:space="preserve">specialistično izobraževanje po visokošolski strokovni izobrazbi (prejšnje)/specializacija po visokošolski strokovni izobrazbi (prejšnja) (Vrsta </w:t>
      </w:r>
      <w:proofErr w:type="spellStart"/>
      <w:r w:rsidRPr="000042AD">
        <w:rPr>
          <w:szCs w:val="20"/>
          <w:lang w:val="sl-SI" w:eastAsia="sl-SI"/>
        </w:rPr>
        <w:t>izob</w:t>
      </w:r>
      <w:proofErr w:type="spellEnd"/>
      <w:r w:rsidRPr="000042AD">
        <w:rPr>
          <w:szCs w:val="20"/>
          <w:lang w:val="sl-SI" w:eastAsia="sl-SI"/>
        </w:rPr>
        <w:t xml:space="preserve">. KLASIUS: 17001) ali </w:t>
      </w:r>
      <w:r w:rsidR="000C1CCA" w:rsidRPr="000042AD">
        <w:rPr>
          <w:szCs w:val="20"/>
          <w:lang w:val="sl-SI" w:eastAsia="sl-SI"/>
        </w:rPr>
        <w:t>visokošolsko univerzitetno izobraževanje (pr</w:t>
      </w:r>
      <w:r w:rsidR="00182CCD" w:rsidRPr="000042AD">
        <w:rPr>
          <w:szCs w:val="20"/>
          <w:lang w:val="sl-SI" w:eastAsia="sl-SI"/>
        </w:rPr>
        <w:t>ejšnje)/visokošolska univerzitetna izobrazba (prejšnja)</w:t>
      </w:r>
      <w:r w:rsidR="00596024" w:rsidRPr="000042AD">
        <w:rPr>
          <w:szCs w:val="20"/>
          <w:lang w:val="sl-SI" w:eastAsia="sl-SI"/>
        </w:rPr>
        <w:t xml:space="preserve">-(Vrsta </w:t>
      </w:r>
      <w:proofErr w:type="spellStart"/>
      <w:r w:rsidR="00596024" w:rsidRPr="000042AD">
        <w:rPr>
          <w:szCs w:val="20"/>
          <w:lang w:val="sl-SI" w:eastAsia="sl-SI"/>
        </w:rPr>
        <w:t>izob</w:t>
      </w:r>
      <w:proofErr w:type="spellEnd"/>
      <w:r w:rsidR="00596024" w:rsidRPr="000042AD">
        <w:rPr>
          <w:szCs w:val="20"/>
          <w:lang w:val="sl-SI" w:eastAsia="sl-SI"/>
        </w:rPr>
        <w:t xml:space="preserve">. KLASIUS: 17002) </w:t>
      </w:r>
      <w:r w:rsidRPr="000042AD">
        <w:rPr>
          <w:szCs w:val="20"/>
          <w:lang w:val="sl-SI" w:eastAsia="sl-SI"/>
        </w:rPr>
        <w:t xml:space="preserve">ali </w:t>
      </w:r>
      <w:r w:rsidR="00596024" w:rsidRPr="000042AD">
        <w:rPr>
          <w:szCs w:val="20"/>
          <w:lang w:val="sl-SI" w:eastAsia="sl-SI"/>
        </w:rPr>
        <w:t>magistrsko</w:t>
      </w:r>
      <w:r w:rsidR="00182CCD" w:rsidRPr="000042AD">
        <w:rPr>
          <w:szCs w:val="20"/>
          <w:lang w:val="sl-SI" w:eastAsia="sl-SI"/>
        </w:rPr>
        <w:t xml:space="preserve"> izobraževanje (druga bolonjska stopnja)/magistrska izobrazba (druga bolonjska stopnja)-</w:t>
      </w:r>
      <w:r w:rsidR="000C1CCA" w:rsidRPr="000042AD">
        <w:rPr>
          <w:szCs w:val="20"/>
          <w:lang w:val="sl-SI" w:eastAsia="sl-SI"/>
        </w:rPr>
        <w:t xml:space="preserve"> (Vrsta </w:t>
      </w:r>
      <w:proofErr w:type="spellStart"/>
      <w:r w:rsidR="000C1CCA" w:rsidRPr="000042AD">
        <w:rPr>
          <w:szCs w:val="20"/>
          <w:lang w:val="sl-SI" w:eastAsia="sl-SI"/>
        </w:rPr>
        <w:t>izob</w:t>
      </w:r>
      <w:proofErr w:type="spellEnd"/>
      <w:r w:rsidR="000C1CCA" w:rsidRPr="000042AD">
        <w:rPr>
          <w:szCs w:val="20"/>
          <w:lang w:val="sl-SI" w:eastAsia="sl-SI"/>
        </w:rPr>
        <w:t xml:space="preserve">. KLASIUS: </w:t>
      </w:r>
      <w:r w:rsidR="00182CCD" w:rsidRPr="000042AD">
        <w:rPr>
          <w:szCs w:val="20"/>
          <w:lang w:val="sl-SI" w:eastAsia="sl-SI"/>
        </w:rPr>
        <w:t>17003</w:t>
      </w:r>
      <w:r w:rsidR="000C1CCA" w:rsidRPr="000042AD">
        <w:rPr>
          <w:szCs w:val="20"/>
          <w:lang w:val="sl-SI" w:eastAsia="sl-SI"/>
        </w:rPr>
        <w:t>),</w:t>
      </w:r>
    </w:p>
    <w:p w14:paraId="6C9A6AD6" w14:textId="5659653E" w:rsidR="000C1CCA" w:rsidRPr="00622AB0" w:rsidRDefault="000C1CCA" w:rsidP="00064706">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 xml:space="preserve">najmanj </w:t>
      </w:r>
      <w:r w:rsidR="00DD66D6" w:rsidRPr="00622AB0">
        <w:rPr>
          <w:szCs w:val="20"/>
          <w:lang w:val="sl-SI" w:eastAsia="sl-SI"/>
        </w:rPr>
        <w:t>6</w:t>
      </w:r>
      <w:r w:rsidRPr="00622AB0">
        <w:rPr>
          <w:szCs w:val="20"/>
          <w:lang w:val="sl-SI" w:eastAsia="sl-SI"/>
        </w:rPr>
        <w:t xml:space="preserve"> let delovnih izkušenj oziroma izpolnjevanje pogojev za naziv </w:t>
      </w:r>
      <w:r w:rsidR="00DD66D6" w:rsidRPr="00622AB0">
        <w:rPr>
          <w:szCs w:val="20"/>
          <w:lang w:val="sl-SI" w:eastAsia="sl-SI"/>
        </w:rPr>
        <w:t>pod</w:t>
      </w:r>
      <w:r w:rsidR="00596024" w:rsidRPr="00622AB0">
        <w:rPr>
          <w:szCs w:val="20"/>
          <w:lang w:val="sl-SI" w:eastAsia="sl-SI"/>
        </w:rPr>
        <w:t>sekretar</w:t>
      </w:r>
      <w:r w:rsidRPr="00622AB0">
        <w:rPr>
          <w:szCs w:val="20"/>
          <w:lang w:val="sl-SI" w:eastAsia="sl-SI"/>
        </w:rPr>
        <w:t>,</w:t>
      </w:r>
    </w:p>
    <w:p w14:paraId="7B019404" w14:textId="611E5EBB"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opravljeno usposabljanje za imenovanje v naziv</w:t>
      </w:r>
      <w:r w:rsidR="00C45A4A" w:rsidRPr="00622AB0">
        <w:rPr>
          <w:szCs w:val="20"/>
          <w:lang w:val="sl-SI" w:eastAsia="sl-SI"/>
        </w:rPr>
        <w:t>;</w:t>
      </w:r>
      <w:r w:rsidR="00FF28F6" w:rsidRPr="00622AB0">
        <w:rPr>
          <w:szCs w:val="20"/>
          <w:lang w:val="sl-SI" w:eastAsia="sl-SI"/>
        </w:rPr>
        <w:t xml:space="preserve"> </w:t>
      </w:r>
    </w:p>
    <w:p w14:paraId="58C1C93D" w14:textId="19AC1F58" w:rsidR="0092495E" w:rsidRPr="00622AB0" w:rsidRDefault="0092495E"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strokovni izpit iz upravnega postopka druge stopnje;</w:t>
      </w:r>
    </w:p>
    <w:p w14:paraId="1E1FC9DA"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državljanstvo Republike Slovenije,</w:t>
      </w:r>
    </w:p>
    <w:p w14:paraId="448F5F66"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znanje uradnega jezika,</w:t>
      </w:r>
    </w:p>
    <w:p w14:paraId="4B4BB68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zoper njih ne sme biti vložena pravnomočna obtožnica zaradi naklepnega kaznivega dejanja, ki se preganja po uradni dolžnosti.</w:t>
      </w:r>
    </w:p>
    <w:p w14:paraId="2D9EB267" w14:textId="77777777" w:rsidR="006C170B" w:rsidRPr="00622AB0"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622AB0">
        <w:rPr>
          <w:rFonts w:cs="Arial"/>
          <w:szCs w:val="20"/>
          <w:lang w:val="sl-SI"/>
        </w:rPr>
        <w:t xml:space="preserve">Kot </w:t>
      </w:r>
      <w:r w:rsidR="000B2A0C" w:rsidRPr="00622AB0">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w:t>
      </w:r>
      <w:r w:rsidR="000B2A0C" w:rsidRPr="000B2A0C">
        <w:rPr>
          <w:rFonts w:cs="Arial"/>
          <w:szCs w:val="20"/>
          <w:lang w:val="sl-SI"/>
        </w:rPr>
        <w:t xml:space="preserve">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BA0E82D" w14:textId="77777777" w:rsidR="00622AB0" w:rsidRDefault="00622AB0" w:rsidP="00622AB0">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14EA7F4A" w14:textId="5DE1F243" w:rsidR="0092495E"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w:t>
      </w:r>
      <w:r w:rsidR="00C067EE">
        <w:rPr>
          <w:rFonts w:eastAsia="Calibri" w:cs="Arial"/>
          <w:szCs w:val="20"/>
          <w:lang w:val="sl-SI"/>
        </w:rPr>
        <w:t xml:space="preserve"> sektorja</w:t>
      </w:r>
      <w:r>
        <w:rPr>
          <w:rFonts w:eastAsia="Calibri" w:cs="Arial"/>
          <w:szCs w:val="20"/>
          <w:lang w:val="sl-SI"/>
        </w:rPr>
        <w:t>,</w:t>
      </w:r>
    </w:p>
    <w:p w14:paraId="326C012B" w14:textId="67522343" w:rsidR="00622AB0" w:rsidRDefault="00E928E4" w:rsidP="002B7173">
      <w:pPr>
        <w:pStyle w:val="Odstavekseznama"/>
        <w:numPr>
          <w:ilvl w:val="0"/>
          <w:numId w:val="22"/>
        </w:numPr>
        <w:spacing w:line="240" w:lineRule="auto"/>
        <w:jc w:val="both"/>
        <w:rPr>
          <w:rFonts w:eastAsia="Calibri" w:cs="Arial"/>
          <w:szCs w:val="20"/>
          <w:lang w:val="sl-SI"/>
        </w:rPr>
      </w:pPr>
      <w:r w:rsidRPr="00E928E4">
        <w:rPr>
          <w:rFonts w:eastAsia="Calibri" w:cs="Arial"/>
          <w:szCs w:val="20"/>
          <w:lang w:val="sl-SI"/>
        </w:rPr>
        <w:lastRenderedPageBreak/>
        <w:t>vodenje naj</w:t>
      </w:r>
      <w:r w:rsidR="00622AB0" w:rsidRPr="00E928E4">
        <w:rPr>
          <w:rFonts w:eastAsia="Calibri" w:cs="Arial"/>
          <w:szCs w:val="20"/>
          <w:lang w:val="sl-SI"/>
        </w:rPr>
        <w:t>zahtevnejših upravnih postopk</w:t>
      </w:r>
      <w:r w:rsidR="00533F8A">
        <w:rPr>
          <w:rFonts w:eastAsia="Calibri" w:cs="Arial"/>
          <w:szCs w:val="20"/>
          <w:lang w:val="sl-SI"/>
        </w:rPr>
        <w:t>ov</w:t>
      </w:r>
      <w:r w:rsidR="00622AB0" w:rsidRPr="00E928E4">
        <w:rPr>
          <w:rFonts w:eastAsia="Calibri" w:cs="Arial"/>
          <w:szCs w:val="20"/>
          <w:lang w:val="sl-SI"/>
        </w:rPr>
        <w:t>,</w:t>
      </w:r>
    </w:p>
    <w:p w14:paraId="59B8753F" w14:textId="17A76201" w:rsidR="00E928E4" w:rsidRDefault="00E928E4"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533275E6" w14:textId="5FC276C8" w:rsidR="00533F8A" w:rsidRDefault="00533F8A"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054EC51E" w14:textId="5B0F029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5FCAC31E" w14:textId="3FBD5633"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najzahtevnejših nalog,</w:t>
      </w:r>
    </w:p>
    <w:p w14:paraId="7C3E9E9C" w14:textId="1AD8136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2D31533A" w14:textId="25BAD54E" w:rsidR="00141D8E" w:rsidRDefault="007A504B" w:rsidP="006F4C31">
      <w:pPr>
        <w:autoSpaceDE w:val="0"/>
        <w:autoSpaceDN w:val="0"/>
        <w:adjustRightInd w:val="0"/>
        <w:spacing w:line="240" w:lineRule="auto"/>
        <w:jc w:val="both"/>
        <w:rPr>
          <w:szCs w:val="20"/>
          <w:lang w:val="sl-SI" w:eastAsia="sl-SI"/>
        </w:rPr>
      </w:pPr>
      <w:r w:rsidRPr="00C763F5">
        <w:rPr>
          <w:rFonts w:cs="Arial"/>
          <w:szCs w:val="20"/>
          <w:lang w:val="sl-SI" w:eastAsia="sl-SI"/>
        </w:rPr>
        <w:t xml:space="preserve">Prednost pri izbiri bodi imeli kandidati </w:t>
      </w:r>
      <w:r w:rsidRPr="00677C61">
        <w:rPr>
          <w:rFonts w:cs="Arial"/>
          <w:szCs w:val="20"/>
          <w:lang w:val="sl-SI" w:eastAsia="sl-SI"/>
        </w:rPr>
        <w:t xml:space="preserve">z </w:t>
      </w:r>
      <w:r w:rsidR="00D33E19">
        <w:rPr>
          <w:rFonts w:cs="Arial"/>
          <w:szCs w:val="20"/>
          <w:lang w:val="sl-SI" w:eastAsia="sl-SI"/>
        </w:rPr>
        <w:t xml:space="preserve">znanje in izkušnjami na področju upravljanja z vodami, izdaje mnenj v postopkih izdaje dovoljenj za gradnjo ter poznavanjem predpisov s področja graditve in voda. </w:t>
      </w:r>
      <w:r w:rsidR="004A74EF"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lastRenderedPageBreak/>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504D25B8"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uradniškem delovnem mestu </w:t>
      </w:r>
      <w:r w:rsidR="00622AB0">
        <w:rPr>
          <w:rFonts w:cs="Arial"/>
          <w:szCs w:val="20"/>
          <w:lang w:val="sl-SI" w:eastAsia="sl-SI"/>
        </w:rPr>
        <w:t>podsekretar, in b</w:t>
      </w:r>
      <w:r w:rsidR="00D33E19">
        <w:rPr>
          <w:rFonts w:cs="Arial"/>
          <w:szCs w:val="20"/>
          <w:lang w:val="sl-SI" w:eastAsia="sl-SI"/>
        </w:rPr>
        <w:t xml:space="preserve">o imenovan v naziv </w:t>
      </w:r>
      <w:r w:rsidR="00622AB0">
        <w:rPr>
          <w:rFonts w:cs="Arial"/>
          <w:szCs w:val="20"/>
          <w:lang w:val="sl-SI" w:eastAsia="sl-SI"/>
        </w:rPr>
        <w:t>pod</w:t>
      </w:r>
      <w:r>
        <w:rPr>
          <w:rFonts w:cs="Arial"/>
          <w:szCs w:val="20"/>
          <w:lang w:val="sl-SI" w:eastAsia="sl-SI"/>
        </w:rPr>
        <w:t xml:space="preserve">sekretar </w:t>
      </w:r>
      <w:r w:rsidR="00D33E19">
        <w:rPr>
          <w:rFonts w:cs="Arial"/>
          <w:szCs w:val="20"/>
          <w:lang w:val="sl-SI" w:eastAsia="sl-SI"/>
        </w:rPr>
        <w:t>ter</w:t>
      </w:r>
      <w:r>
        <w:rPr>
          <w:rFonts w:cs="Arial"/>
          <w:szCs w:val="20"/>
          <w:lang w:val="sl-SI" w:eastAsia="sl-SI"/>
        </w:rPr>
        <w:t xml:space="preserve">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uvrščen v skladu z določbami Zakona o skupnih temeljih sistema plač v javnem sektorju (ZSTSPJS, Uradni list RS, št. 95/24) v 2</w:t>
      </w:r>
      <w:r w:rsidR="00622AB0">
        <w:rPr>
          <w:rFonts w:cs="Arial"/>
          <w:szCs w:val="20"/>
          <w:lang w:val="sl-SI" w:eastAsia="sl-SI"/>
        </w:rPr>
        <w:t>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03DE5EEC"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2B1176">
        <w:rPr>
          <w:rFonts w:cs="Arial"/>
          <w:szCs w:val="20"/>
          <w:lang w:val="sl-SI" w:eastAsia="sl-SI"/>
        </w:rPr>
        <w:t xml:space="preserve">Slovenska ulica 2, 9000 Murska Sobota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3CDF25CB" w14:textId="32B5F070" w:rsidR="002B1176" w:rsidRDefault="0086675F" w:rsidP="006C170B">
      <w:pPr>
        <w:spacing w:line="240" w:lineRule="auto"/>
        <w:jc w:val="both"/>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622AB0">
        <w:rPr>
          <w:szCs w:val="20"/>
          <w:lang w:val="sl-SI" w:eastAsia="sl-SI"/>
        </w:rPr>
        <w:t>podsekretar</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533F8A">
        <w:rPr>
          <w:szCs w:val="20"/>
          <w:lang w:val="sl-SI" w:eastAsia="sl-SI"/>
        </w:rPr>
        <w:t>3</w:t>
      </w:r>
      <w:r w:rsidR="002B1176">
        <w:rPr>
          <w:szCs w:val="20"/>
          <w:lang w:val="sl-SI" w:eastAsia="sl-SI"/>
        </w:rPr>
        <w:t>8004</w:t>
      </w:r>
      <w:r w:rsidR="006C170B" w:rsidRPr="00995A88">
        <w:rPr>
          <w:szCs w:val="20"/>
          <w:lang w:val="sl-SI" w:eastAsia="sl-SI"/>
        </w:rPr>
        <w:t>, št. 11002-</w:t>
      </w:r>
      <w:r w:rsidR="002D7DC9">
        <w:rPr>
          <w:szCs w:val="20"/>
          <w:lang w:val="sl-SI" w:eastAsia="sl-SI"/>
        </w:rPr>
        <w:t>2</w:t>
      </w:r>
      <w:r w:rsidR="002B1176">
        <w:rPr>
          <w:szCs w:val="20"/>
          <w:lang w:val="sl-SI" w:eastAsia="sl-SI"/>
        </w:rPr>
        <w:t>9</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p>
    <w:p w14:paraId="61BEBBF8" w14:textId="2B2B72C8" w:rsidR="006C170B" w:rsidRDefault="006C170B" w:rsidP="006C170B">
      <w:pPr>
        <w:spacing w:line="240" w:lineRule="auto"/>
        <w:jc w:val="both"/>
        <w:rPr>
          <w:szCs w:val="20"/>
          <w:lang w:val="sl-SI" w:eastAsia="sl-SI"/>
        </w:rPr>
      </w:pPr>
      <w:r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7EBC90BC" w14:textId="486E750F" w:rsidR="009C6291"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9C6291">
        <w:rPr>
          <w:rFonts w:cs="Arial"/>
          <w:szCs w:val="20"/>
          <w:lang w:val="sl-SI"/>
        </w:rPr>
        <w:t>5</w:t>
      </w:r>
      <w:r w:rsidRPr="00115174">
        <w:rPr>
          <w:rFonts w:cs="Arial"/>
          <w:szCs w:val="20"/>
          <w:lang w:val="sl-SI"/>
        </w:rPr>
        <w:t>)</w:t>
      </w:r>
      <w:r w:rsidR="00115174" w:rsidRPr="00115174">
        <w:rPr>
          <w:rFonts w:cs="Arial"/>
          <w:szCs w:val="20"/>
          <w:lang w:val="sl-SI"/>
        </w:rPr>
        <w:t xml:space="preserve"> </w:t>
      </w:r>
    </w:p>
    <w:p w14:paraId="3ED9CCF5" w14:textId="3F77A0C8" w:rsidR="009C6291" w:rsidRDefault="009C6291" w:rsidP="006C170B">
      <w:pPr>
        <w:spacing w:line="240" w:lineRule="auto"/>
        <w:jc w:val="both"/>
        <w:rPr>
          <w:rFonts w:cs="Arial"/>
          <w:szCs w:val="20"/>
          <w:lang w:val="sl-SI"/>
        </w:rPr>
      </w:pPr>
      <w:r w:rsidRPr="009C6291">
        <w:rPr>
          <w:rFonts w:cs="Arial"/>
          <w:szCs w:val="20"/>
          <w:lang w:val="sl-SI"/>
        </w:rPr>
        <w:t>662 26 42</w:t>
      </w:r>
      <w:r>
        <w:rPr>
          <w:rFonts w:cs="Arial"/>
          <w:szCs w:val="20"/>
          <w:lang w:val="sl-SI"/>
        </w:rPr>
        <w:t>, Rok Velišček, po pooblastilu direktor urada za mnenja, soglasja in vodne pravice.</w:t>
      </w:r>
    </w:p>
    <w:p w14:paraId="31CADB27" w14:textId="7B6C4BE9"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7F2A" w14:textId="77777777" w:rsidR="003D49AA" w:rsidRDefault="003D49AA">
      <w:r>
        <w:separator/>
      </w:r>
    </w:p>
  </w:endnote>
  <w:endnote w:type="continuationSeparator" w:id="0">
    <w:p w14:paraId="7FE23E54" w14:textId="77777777" w:rsidR="003D49AA" w:rsidRDefault="003D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244D" w14:textId="77777777" w:rsidR="003D49AA" w:rsidRDefault="003D49AA">
      <w:r>
        <w:separator/>
      </w:r>
    </w:p>
  </w:footnote>
  <w:footnote w:type="continuationSeparator" w:id="0">
    <w:p w14:paraId="14881916" w14:textId="77777777" w:rsidR="003D49AA" w:rsidRDefault="003D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2AD"/>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5442"/>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176"/>
    <w:rsid w:val="002B1C21"/>
    <w:rsid w:val="002B64F1"/>
    <w:rsid w:val="002B6D18"/>
    <w:rsid w:val="002C1137"/>
    <w:rsid w:val="002C574A"/>
    <w:rsid w:val="002C73C5"/>
    <w:rsid w:val="002D0484"/>
    <w:rsid w:val="002D7DC9"/>
    <w:rsid w:val="002E7975"/>
    <w:rsid w:val="00302913"/>
    <w:rsid w:val="00303AF8"/>
    <w:rsid w:val="00311D80"/>
    <w:rsid w:val="00326BE7"/>
    <w:rsid w:val="00327033"/>
    <w:rsid w:val="00331F00"/>
    <w:rsid w:val="00334F64"/>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97641"/>
    <w:rsid w:val="003A4179"/>
    <w:rsid w:val="003A44AD"/>
    <w:rsid w:val="003A733F"/>
    <w:rsid w:val="003C4155"/>
    <w:rsid w:val="003C5CBD"/>
    <w:rsid w:val="003C5EE5"/>
    <w:rsid w:val="003D1513"/>
    <w:rsid w:val="003D34D6"/>
    <w:rsid w:val="003D49AA"/>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394E"/>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33F8A"/>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2AB0"/>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03E2"/>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6291"/>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90A22"/>
    <w:rsid w:val="00AA0F19"/>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067EE"/>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33E19"/>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D66D6"/>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28E4"/>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EC519DF4-E810-42CD-B7C2-5FDB59C936ED}"/>
</file>

<file path=customXml/itemProps3.xml><?xml version="1.0" encoding="utf-8"?>
<ds:datastoreItem xmlns:ds="http://schemas.openxmlformats.org/officeDocument/2006/customXml" ds:itemID="{31FAAC2C-5896-4A98-8521-080FEC53421A}"/>
</file>

<file path=customXml/itemProps4.xml><?xml version="1.0" encoding="utf-8"?>
<ds:datastoreItem xmlns:ds="http://schemas.openxmlformats.org/officeDocument/2006/customXml" ds:itemID="{659B00E1-6BD1-4675-81EA-8A71F3336709}"/>
</file>

<file path=docProps/app.xml><?xml version="1.0" encoding="utf-8"?>
<Properties xmlns="http://schemas.openxmlformats.org/officeDocument/2006/extended-properties" xmlns:vt="http://schemas.openxmlformats.org/officeDocument/2006/docPropsVTypes">
  <Template>GlavaDRSV+EUKS_slo.dotx</Template>
  <TotalTime>6</TotalTime>
  <Pages>3</Pages>
  <Words>1445</Words>
  <Characters>8239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2022-06-30T11:38:00Z</cp:lastPrinted>
  <dcterms:created xsi:type="dcterms:W3CDTF">2026-05-18T13:14:00Z</dcterms:created>
  <dcterms:modified xsi:type="dcterms:W3CDTF">2026-05-18T13:19:00Z</dcterms:modified>
</cp:coreProperties>
</file>