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29018BFE"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 xml:space="preserve">objavlja javni natečaj za zasedbo prostega </w:t>
      </w:r>
      <w:r w:rsidR="00887E07">
        <w:rPr>
          <w:rFonts w:cs="Arial"/>
          <w:szCs w:val="20"/>
          <w:lang w:val="sl-SI" w:eastAsia="sl-SI"/>
        </w:rPr>
        <w:t xml:space="preserve">položajnega </w:t>
      </w:r>
      <w:r w:rsidRPr="008F0FC3">
        <w:rPr>
          <w:rFonts w:cs="Arial"/>
          <w:szCs w:val="20"/>
          <w:lang w:val="sl-SI" w:eastAsia="sl-SI"/>
        </w:rPr>
        <w:t>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539E90A6" w14:textId="77777777" w:rsidR="006959F8" w:rsidRDefault="006959F8" w:rsidP="006C170B">
      <w:pPr>
        <w:autoSpaceDE w:val="0"/>
        <w:autoSpaceDN w:val="0"/>
        <w:adjustRightInd w:val="0"/>
        <w:jc w:val="center"/>
        <w:rPr>
          <w:rFonts w:cs="Arial"/>
          <w:b/>
          <w:szCs w:val="20"/>
          <w:lang w:val="sl-SI"/>
        </w:rPr>
      </w:pPr>
      <w:r>
        <w:rPr>
          <w:rFonts w:cs="Arial"/>
          <w:b/>
          <w:szCs w:val="20"/>
          <w:lang w:val="sl-SI"/>
        </w:rPr>
        <w:t>Vodja oddelka za javna naročila</w:t>
      </w:r>
      <w:r w:rsidR="006C170B" w:rsidRPr="008F0FC3">
        <w:rPr>
          <w:rFonts w:cs="Arial"/>
          <w:b/>
          <w:szCs w:val="20"/>
          <w:lang w:val="sl-SI"/>
        </w:rPr>
        <w:t xml:space="preserve">, šifra DM: </w:t>
      </w:r>
      <w:r>
        <w:rPr>
          <w:rFonts w:cs="Arial"/>
          <w:b/>
          <w:szCs w:val="20"/>
          <w:lang w:val="sl-SI"/>
        </w:rPr>
        <w:t>18</w:t>
      </w:r>
      <w:r w:rsidR="0092495E">
        <w:rPr>
          <w:rFonts w:cs="Arial"/>
          <w:b/>
          <w:szCs w:val="20"/>
          <w:lang w:val="sl-SI"/>
        </w:rPr>
        <w:t>000</w:t>
      </w:r>
      <w:r w:rsidR="006C170B" w:rsidRPr="008F0FC3">
        <w:rPr>
          <w:rFonts w:cs="Arial"/>
          <w:b/>
          <w:szCs w:val="20"/>
          <w:lang w:val="sl-SI"/>
        </w:rPr>
        <w:t xml:space="preserve">, </w:t>
      </w:r>
      <w:r w:rsidR="0092495E" w:rsidRPr="008F0FC3">
        <w:rPr>
          <w:rFonts w:cs="Arial"/>
          <w:b/>
          <w:szCs w:val="20"/>
          <w:lang w:val="sl-SI"/>
        </w:rPr>
        <w:t>(m/ž)</w:t>
      </w:r>
      <w:r w:rsidR="0092495E">
        <w:rPr>
          <w:rFonts w:cs="Arial"/>
          <w:b/>
          <w:szCs w:val="20"/>
          <w:lang w:val="sl-SI"/>
        </w:rPr>
        <w:t xml:space="preserve">, </w:t>
      </w:r>
    </w:p>
    <w:p w14:paraId="2085F14D" w14:textId="1239EF50" w:rsidR="006C170B" w:rsidRPr="008F0FC3" w:rsidRDefault="0092495E" w:rsidP="006C170B">
      <w:pPr>
        <w:autoSpaceDE w:val="0"/>
        <w:autoSpaceDN w:val="0"/>
        <w:adjustRightInd w:val="0"/>
        <w:jc w:val="center"/>
        <w:rPr>
          <w:rFonts w:cs="Arial"/>
          <w:b/>
          <w:szCs w:val="20"/>
          <w:lang w:val="sl-SI"/>
        </w:rPr>
      </w:pPr>
      <w:r>
        <w:rPr>
          <w:rFonts w:cs="Arial"/>
          <w:b/>
          <w:szCs w:val="20"/>
          <w:lang w:val="sl-SI"/>
        </w:rPr>
        <w:t>v</w:t>
      </w:r>
      <w:r w:rsidR="006959F8">
        <w:rPr>
          <w:rFonts w:cs="Arial"/>
          <w:b/>
          <w:szCs w:val="20"/>
          <w:lang w:val="sl-SI"/>
        </w:rPr>
        <w:t xml:space="preserve"> Oddelku za javna naročila, v Skupnih službah,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8814188" w14:textId="3ED9F7E9" w:rsidR="00427898" w:rsidRDefault="00427898" w:rsidP="006C170B">
      <w:pPr>
        <w:spacing w:line="240" w:lineRule="auto"/>
        <w:jc w:val="both"/>
        <w:rPr>
          <w:rFonts w:cs="Arial"/>
          <w:szCs w:val="20"/>
          <w:lang w:val="sl-SI"/>
        </w:rPr>
      </w:pPr>
      <w:r>
        <w:rPr>
          <w:rFonts w:cs="Arial"/>
          <w:szCs w:val="20"/>
          <w:lang w:val="sl-SI"/>
        </w:rPr>
        <w:t xml:space="preserve">Lokacija opravljanja dela: </w:t>
      </w:r>
      <w:r w:rsidR="00182CCD">
        <w:rPr>
          <w:rFonts w:cs="Arial"/>
          <w:szCs w:val="20"/>
          <w:lang w:val="sl-SI"/>
        </w:rPr>
        <w:t>Ljubljana</w:t>
      </w:r>
    </w:p>
    <w:p w14:paraId="57C4CEAB" w14:textId="77777777" w:rsidR="00E45283" w:rsidRPr="00901F8D" w:rsidRDefault="00E45283"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42AD6CF6" w:rsidR="000C1CCA" w:rsidRPr="006959F8" w:rsidRDefault="00182CCD" w:rsidP="00C67842">
      <w:pPr>
        <w:numPr>
          <w:ilvl w:val="0"/>
          <w:numId w:val="22"/>
        </w:numPr>
        <w:tabs>
          <w:tab w:val="clear" w:pos="360"/>
          <w:tab w:val="num" w:pos="567"/>
        </w:tabs>
        <w:spacing w:line="240" w:lineRule="auto"/>
        <w:ind w:left="567"/>
        <w:jc w:val="both"/>
        <w:rPr>
          <w:szCs w:val="20"/>
          <w:lang w:val="sl-SI" w:eastAsia="sl-SI"/>
        </w:rPr>
      </w:pPr>
      <w:r w:rsidRPr="006959F8">
        <w:rPr>
          <w:szCs w:val="20"/>
          <w:lang w:val="sl-SI" w:eastAsia="sl-SI"/>
        </w:rPr>
        <w:t xml:space="preserve">specialistično izobraževanje po visokošolski strokovni izobrazbi (prejšnje)/specializacija po visokošolski strokovni izobrazbi (prejšnja) </w:t>
      </w:r>
      <w:r w:rsidR="00596024" w:rsidRPr="006959F8">
        <w:rPr>
          <w:szCs w:val="20"/>
          <w:lang w:val="sl-SI" w:eastAsia="sl-SI"/>
        </w:rPr>
        <w:t xml:space="preserve">(Vrsta izob. KLASIUS: 17001) </w:t>
      </w:r>
      <w:r w:rsidRPr="006959F8">
        <w:rPr>
          <w:szCs w:val="20"/>
          <w:lang w:val="sl-SI" w:eastAsia="sl-SI"/>
        </w:rPr>
        <w:t>oziroma</w:t>
      </w:r>
      <w:r w:rsidR="006959F8" w:rsidRPr="006959F8">
        <w:rPr>
          <w:szCs w:val="20"/>
          <w:lang w:val="sl-SI" w:eastAsia="sl-SI"/>
        </w:rPr>
        <w:t xml:space="preserve"> visokošolsko univerzitetno izobraževanje (prejšnje)/visokošolska univerzitetna izobrazba (prejšnja)-(Vrsta izob. KLASIUS: 17002) ali </w:t>
      </w:r>
      <w:r w:rsidR="00596024" w:rsidRPr="006959F8">
        <w:rPr>
          <w:szCs w:val="20"/>
          <w:lang w:val="sl-SI" w:eastAsia="sl-SI"/>
        </w:rPr>
        <w:t>magistrsko</w:t>
      </w:r>
      <w:r w:rsidRPr="006959F8">
        <w:rPr>
          <w:szCs w:val="20"/>
          <w:lang w:val="sl-SI" w:eastAsia="sl-SI"/>
        </w:rPr>
        <w:t xml:space="preserve"> izobraževanje (druga bolonjska stopnja)/magistrska izobrazba (druga bolonjska stopnja)-</w:t>
      </w:r>
      <w:r w:rsidR="000C1CCA" w:rsidRPr="006959F8">
        <w:rPr>
          <w:szCs w:val="20"/>
          <w:lang w:val="sl-SI" w:eastAsia="sl-SI"/>
        </w:rPr>
        <w:t xml:space="preserve"> (Vrsta izob. KLASIUS: </w:t>
      </w:r>
      <w:r w:rsidRPr="006959F8">
        <w:rPr>
          <w:szCs w:val="20"/>
          <w:lang w:val="sl-SI" w:eastAsia="sl-SI"/>
        </w:rPr>
        <w:t>17003</w:t>
      </w:r>
      <w:r w:rsidR="000C1CCA" w:rsidRPr="006959F8">
        <w:rPr>
          <w:szCs w:val="20"/>
          <w:lang w:val="sl-SI" w:eastAsia="sl-SI"/>
        </w:rPr>
        <w:t>),</w:t>
      </w:r>
    </w:p>
    <w:p w14:paraId="6C9A6AD6" w14:textId="74C53278" w:rsidR="000C1CCA" w:rsidRPr="00C45A4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5596C">
        <w:rPr>
          <w:szCs w:val="20"/>
          <w:lang w:val="sl-SI" w:eastAsia="sl-SI"/>
        </w:rPr>
        <w:t>6</w:t>
      </w:r>
      <w:r w:rsidRPr="000C1CCA">
        <w:rPr>
          <w:szCs w:val="20"/>
          <w:lang w:val="sl-SI" w:eastAsia="sl-SI"/>
        </w:rPr>
        <w:t xml:space="preserve"> let delovnih </w:t>
      </w:r>
      <w:r w:rsidRPr="00C45A4A">
        <w:rPr>
          <w:szCs w:val="20"/>
          <w:lang w:val="sl-SI" w:eastAsia="sl-SI"/>
        </w:rPr>
        <w:t xml:space="preserve">izkušenj oziroma izpolnjevanje pogojev za naziv </w:t>
      </w:r>
      <w:r w:rsidR="0055596C">
        <w:rPr>
          <w:szCs w:val="20"/>
          <w:lang w:val="sl-SI" w:eastAsia="sl-SI"/>
        </w:rPr>
        <w:t>pod</w:t>
      </w:r>
      <w:r w:rsidR="00596024">
        <w:rPr>
          <w:szCs w:val="20"/>
          <w:lang w:val="sl-SI" w:eastAsia="sl-SI"/>
        </w:rPr>
        <w:t>sekretar</w:t>
      </w:r>
      <w:r w:rsidRPr="00C45A4A">
        <w:rPr>
          <w:szCs w:val="20"/>
          <w:lang w:val="sl-SI" w:eastAsia="sl-SI"/>
        </w:rPr>
        <w:t>,</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opravljeno usposabljanje za imenovanje v naziv</w:t>
      </w:r>
      <w:r w:rsidR="00C45A4A" w:rsidRPr="00C45A4A">
        <w:rPr>
          <w:szCs w:val="20"/>
          <w:lang w:val="sl-SI" w:eastAsia="sl-SI"/>
        </w:rPr>
        <w:t>;</w:t>
      </w:r>
      <w:r w:rsidR="00FF28F6" w:rsidRPr="00C45A4A">
        <w:rPr>
          <w:szCs w:val="20"/>
          <w:lang w:val="sl-SI" w:eastAsia="sl-SI"/>
        </w:rPr>
        <w:t xml:space="preserve"> </w:t>
      </w:r>
    </w:p>
    <w:p w14:paraId="58C1C93D" w14:textId="19AC1F58" w:rsidR="0092495E" w:rsidRDefault="0092495E" w:rsidP="006C170B">
      <w:pPr>
        <w:numPr>
          <w:ilvl w:val="0"/>
          <w:numId w:val="22"/>
        </w:numPr>
        <w:tabs>
          <w:tab w:val="clear" w:pos="360"/>
          <w:tab w:val="num" w:pos="567"/>
        </w:tabs>
        <w:spacing w:line="240" w:lineRule="auto"/>
        <w:ind w:left="567"/>
        <w:jc w:val="both"/>
        <w:rPr>
          <w:szCs w:val="20"/>
          <w:lang w:val="sl-SI" w:eastAsia="sl-SI"/>
        </w:rPr>
      </w:pPr>
      <w:r>
        <w:rPr>
          <w:szCs w:val="20"/>
          <w:lang w:val="sl-SI" w:eastAsia="sl-SI"/>
        </w:rPr>
        <w:t>strokovni izpit iz upravnega postopka druge stopnje;</w:t>
      </w:r>
    </w:p>
    <w:p w14:paraId="1E1FC9DA"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p>
    <w:p w14:paraId="448F5F66"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znanje uradnega jezika,</w:t>
      </w:r>
    </w:p>
    <w:p w14:paraId="4B4BB68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2D9EB267" w14:textId="77777777" w:rsidR="006C170B" w:rsidRPr="00987B3C"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901F8D">
        <w:rPr>
          <w:rFonts w:cs="Arial"/>
          <w:szCs w:val="20"/>
          <w:lang w:val="sl-SI"/>
        </w:rPr>
        <w:t xml:space="preserve">Kot </w:t>
      </w:r>
      <w:r w:rsidR="000B2A0C" w:rsidRPr="000B2A0C">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62B8739E" w14:textId="77777777" w:rsidR="006959F8" w:rsidRPr="00C62254" w:rsidRDefault="006959F8" w:rsidP="006959F8">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14EA7F4A" w14:textId="25EE3573" w:rsidR="0092495E" w:rsidRDefault="0092495E"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 xml:space="preserve">vodenje </w:t>
      </w:r>
      <w:r w:rsidR="006959F8">
        <w:rPr>
          <w:rFonts w:eastAsia="Calibri" w:cs="Arial"/>
          <w:szCs w:val="20"/>
          <w:lang w:val="sl-SI"/>
        </w:rPr>
        <w:t>oddelka,</w:t>
      </w:r>
    </w:p>
    <w:p w14:paraId="3D8A0CC1" w14:textId="2B2065B4" w:rsidR="00624B05"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neposredna pomoč pri vodenju strokovnih nalog na delu delovnega področja</w:t>
      </w:r>
      <w:r w:rsidR="000B4995">
        <w:rPr>
          <w:rFonts w:eastAsia="Calibri" w:cs="Arial"/>
          <w:szCs w:val="20"/>
          <w:lang w:val="sl-SI"/>
        </w:rPr>
        <w:t xml:space="preserve"> direkcije</w:t>
      </w:r>
      <w:r>
        <w:rPr>
          <w:rFonts w:eastAsia="Calibri" w:cs="Arial"/>
          <w:szCs w:val="20"/>
          <w:lang w:val="sl-SI"/>
        </w:rPr>
        <w:t>,</w:t>
      </w:r>
    </w:p>
    <w:p w14:paraId="7C131903" w14:textId="15172DC1" w:rsidR="00596024" w:rsidRDefault="006959F8"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lastRenderedPageBreak/>
        <w:t>s</w:t>
      </w:r>
      <w:r w:rsidR="00596024" w:rsidRPr="00596024">
        <w:rPr>
          <w:rFonts w:eastAsia="Calibri" w:cs="Arial"/>
          <w:szCs w:val="20"/>
          <w:lang w:val="sl-SI"/>
        </w:rPr>
        <w:t>amostojno oblikovanje ključnih sistemskih rešitev in drugih najzahtevnejših gradi</w:t>
      </w:r>
      <w:r w:rsidR="000B4995">
        <w:rPr>
          <w:rFonts w:eastAsia="Calibri" w:cs="Arial"/>
          <w:szCs w:val="20"/>
          <w:lang w:val="sl-SI"/>
        </w:rPr>
        <w:t>v</w:t>
      </w:r>
      <w:r w:rsidR="00596024">
        <w:rPr>
          <w:rFonts w:eastAsia="Calibri" w:cs="Arial"/>
          <w:szCs w:val="20"/>
          <w:lang w:val="sl-SI"/>
        </w:rPr>
        <w:t>,</w:t>
      </w:r>
    </w:p>
    <w:p w14:paraId="4673A16A" w14:textId="0DF3390D" w:rsidR="0092495E" w:rsidRDefault="0092495E"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 xml:space="preserve">vodenje in odločanje v najzahtevnejših upravnih postopkih na </w:t>
      </w:r>
      <w:r w:rsidR="006959F8">
        <w:rPr>
          <w:rFonts w:eastAsia="Calibri" w:cs="Arial"/>
          <w:szCs w:val="20"/>
          <w:lang w:val="sl-SI"/>
        </w:rPr>
        <w:t>prvi</w:t>
      </w:r>
      <w:r>
        <w:rPr>
          <w:rFonts w:eastAsia="Calibri" w:cs="Arial"/>
          <w:szCs w:val="20"/>
          <w:lang w:val="sl-SI"/>
        </w:rPr>
        <w:t xml:space="preserve"> stopnji,</w:t>
      </w:r>
    </w:p>
    <w:p w14:paraId="5AF48570" w14:textId="77777777" w:rsidR="006959F8" w:rsidRDefault="006959F8"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sodelovanje v najzahevnejših projektnih skupinah;</w:t>
      </w:r>
    </w:p>
    <w:p w14:paraId="0C49DD55" w14:textId="77777777" w:rsidR="006959F8" w:rsidRDefault="006959F8"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projektnih skupin,</w:t>
      </w:r>
    </w:p>
    <w:p w14:paraId="3B6E9F85" w14:textId="77777777" w:rsidR="006959F8" w:rsidRDefault="006959F8"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drugih najzahtevnejših nalog,</w:t>
      </w:r>
    </w:p>
    <w:p w14:paraId="312A1D73" w14:textId="77777777" w:rsidR="006959F8" w:rsidRDefault="006959F8"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druge naloge po navodilu neposredno nadrejenega.</w:t>
      </w:r>
    </w:p>
    <w:p w14:paraId="3C7115B3" w14:textId="77777777" w:rsidR="006959F8" w:rsidRDefault="006959F8" w:rsidP="006959F8">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5B4F8539" w14:textId="77777777" w:rsidR="003764F3" w:rsidRPr="00697954" w:rsidRDefault="003764F3" w:rsidP="003764F3">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izpit iz upravnega postopka opraviti, v skladu s 3. odstavkom 31. člena Zakona o splošnem upravnem postopku, najkasneje v šestih mesecih od sklenitve delovnega razmerja.</w:t>
      </w:r>
    </w:p>
    <w:p w14:paraId="6D168EA5" w14:textId="77777777" w:rsidR="0092495E" w:rsidRPr="00352EE8" w:rsidRDefault="0092495E"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obvezno oddana na predpisanem obrazcu t.j.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4F5EF863" w14:textId="77777777" w:rsidR="00557786" w:rsidRDefault="00557786" w:rsidP="00557786">
      <w:pPr>
        <w:spacing w:line="260" w:lineRule="atLeast"/>
        <w:jc w:val="both"/>
        <w:rPr>
          <w:rFonts w:cs="Arial"/>
          <w:szCs w:val="20"/>
          <w:lang w:val="sl-SI"/>
        </w:rPr>
      </w:pPr>
      <w:r>
        <w:rPr>
          <w:rFonts w:cs="Arial"/>
          <w:szCs w:val="20"/>
          <w:lang w:val="sl-SI"/>
        </w:rPr>
        <w:t>V izbirnem postopku bodo imeli p</w:t>
      </w:r>
      <w:r w:rsidRPr="00527953">
        <w:rPr>
          <w:rFonts w:cs="Arial"/>
          <w:szCs w:val="20"/>
          <w:lang w:val="sl-SI"/>
        </w:rPr>
        <w:t>rednost pri izbiri kandidati z izobrazbo pravne smeri</w:t>
      </w:r>
      <w:r>
        <w:rPr>
          <w:rFonts w:cs="Arial"/>
          <w:szCs w:val="20"/>
          <w:lang w:val="sl-SI"/>
        </w:rPr>
        <w:t xml:space="preserve"> ter izkušnjami z:</w:t>
      </w:r>
    </w:p>
    <w:p w14:paraId="096BE0C2" w14:textId="77777777" w:rsidR="00557786" w:rsidRPr="00527953" w:rsidRDefault="00557786" w:rsidP="00557786">
      <w:pPr>
        <w:spacing w:line="260" w:lineRule="atLeast"/>
        <w:jc w:val="both"/>
        <w:rPr>
          <w:rFonts w:cs="Arial"/>
          <w:szCs w:val="20"/>
          <w:lang w:val="sl-SI"/>
        </w:rPr>
      </w:pPr>
      <w:r>
        <w:rPr>
          <w:rFonts w:cs="Arial"/>
          <w:szCs w:val="20"/>
          <w:lang w:val="sl-SI"/>
        </w:rPr>
        <w:t xml:space="preserve">- </w:t>
      </w:r>
      <w:r w:rsidRPr="00527953">
        <w:rPr>
          <w:rFonts w:cs="Arial"/>
          <w:szCs w:val="20"/>
          <w:lang w:val="sl-SI"/>
        </w:rPr>
        <w:t>vodenj</w:t>
      </w:r>
      <w:r>
        <w:rPr>
          <w:rFonts w:cs="Arial"/>
          <w:szCs w:val="20"/>
          <w:lang w:val="sl-SI"/>
        </w:rPr>
        <w:t>em</w:t>
      </w:r>
      <w:r w:rsidRPr="00527953">
        <w:rPr>
          <w:rFonts w:cs="Arial"/>
          <w:szCs w:val="20"/>
          <w:lang w:val="sl-SI"/>
        </w:rPr>
        <w:t>, organiziranj</w:t>
      </w:r>
      <w:r>
        <w:rPr>
          <w:rFonts w:cs="Arial"/>
          <w:szCs w:val="20"/>
          <w:lang w:val="sl-SI"/>
        </w:rPr>
        <w:t>em</w:t>
      </w:r>
      <w:r w:rsidRPr="00527953">
        <w:rPr>
          <w:rFonts w:cs="Arial"/>
          <w:szCs w:val="20"/>
          <w:lang w:val="sl-SI"/>
        </w:rPr>
        <w:t xml:space="preserve"> in koordiniran</w:t>
      </w:r>
      <w:r>
        <w:rPr>
          <w:rFonts w:cs="Arial"/>
          <w:szCs w:val="20"/>
          <w:lang w:val="sl-SI"/>
        </w:rPr>
        <w:t>jem</w:t>
      </w:r>
      <w:r w:rsidRPr="00527953">
        <w:rPr>
          <w:rFonts w:cs="Arial"/>
          <w:szCs w:val="20"/>
          <w:lang w:val="sl-SI"/>
        </w:rPr>
        <w:t xml:space="preserve"> dela</w:t>
      </w:r>
      <w:r>
        <w:rPr>
          <w:rFonts w:cs="Arial"/>
          <w:szCs w:val="20"/>
          <w:lang w:val="sl-SI"/>
        </w:rPr>
        <w:t>;</w:t>
      </w:r>
      <w:r w:rsidRPr="00527953">
        <w:rPr>
          <w:rFonts w:cs="Arial"/>
          <w:szCs w:val="20"/>
          <w:lang w:val="sl-SI"/>
        </w:rPr>
        <w:t xml:space="preserve"> </w:t>
      </w:r>
    </w:p>
    <w:p w14:paraId="0A9A3072" w14:textId="77777777" w:rsidR="00557786" w:rsidRPr="00527953" w:rsidRDefault="00557786" w:rsidP="00557786">
      <w:pPr>
        <w:spacing w:line="260" w:lineRule="atLeast"/>
        <w:jc w:val="both"/>
        <w:rPr>
          <w:rFonts w:cs="Arial"/>
          <w:szCs w:val="20"/>
          <w:lang w:val="sl-SI"/>
        </w:rPr>
      </w:pPr>
      <w:r w:rsidRPr="00527953">
        <w:rPr>
          <w:rFonts w:cs="Arial"/>
          <w:szCs w:val="20"/>
          <w:lang w:val="sl-SI"/>
        </w:rPr>
        <w:t>- sposobnost</w:t>
      </w:r>
      <w:r>
        <w:rPr>
          <w:rFonts w:cs="Arial"/>
          <w:szCs w:val="20"/>
          <w:lang w:val="sl-SI"/>
        </w:rPr>
        <w:t>mi</w:t>
      </w:r>
      <w:r w:rsidRPr="00527953">
        <w:rPr>
          <w:rFonts w:cs="Arial"/>
          <w:szCs w:val="20"/>
          <w:lang w:val="sl-SI"/>
        </w:rPr>
        <w:t xml:space="preserve"> učinkovitega odločanja in reševanja zahtevnih strokovnih vprašanj </w:t>
      </w:r>
    </w:p>
    <w:p w14:paraId="2D31533A" w14:textId="0956EDC8" w:rsidR="00141D8E" w:rsidRDefault="00557786" w:rsidP="00557786">
      <w:pPr>
        <w:spacing w:line="260" w:lineRule="atLeast"/>
        <w:jc w:val="both"/>
        <w:rPr>
          <w:szCs w:val="20"/>
          <w:lang w:val="sl-SI" w:eastAsia="sl-SI"/>
        </w:rPr>
      </w:pPr>
      <w:r w:rsidRPr="00527953">
        <w:rPr>
          <w:rFonts w:cs="Arial"/>
          <w:szCs w:val="20"/>
          <w:lang w:val="sl-SI"/>
        </w:rPr>
        <w:t>- poglobljen</w:t>
      </w:r>
      <w:r>
        <w:rPr>
          <w:rFonts w:cs="Arial"/>
          <w:szCs w:val="20"/>
          <w:lang w:val="sl-SI"/>
        </w:rPr>
        <w:t>ega</w:t>
      </w:r>
      <w:r w:rsidRPr="00527953">
        <w:rPr>
          <w:rFonts w:cs="Arial"/>
          <w:szCs w:val="20"/>
          <w:lang w:val="sl-SI"/>
        </w:rPr>
        <w:t xml:space="preserve"> poznavanj</w:t>
      </w:r>
      <w:r>
        <w:rPr>
          <w:rFonts w:cs="Arial"/>
          <w:szCs w:val="20"/>
          <w:lang w:val="sl-SI"/>
        </w:rPr>
        <w:t>a</w:t>
      </w:r>
      <w:r w:rsidRPr="00527953">
        <w:rPr>
          <w:rFonts w:cs="Arial"/>
          <w:szCs w:val="20"/>
          <w:lang w:val="sl-SI"/>
        </w:rPr>
        <w:t xml:space="preserve"> zakonodaje o javnem naročanju</w:t>
      </w:r>
      <w:r>
        <w:rPr>
          <w:rFonts w:cs="Arial"/>
          <w:szCs w:val="20"/>
          <w:lang w:val="sl-SI"/>
        </w:rPr>
        <w:t xml:space="preserve">, </w:t>
      </w:r>
      <w:r w:rsidRPr="00527953">
        <w:rPr>
          <w:rFonts w:cs="Arial"/>
          <w:szCs w:val="20"/>
          <w:lang w:val="sl-SI"/>
        </w:rPr>
        <w:t>zakonodaje s področja urejanja voda</w:t>
      </w:r>
      <w:r>
        <w:rPr>
          <w:rFonts w:cs="Arial"/>
          <w:szCs w:val="20"/>
          <w:lang w:val="sl-SI"/>
        </w:rPr>
        <w:t xml:space="preserve">, </w:t>
      </w:r>
      <w:r w:rsidRPr="00527953">
        <w:rPr>
          <w:rFonts w:cs="Arial"/>
          <w:szCs w:val="20"/>
          <w:lang w:val="sl-SI"/>
        </w:rPr>
        <w:t>gradbene zakonodaje</w:t>
      </w:r>
      <w:r>
        <w:rPr>
          <w:rFonts w:cs="Arial"/>
          <w:szCs w:val="20"/>
          <w:lang w:val="sl-SI"/>
        </w:rPr>
        <w:t xml:space="preserve"> ter </w:t>
      </w:r>
      <w:r w:rsidRPr="00527953">
        <w:rPr>
          <w:rFonts w:cs="Arial"/>
          <w:szCs w:val="20"/>
          <w:lang w:val="sl-SI"/>
        </w:rPr>
        <w:t>zakonodaje s področja obligacijskega in stvarnega prava</w:t>
      </w:r>
      <w:r>
        <w:rPr>
          <w:rFonts w:cs="Arial"/>
          <w:szCs w:val="20"/>
          <w:lang w:val="sl-SI"/>
        </w:rPr>
        <w:t>.</w:t>
      </w:r>
      <w:r w:rsidRPr="00527953">
        <w:rPr>
          <w:rFonts w:cs="Arial"/>
          <w:szCs w:val="20"/>
          <w:lang w:val="sl-SI"/>
        </w:rPr>
        <w:t xml:space="preserve"> </w:t>
      </w:r>
      <w:r w:rsidR="004A74EF" w:rsidRPr="004A74EF">
        <w:rPr>
          <w:szCs w:val="20"/>
          <w:lang w:val="sl-SI" w:eastAsia="sl-SI"/>
        </w:rPr>
        <w:lastRenderedPageBreak/>
        <w:t xml:space="preserve">Prosimo, da kandidati </w:t>
      </w:r>
      <w:r w:rsidR="00AD2356">
        <w:rPr>
          <w:szCs w:val="20"/>
          <w:lang w:val="sl-SI" w:eastAsia="sl-SI"/>
        </w:rPr>
        <w:t>navedeno</w:t>
      </w:r>
      <w:r w:rsidR="000B4995">
        <w:rPr>
          <w:szCs w:val="20"/>
          <w:lang w:val="sl-SI" w:eastAsia="sl-SI"/>
        </w:rPr>
        <w:t>, kot prednostni kriterij pri izbiri,</w:t>
      </w:r>
      <w:r w:rsidR="004A74EF"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11569C23"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w:t>
      </w:r>
      <w:r w:rsidR="007A504B">
        <w:rPr>
          <w:rFonts w:cs="Arial"/>
          <w:szCs w:val="20"/>
          <w:lang w:val="sl-SI" w:eastAsia="sl-SI"/>
        </w:rPr>
        <w:t xml:space="preserve">položajnem </w:t>
      </w:r>
      <w:r w:rsidRPr="00C62254">
        <w:rPr>
          <w:rFonts w:cs="Arial"/>
          <w:szCs w:val="20"/>
          <w:lang w:val="sl-SI" w:eastAsia="sl-SI"/>
        </w:rPr>
        <w:t xml:space="preserve">uradniškem delovnem mestu </w:t>
      </w:r>
      <w:r w:rsidR="006959F8">
        <w:rPr>
          <w:rFonts w:cs="Arial"/>
          <w:szCs w:val="20"/>
          <w:lang w:val="sl-SI" w:eastAsia="sl-SI"/>
        </w:rPr>
        <w:t>vodja oddelka za javna naročilu, ki se lahko opravlja v nazivu podsekretar z možnostjo napredovanja v naziv sekretar</w:t>
      </w:r>
      <w:r>
        <w:rPr>
          <w:rFonts w:cs="Arial"/>
          <w:szCs w:val="20"/>
          <w:lang w:val="sl-SI" w:eastAsia="sl-SI"/>
        </w:rPr>
        <w:t xml:space="preserve"> in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 xml:space="preserve">uvrščen v skladu z določbami Zakona o skupnih temeljih sistema plač v javnem sektorju (ZSTSPJS, Uradni list RS, št. 95/24) v </w:t>
      </w:r>
      <w:r w:rsidR="006959F8">
        <w:rPr>
          <w:rFonts w:cs="Arial"/>
          <w:szCs w:val="20"/>
          <w:lang w:val="sl-SI" w:eastAsia="sl-SI"/>
        </w:rPr>
        <w:t>28</w:t>
      </w:r>
      <w:r w:rsidRPr="00C62254">
        <w:rPr>
          <w:rFonts w:cs="Arial"/>
          <w:szCs w:val="20"/>
          <w:lang w:val="sl-SI" w:eastAsia="sl-SI"/>
        </w:rPr>
        <w:t>.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27B18417"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AD2356">
        <w:rPr>
          <w:rFonts w:cs="Arial"/>
          <w:szCs w:val="20"/>
          <w:lang w:val="sl-SI" w:eastAsia="sl-SI"/>
        </w:rPr>
        <w:t>Hajdrihova ulica 28C, 1000 Ljubljana</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61BEBBF8" w14:textId="3B90B641"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6959F8">
        <w:rPr>
          <w:szCs w:val="20"/>
          <w:lang w:val="sl-SI" w:eastAsia="sl-SI"/>
        </w:rPr>
        <w:t>vodja oddelka za JN</w:t>
      </w:r>
      <w:r w:rsidR="007A504B">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6959F8">
        <w:rPr>
          <w:szCs w:val="20"/>
          <w:lang w:val="sl-SI" w:eastAsia="sl-SI"/>
        </w:rPr>
        <w:t>180</w:t>
      </w:r>
      <w:r w:rsidR="007A504B">
        <w:rPr>
          <w:szCs w:val="20"/>
          <w:lang w:val="sl-SI" w:eastAsia="sl-SI"/>
        </w:rPr>
        <w:t>00</w:t>
      </w:r>
      <w:r w:rsidR="006C170B" w:rsidRPr="00995A88">
        <w:rPr>
          <w:szCs w:val="20"/>
          <w:lang w:val="sl-SI" w:eastAsia="sl-SI"/>
        </w:rPr>
        <w:t>, št. 11002-</w:t>
      </w:r>
      <w:r w:rsidR="007A504B">
        <w:rPr>
          <w:szCs w:val="20"/>
          <w:lang w:val="sl-SI" w:eastAsia="sl-SI"/>
        </w:rPr>
        <w:t>2</w:t>
      </w:r>
      <w:r w:rsidR="006959F8">
        <w:rPr>
          <w:szCs w:val="20"/>
          <w:lang w:val="sl-SI" w:eastAsia="sl-SI"/>
        </w:rPr>
        <w:t>1</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11" w:history="1">
        <w:r w:rsidR="00887E07" w:rsidRPr="008C09C9">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Kandidati bodo o izbiri oziroma neizbiri</w:t>
      </w:r>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41372FC3" w14:textId="77777777" w:rsidR="006959F8"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AD2356">
        <w:rPr>
          <w:rFonts w:cs="Arial"/>
          <w:szCs w:val="20"/>
          <w:lang w:val="sl-SI"/>
        </w:rPr>
        <w:t>1</w:t>
      </w:r>
      <w:r w:rsidRPr="00115174">
        <w:rPr>
          <w:rFonts w:cs="Arial"/>
          <w:szCs w:val="20"/>
          <w:lang w:val="sl-SI"/>
        </w:rPr>
        <w:t>)</w:t>
      </w:r>
      <w:r w:rsidR="00115174" w:rsidRPr="00115174">
        <w:rPr>
          <w:rFonts w:cs="Arial"/>
          <w:szCs w:val="20"/>
          <w:lang w:val="sl-SI"/>
        </w:rPr>
        <w:t xml:space="preserve"> </w:t>
      </w:r>
      <w:r w:rsidR="00AD2356" w:rsidRPr="00FD3C9D">
        <w:rPr>
          <w:rFonts w:cs="Arial"/>
          <w:szCs w:val="20"/>
          <w:lang w:val="sl-SI"/>
        </w:rPr>
        <w:t xml:space="preserve">478 </w:t>
      </w:r>
      <w:r w:rsidR="006959F8">
        <w:rPr>
          <w:rFonts w:cs="Arial"/>
          <w:szCs w:val="20"/>
          <w:lang w:val="sl-SI"/>
        </w:rPr>
        <w:t>3162</w:t>
      </w:r>
      <w:r w:rsidR="0033526A" w:rsidRPr="00FD3C9D">
        <w:rPr>
          <w:rFonts w:cs="Arial"/>
          <w:szCs w:val="20"/>
          <w:lang w:val="sl-SI"/>
        </w:rPr>
        <w:t xml:space="preserve">, </w:t>
      </w:r>
      <w:r w:rsidR="006959F8">
        <w:rPr>
          <w:rFonts w:cs="Arial"/>
          <w:szCs w:val="20"/>
          <w:lang w:val="sl-SI"/>
        </w:rPr>
        <w:t>Saša Kandušer</w:t>
      </w:r>
      <w:r w:rsidR="00FD3C9D" w:rsidRPr="00FD3C9D">
        <w:rPr>
          <w:rFonts w:cs="Arial"/>
          <w:szCs w:val="20"/>
          <w:lang w:val="sl-SI"/>
        </w:rPr>
        <w:t xml:space="preserve">, vodja </w:t>
      </w:r>
      <w:r w:rsidR="006959F8">
        <w:rPr>
          <w:rFonts w:cs="Arial"/>
          <w:szCs w:val="20"/>
          <w:lang w:val="sl-SI"/>
        </w:rPr>
        <w:t>skupnih služb.</w:t>
      </w:r>
    </w:p>
    <w:p w14:paraId="061827C0" w14:textId="77777777" w:rsidR="006959F8" w:rsidRDefault="006959F8" w:rsidP="006C170B">
      <w:pPr>
        <w:spacing w:line="240" w:lineRule="auto"/>
        <w:jc w:val="both"/>
        <w:rPr>
          <w:rFonts w:cs="Arial"/>
          <w:szCs w:val="20"/>
          <w:lang w:val="sl-SI" w:eastAsia="sl-SI"/>
        </w:rPr>
      </w:pPr>
    </w:p>
    <w:p w14:paraId="01FF3E94" w14:textId="29DC5E3E"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Sara Vrbnjak Dermol</w:t>
      </w:r>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podsekretarka</w:t>
      </w:r>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dne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E49F" w14:textId="77777777" w:rsidR="007B790B" w:rsidRDefault="007B790B">
      <w:r>
        <w:separator/>
      </w:r>
    </w:p>
  </w:endnote>
  <w:endnote w:type="continuationSeparator" w:id="0">
    <w:p w14:paraId="12324958" w14:textId="77777777" w:rsidR="007B790B" w:rsidRDefault="007B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BAC3" w14:textId="77777777" w:rsidR="007B790B" w:rsidRDefault="007B790B">
      <w:r>
        <w:separator/>
      </w:r>
    </w:p>
  </w:footnote>
  <w:footnote w:type="continuationSeparator" w:id="0">
    <w:p w14:paraId="202977DA" w14:textId="77777777" w:rsidR="007B790B" w:rsidRDefault="007B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r w:rsidR="00CD4483">
      <w:rPr>
        <w:rFonts w:cs="Arial"/>
        <w:sz w:val="16"/>
      </w:rPr>
      <w:t>Mariborska cesta 88, 3000 Celje</w:t>
    </w:r>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5383"/>
    <w:rsid w:val="000F5D6C"/>
    <w:rsid w:val="000F6EB4"/>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C73C5"/>
    <w:rsid w:val="002D0484"/>
    <w:rsid w:val="002E7975"/>
    <w:rsid w:val="003001CA"/>
    <w:rsid w:val="00302913"/>
    <w:rsid w:val="00303AF8"/>
    <w:rsid w:val="00311D80"/>
    <w:rsid w:val="00326BE7"/>
    <w:rsid w:val="00327033"/>
    <w:rsid w:val="00331F00"/>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1D94"/>
    <w:rsid w:val="0054370E"/>
    <w:rsid w:val="00544EC4"/>
    <w:rsid w:val="00547211"/>
    <w:rsid w:val="005522C7"/>
    <w:rsid w:val="00553AF5"/>
    <w:rsid w:val="00554C86"/>
    <w:rsid w:val="0055596C"/>
    <w:rsid w:val="005577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59F8"/>
    <w:rsid w:val="00697ED9"/>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56FDF"/>
    <w:rsid w:val="00766727"/>
    <w:rsid w:val="007667CF"/>
    <w:rsid w:val="00783310"/>
    <w:rsid w:val="00783FD7"/>
    <w:rsid w:val="00785C8E"/>
    <w:rsid w:val="00793400"/>
    <w:rsid w:val="0079788B"/>
    <w:rsid w:val="00797915"/>
    <w:rsid w:val="007A22A5"/>
    <w:rsid w:val="007A4A6D"/>
    <w:rsid w:val="007A504B"/>
    <w:rsid w:val="007B2D6D"/>
    <w:rsid w:val="007B30E1"/>
    <w:rsid w:val="007B790B"/>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233A"/>
    <w:rsid w:val="00A770A6"/>
    <w:rsid w:val="00A813B1"/>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CF5AA8"/>
    <w:rsid w:val="00D013B0"/>
    <w:rsid w:val="00D04445"/>
    <w:rsid w:val="00D15569"/>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017"/>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876FC"/>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613888-6853-4F3F-90A9-2ABBB7029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E854B-6C45-4DB4-AFEB-18A2490ED43F}">
  <ds:schemaRefs>
    <ds:schemaRef ds:uri="http://schemas.microsoft.com/sharepoint/v3/contenttype/forms"/>
  </ds:schemaRefs>
</ds:datastoreItem>
</file>

<file path=customXml/itemProps3.xml><?xml version="1.0" encoding="utf-8"?>
<ds:datastoreItem xmlns:ds="http://schemas.openxmlformats.org/officeDocument/2006/customXml" ds:itemID="{AAA86591-AA38-4F19-A430-48EEA4814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1490</Words>
  <Characters>8494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2022-06-30T11:38:00Z</cp:lastPrinted>
  <dcterms:created xsi:type="dcterms:W3CDTF">2026-05-20T08:35:00Z</dcterms:created>
  <dcterms:modified xsi:type="dcterms:W3CDTF">2026-05-20T08:35:00Z</dcterms:modified>
</cp:coreProperties>
</file>