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064798" w:rsidP="006C170B">
      <w:pPr>
        <w:autoSpaceDE w:val="0"/>
        <w:autoSpaceDN w:val="0"/>
        <w:adjustRightInd w:val="0"/>
        <w:jc w:val="center"/>
        <w:rPr>
          <w:rFonts w:cs="Arial"/>
          <w:b/>
          <w:szCs w:val="20"/>
          <w:lang w:val="sl-SI"/>
        </w:rPr>
      </w:pPr>
      <w:r>
        <w:rPr>
          <w:rFonts w:cs="Arial"/>
          <w:b/>
          <w:szCs w:val="20"/>
          <w:lang w:val="sl-SI"/>
        </w:rPr>
        <w:t>VODJA SEKTORJA</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1C7E0B">
        <w:rPr>
          <w:rFonts w:cs="Arial"/>
          <w:b/>
          <w:szCs w:val="20"/>
          <w:lang w:val="sl-SI"/>
        </w:rPr>
        <w:t>910</w:t>
      </w:r>
      <w:r w:rsidR="008555DD">
        <w:rPr>
          <w:rFonts w:cs="Arial"/>
          <w:b/>
          <w:szCs w:val="20"/>
          <w:lang w:val="sl-SI"/>
        </w:rPr>
        <w:t>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BA4CBA">
        <w:rPr>
          <w:rFonts w:cs="Arial"/>
          <w:b/>
          <w:szCs w:val="20"/>
          <w:lang w:val="sl-SI"/>
        </w:rPr>
        <w:t>Sektorju za in investicije</w:t>
      </w:r>
      <w:r w:rsidR="005D72B6" w:rsidRPr="00B73226">
        <w:rPr>
          <w:rFonts w:cs="Arial"/>
          <w:b/>
          <w:szCs w:val="20"/>
          <w:lang w:val="sl-SI"/>
        </w:rPr>
        <w:t>,</w:t>
      </w:r>
    </w:p>
    <w:p w:rsidR="006B3BA0" w:rsidRDefault="00B137A7" w:rsidP="006B3BA0">
      <w:pPr>
        <w:spacing w:line="240" w:lineRule="auto"/>
        <w:jc w:val="center"/>
        <w:rPr>
          <w:rFonts w:cs="Arial"/>
          <w:szCs w:val="20"/>
          <w:lang w:val="sl-SI"/>
        </w:rPr>
      </w:pPr>
      <w:r>
        <w:rPr>
          <w:rFonts w:cs="Arial"/>
          <w:szCs w:val="20"/>
          <w:lang w:val="sl-SI"/>
        </w:rPr>
        <w:t>s 3 mesečnim poskusnim delom</w:t>
      </w:r>
    </w:p>
    <w:p w:rsidR="00B137A7" w:rsidRDefault="00B137A7"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D22C73" w:rsidRDefault="001C7E0B" w:rsidP="00D22C73">
      <w:pPr>
        <w:numPr>
          <w:ilvl w:val="0"/>
          <w:numId w:val="22"/>
        </w:numPr>
        <w:spacing w:line="240" w:lineRule="auto"/>
        <w:jc w:val="both"/>
        <w:rPr>
          <w:szCs w:val="20"/>
          <w:lang w:val="sl-SI" w:eastAsia="sl-SI"/>
        </w:rPr>
      </w:pPr>
      <w:r>
        <w:rPr>
          <w:szCs w:val="20"/>
          <w:lang w:val="sl-SI" w:eastAsia="sl-SI"/>
        </w:rPr>
        <w:t>7</w:t>
      </w:r>
      <w:r w:rsidR="00D22C73" w:rsidRPr="001C07B6">
        <w:rPr>
          <w:szCs w:val="20"/>
          <w:lang w:val="sl-SI" w:eastAsia="sl-SI"/>
        </w:rPr>
        <w:t xml:space="preserve"> let delovnih izkušenj oziroma iz</w:t>
      </w:r>
      <w:r w:rsidR="009E1E86">
        <w:rPr>
          <w:szCs w:val="20"/>
          <w:lang w:val="sl-SI" w:eastAsia="sl-SI"/>
        </w:rPr>
        <w:t xml:space="preserve">polnjevanje pogojev za naziv </w:t>
      </w:r>
      <w:r w:rsidR="00D22C73" w:rsidRPr="001C07B6">
        <w:rPr>
          <w:szCs w:val="20"/>
          <w:lang w:val="sl-SI" w:eastAsia="sl-SI"/>
        </w:rPr>
        <w:t>sekretar,</w:t>
      </w:r>
    </w:p>
    <w:p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D22C73" w:rsidRPr="00987B3C" w:rsidRDefault="00D22C73" w:rsidP="00D22C73">
      <w:pPr>
        <w:spacing w:line="240" w:lineRule="auto"/>
        <w:jc w:val="both"/>
        <w:rPr>
          <w:b/>
          <w:szCs w:val="20"/>
          <w:lang w:val="sl-SI" w:eastAsia="sl-SI"/>
        </w:rPr>
      </w:pPr>
    </w:p>
    <w:p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D22C73" w:rsidRPr="00AB4C1A" w:rsidRDefault="00D22C73" w:rsidP="00D22C73">
      <w:pPr>
        <w:spacing w:line="240" w:lineRule="auto"/>
        <w:jc w:val="both"/>
        <w:rPr>
          <w:szCs w:val="20"/>
          <w:lang w:val="sl-SI" w:eastAsia="sl-SI"/>
        </w:rPr>
      </w:pPr>
    </w:p>
    <w:p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vodenje sektorja,</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neposredna pomoč pri vodenju strokovnih nalog na delu delovnega področja,</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vodenje projektnih skupin za najzahtevnejše in ključne projekte,</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samostojno oblikovanje ključnih sistemskih rešitev in drugih najzahtevnejših gradiv,</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vodenje in odločanje v najzahtevnejših upravnih postopkih na prvi stopnji,</w:t>
      </w:r>
    </w:p>
    <w:p w:rsid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zagotavljanje oziroma neposredna pomoč pri zagotavljanju razvoja organizacije,</w:t>
      </w:r>
    </w:p>
    <w:p w:rsidR="00B137A7" w:rsidRPr="008555DD" w:rsidRDefault="008555DD" w:rsidP="008555DD">
      <w:pPr>
        <w:pStyle w:val="Odstavekseznama"/>
        <w:numPr>
          <w:ilvl w:val="0"/>
          <w:numId w:val="30"/>
        </w:numPr>
        <w:spacing w:line="240" w:lineRule="auto"/>
        <w:jc w:val="both"/>
        <w:rPr>
          <w:rFonts w:eastAsia="Calibri" w:cs="Arial"/>
          <w:szCs w:val="20"/>
          <w:lang w:val="sl-SI"/>
        </w:rPr>
      </w:pPr>
      <w:r w:rsidRPr="008555DD">
        <w:rPr>
          <w:rFonts w:eastAsia="Calibri" w:cs="Arial"/>
          <w:szCs w:val="20"/>
          <w:lang w:val="sl-SI"/>
        </w:rPr>
        <w:t>opravljanje drugih najzahtevnejših nalog.</w:t>
      </w:r>
    </w:p>
    <w:p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0964D7" w:rsidRDefault="000964D7" w:rsidP="00361463">
      <w:pPr>
        <w:spacing w:line="260" w:lineRule="atLeast"/>
        <w:jc w:val="both"/>
        <w:rPr>
          <w:rFonts w:cs="Arial"/>
          <w:iCs/>
          <w:szCs w:val="20"/>
          <w:lang w:val="sl-SI" w:eastAsia="sl-SI"/>
        </w:rPr>
      </w:pPr>
    </w:p>
    <w:p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97ED9" w:rsidRPr="00767743" w:rsidRDefault="00697ED9" w:rsidP="00697ED9">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A54614" w:rsidRPr="00A54614" w:rsidRDefault="00A54614" w:rsidP="008F59AD">
      <w:pPr>
        <w:autoSpaceDE w:val="0"/>
        <w:autoSpaceDN w:val="0"/>
        <w:adjustRightInd w:val="0"/>
        <w:spacing w:line="240" w:lineRule="auto"/>
        <w:jc w:val="both"/>
        <w:rPr>
          <w:rFonts w:cs="Arial"/>
          <w:szCs w:val="20"/>
          <w:lang w:val="sl-SI" w:eastAsia="sl-SI"/>
        </w:rPr>
      </w:pPr>
      <w:r>
        <w:rPr>
          <w:rFonts w:cs="Arial"/>
          <w:szCs w:val="20"/>
          <w:lang w:val="sl-SI" w:eastAsia="sl-SI"/>
        </w:rPr>
        <w:t>Prednost pri izbiri bodo imeli kandidati z gradbeno izobrazbo.</w:t>
      </w:r>
    </w:p>
    <w:p w:rsidR="00A54614" w:rsidRDefault="00A54614" w:rsidP="008F59AD">
      <w:pPr>
        <w:autoSpaceDE w:val="0"/>
        <w:autoSpaceDN w:val="0"/>
        <w:adjustRightInd w:val="0"/>
        <w:spacing w:line="240" w:lineRule="auto"/>
        <w:jc w:val="both"/>
        <w:rPr>
          <w:rFonts w:cs="Arial"/>
          <w:color w:val="FF0000"/>
          <w:szCs w:val="20"/>
          <w:lang w:val="sl-SI" w:eastAsia="sl-SI"/>
        </w:rPr>
      </w:pPr>
    </w:p>
    <w:p w:rsidR="00A54614" w:rsidRPr="00A54614" w:rsidRDefault="008F59AD" w:rsidP="008F59AD">
      <w:pPr>
        <w:autoSpaceDE w:val="0"/>
        <w:autoSpaceDN w:val="0"/>
        <w:adjustRightInd w:val="0"/>
        <w:spacing w:line="240" w:lineRule="auto"/>
        <w:jc w:val="both"/>
        <w:rPr>
          <w:rFonts w:ascii="Helv" w:hAnsi="Helv" w:cs="Helv"/>
          <w:szCs w:val="20"/>
          <w:lang w:val="sl-SI" w:eastAsia="sl-SI"/>
        </w:rPr>
      </w:pPr>
      <w:r w:rsidRPr="00A54614">
        <w:rPr>
          <w:rFonts w:cs="Arial"/>
          <w:szCs w:val="20"/>
          <w:lang w:val="sl-SI" w:eastAsia="sl-SI"/>
        </w:rPr>
        <w:t>Prednost pri izbiri bodi imeli kandidati</w:t>
      </w:r>
      <w:r w:rsidR="00A54614" w:rsidRPr="00A54614">
        <w:rPr>
          <w:rFonts w:cs="Arial"/>
          <w:szCs w:val="20"/>
          <w:lang w:val="sl-SI" w:eastAsia="sl-SI"/>
        </w:rPr>
        <w:t xml:space="preserve">, ki imajo znanje </w:t>
      </w:r>
      <w:r w:rsidR="00A54614" w:rsidRPr="00A54614">
        <w:rPr>
          <w:rFonts w:ascii="Helv" w:hAnsi="Helv" w:cs="Helv"/>
          <w:szCs w:val="20"/>
          <w:lang w:val="sl-SI" w:eastAsia="sl-SI"/>
        </w:rPr>
        <w:t xml:space="preserve">s področja gradbene zakonodaje in FIDIC pogodb, poznavanje upravnih postopkov vezanih na gradnje, izkušnje na večjih infrastrukturnih projektih (investicije v javno infrastrukturo) in poznavanje orodja MS Project (projektno vodenje). </w:t>
      </w:r>
      <w:r w:rsidRPr="00A54614">
        <w:rPr>
          <w:rFonts w:ascii="Helv" w:hAnsi="Helv" w:cs="Helv"/>
          <w:szCs w:val="20"/>
          <w:lang w:val="sl-SI" w:eastAsia="sl-SI"/>
        </w:rPr>
        <w:t xml:space="preserve"> </w:t>
      </w:r>
    </w:p>
    <w:p w:rsidR="008F59AD" w:rsidRPr="00A54614" w:rsidRDefault="008F59AD" w:rsidP="008F59AD">
      <w:pPr>
        <w:autoSpaceDE w:val="0"/>
        <w:autoSpaceDN w:val="0"/>
        <w:adjustRightInd w:val="0"/>
        <w:spacing w:line="240" w:lineRule="auto"/>
        <w:jc w:val="both"/>
        <w:rPr>
          <w:rFonts w:cs="Arial"/>
          <w:b/>
          <w:bCs/>
          <w:szCs w:val="20"/>
          <w:lang w:val="sl-SI" w:eastAsia="sl-SI"/>
        </w:rPr>
      </w:pPr>
      <w:r w:rsidRPr="00A54614">
        <w:rPr>
          <w:rFonts w:cs="Arial"/>
          <w:b/>
          <w:bCs/>
          <w:szCs w:val="20"/>
          <w:lang w:val="sl-SI" w:eastAsia="sl-SI"/>
        </w:rPr>
        <w:t>Prosimo, da kandidati obvezno označijo v obrazcu »Vloga za zaposlitev«, pod točko 4. d).</w:t>
      </w:r>
    </w:p>
    <w:p w:rsidR="008B49E4" w:rsidRPr="00A54614" w:rsidRDefault="008B49E4" w:rsidP="004A0791">
      <w:pPr>
        <w:spacing w:line="240" w:lineRule="auto"/>
        <w:jc w:val="both"/>
        <w:rPr>
          <w:szCs w:val="20"/>
          <w:lang w:val="sl-SI" w:eastAsia="sl-SI"/>
        </w:rPr>
      </w:pPr>
    </w:p>
    <w:p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s poskusnim delom v trajanju 3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E42F79">
        <w:rPr>
          <w:rFonts w:cs="Arial"/>
          <w:iCs/>
          <w:szCs w:val="20"/>
          <w:lang w:val="sl-SI"/>
        </w:rPr>
        <w:t>vodja sektorja</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D22C73">
        <w:rPr>
          <w:rFonts w:cs="Arial"/>
          <w:iCs/>
          <w:szCs w:val="20"/>
          <w:lang w:val="sl-SI"/>
        </w:rPr>
        <w:t>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E42F79">
        <w:rPr>
          <w:szCs w:val="20"/>
          <w:lang w:val="sl-SI" w:eastAsia="sl-SI"/>
        </w:rPr>
        <w:t>vodja sektorja</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8555DD">
        <w:rPr>
          <w:szCs w:val="20"/>
          <w:lang w:val="sl-SI" w:eastAsia="sl-SI"/>
        </w:rPr>
        <w:t>9100</w:t>
      </w:r>
      <w:r w:rsidR="006C170B" w:rsidRPr="00995A88">
        <w:rPr>
          <w:szCs w:val="20"/>
          <w:lang w:val="sl-SI" w:eastAsia="sl-SI"/>
        </w:rPr>
        <w:t>, št. 11002-</w:t>
      </w:r>
      <w:r w:rsidR="00652D10">
        <w:rPr>
          <w:szCs w:val="20"/>
          <w:lang w:val="sl-SI" w:eastAsia="sl-SI"/>
        </w:rPr>
        <w:t>10</w:t>
      </w:r>
      <w:r w:rsidR="001758AF" w:rsidRPr="00652D10">
        <w:rPr>
          <w:szCs w:val="20"/>
          <w:lang w:val="sl-SI" w:eastAsia="sl-SI"/>
        </w:rPr>
        <w:t>/202</w:t>
      </w:r>
      <w:r w:rsidR="00652D10">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454770">
        <w:rPr>
          <w:rFonts w:cs="Arial"/>
          <w:szCs w:val="20"/>
          <w:lang w:val="sl-SI"/>
        </w:rPr>
        <w:t>23</w:t>
      </w:r>
      <w:r w:rsidRPr="00CE1230">
        <w:rPr>
          <w:rFonts w:cs="Arial"/>
          <w:szCs w:val="20"/>
          <w:lang w:val="sl-SI"/>
        </w:rPr>
        <w:t xml:space="preserve">, ga. </w:t>
      </w:r>
      <w:r w:rsidR="003962D8">
        <w:rPr>
          <w:rFonts w:cs="Arial"/>
          <w:szCs w:val="20"/>
          <w:lang w:val="sl-SI"/>
        </w:rPr>
        <w:t>Mateja Logar</w:t>
      </w:r>
      <w:r w:rsidRPr="00115174">
        <w:rPr>
          <w:rFonts w:cs="Arial"/>
          <w:szCs w:val="20"/>
          <w:lang w:val="sl-SI"/>
        </w:rPr>
        <w:t xml:space="preserve">, informacije o delovnem področju na telefonski številki </w:t>
      </w:r>
      <w:r w:rsidRPr="00A54614">
        <w:rPr>
          <w:rFonts w:cs="Arial"/>
          <w:szCs w:val="20"/>
          <w:lang w:val="sl-SI"/>
        </w:rPr>
        <w:t>(0</w:t>
      </w:r>
      <w:r w:rsidR="00D22C73" w:rsidRPr="00A54614">
        <w:rPr>
          <w:rFonts w:cs="Arial"/>
          <w:szCs w:val="20"/>
          <w:lang w:val="sl-SI"/>
        </w:rPr>
        <w:t>1</w:t>
      </w:r>
      <w:r w:rsidRPr="00A54614">
        <w:rPr>
          <w:rFonts w:cs="Arial"/>
          <w:szCs w:val="20"/>
          <w:lang w:val="sl-SI"/>
        </w:rPr>
        <w:t>)</w:t>
      </w:r>
      <w:r w:rsidR="00D22C73" w:rsidRPr="00A54614">
        <w:rPr>
          <w:rFonts w:cs="Arial"/>
          <w:szCs w:val="20"/>
          <w:lang w:val="sl-SI"/>
        </w:rPr>
        <w:t xml:space="preserve"> 478 </w:t>
      </w:r>
      <w:r w:rsidR="009E23B0" w:rsidRPr="00A54614">
        <w:rPr>
          <w:rFonts w:cs="Arial"/>
          <w:szCs w:val="20"/>
          <w:lang w:val="sl-SI"/>
        </w:rPr>
        <w:t>3114</w:t>
      </w:r>
      <w:r w:rsidR="007B30E1" w:rsidRPr="00A54614">
        <w:rPr>
          <w:rFonts w:cs="Arial"/>
          <w:szCs w:val="20"/>
          <w:lang w:val="sl-SI"/>
        </w:rPr>
        <w:t xml:space="preserve">, </w:t>
      </w:r>
      <w:r w:rsidR="009E23B0" w:rsidRPr="00A54614">
        <w:rPr>
          <w:rFonts w:cs="Arial"/>
          <w:szCs w:val="20"/>
          <w:lang w:val="sl-SI"/>
        </w:rPr>
        <w:t>mag. Blaž Mozetič</w:t>
      </w:r>
      <w:r w:rsidR="008F59AD" w:rsidRPr="00A54614">
        <w:rPr>
          <w:rFonts w:cs="Arial"/>
          <w:szCs w:val="20"/>
          <w:lang w:val="sl-SI"/>
        </w:rPr>
        <w:t>.</w:t>
      </w:r>
    </w:p>
    <w:p w:rsidR="00D22C73" w:rsidRDefault="00D22C73"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B4" w:rsidRDefault="009100B4">
      <w:r>
        <w:separator/>
      </w:r>
    </w:p>
  </w:endnote>
  <w:endnote w:type="continuationSeparator" w:id="0">
    <w:p w:rsidR="009100B4" w:rsidRDefault="0091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B4" w:rsidRDefault="009100B4">
      <w:r>
        <w:separator/>
      </w:r>
    </w:p>
  </w:footnote>
  <w:footnote w:type="continuationSeparator" w:id="0">
    <w:p w:rsidR="009100B4" w:rsidRDefault="0091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8"/>
  </w:num>
  <w:num w:numId="4">
    <w:abstractNumId w:val="3"/>
  </w:num>
  <w:num w:numId="5">
    <w:abstractNumId w:val="6"/>
  </w:num>
  <w:num w:numId="6">
    <w:abstractNumId w:val="12"/>
  </w:num>
  <w:num w:numId="7">
    <w:abstractNumId w:val="7"/>
  </w:num>
  <w:num w:numId="8">
    <w:abstractNumId w:val="21"/>
  </w:num>
  <w:num w:numId="9">
    <w:abstractNumId w:val="5"/>
  </w:num>
  <w:num w:numId="10">
    <w:abstractNumId w:val="15"/>
  </w:num>
  <w:num w:numId="11">
    <w:abstractNumId w:val="13"/>
  </w:num>
  <w:num w:numId="12">
    <w:abstractNumId w:val="11"/>
  </w:num>
  <w:num w:numId="13">
    <w:abstractNumId w:val="19"/>
  </w:num>
  <w:num w:numId="14">
    <w:abstractNumId w:val="1"/>
  </w:num>
  <w:num w:numId="15">
    <w:abstractNumId w:val="26"/>
  </w:num>
  <w:num w:numId="16">
    <w:abstractNumId w:val="27"/>
  </w:num>
  <w:num w:numId="17">
    <w:abstractNumId w:val="0"/>
  </w:num>
  <w:num w:numId="18">
    <w:abstractNumId w:val="14"/>
  </w:num>
  <w:num w:numId="19">
    <w:abstractNumId w:val="10"/>
  </w:num>
  <w:num w:numId="20">
    <w:abstractNumId w:val="20"/>
  </w:num>
  <w:num w:numId="21">
    <w:abstractNumId w:val="28"/>
  </w:num>
  <w:num w:numId="22">
    <w:abstractNumId w:val="16"/>
  </w:num>
  <w:num w:numId="23">
    <w:abstractNumId w:val="24"/>
  </w:num>
  <w:num w:numId="24">
    <w:abstractNumId w:val="23"/>
  </w:num>
  <w:num w:numId="25">
    <w:abstractNumId w:val="2"/>
  </w:num>
  <w:num w:numId="26">
    <w:abstractNumId w:val="22"/>
  </w:num>
  <w:num w:numId="27">
    <w:abstractNumId w:val="9"/>
  </w:num>
  <w:num w:numId="28">
    <w:abstractNumId w:val="29"/>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71B7B"/>
    <w:rsid w:val="00072B31"/>
    <w:rsid w:val="000964D7"/>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E0B3A"/>
    <w:rsid w:val="001E74E9"/>
    <w:rsid w:val="001E7A35"/>
    <w:rsid w:val="001F3FA8"/>
    <w:rsid w:val="00202A77"/>
    <w:rsid w:val="002046A5"/>
    <w:rsid w:val="0023164E"/>
    <w:rsid w:val="0023330A"/>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37AD"/>
    <w:rsid w:val="002C574A"/>
    <w:rsid w:val="002D0484"/>
    <w:rsid w:val="002E72CF"/>
    <w:rsid w:val="00311D80"/>
    <w:rsid w:val="00327033"/>
    <w:rsid w:val="00331F00"/>
    <w:rsid w:val="003436F1"/>
    <w:rsid w:val="00356DBC"/>
    <w:rsid w:val="00360447"/>
    <w:rsid w:val="00361463"/>
    <w:rsid w:val="00362374"/>
    <w:rsid w:val="003636BF"/>
    <w:rsid w:val="00371442"/>
    <w:rsid w:val="00372D01"/>
    <w:rsid w:val="003811B5"/>
    <w:rsid w:val="003845B4"/>
    <w:rsid w:val="003866E7"/>
    <w:rsid w:val="00387B1A"/>
    <w:rsid w:val="0039085C"/>
    <w:rsid w:val="003962D8"/>
    <w:rsid w:val="003A2AE5"/>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54770"/>
    <w:rsid w:val="004605E8"/>
    <w:rsid w:val="004657EE"/>
    <w:rsid w:val="004662CD"/>
    <w:rsid w:val="00474D07"/>
    <w:rsid w:val="004773FB"/>
    <w:rsid w:val="00487A80"/>
    <w:rsid w:val="00491CA5"/>
    <w:rsid w:val="004A0791"/>
    <w:rsid w:val="004B492A"/>
    <w:rsid w:val="004C1E54"/>
    <w:rsid w:val="004C3684"/>
    <w:rsid w:val="004C739C"/>
    <w:rsid w:val="004C7AAD"/>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42714"/>
    <w:rsid w:val="006455CE"/>
    <w:rsid w:val="00645FE9"/>
    <w:rsid w:val="006500DF"/>
    <w:rsid w:val="00650657"/>
    <w:rsid w:val="00652D10"/>
    <w:rsid w:val="00655841"/>
    <w:rsid w:val="00670D68"/>
    <w:rsid w:val="00681B50"/>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675F"/>
    <w:rsid w:val="00870302"/>
    <w:rsid w:val="00870EED"/>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00B4"/>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1E86"/>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62E6"/>
    <w:rsid w:val="00A46D8C"/>
    <w:rsid w:val="00A46F96"/>
    <w:rsid w:val="00A53E76"/>
    <w:rsid w:val="00A54614"/>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37A7"/>
    <w:rsid w:val="00B1698B"/>
    <w:rsid w:val="00B17141"/>
    <w:rsid w:val="00B22B5D"/>
    <w:rsid w:val="00B25F41"/>
    <w:rsid w:val="00B26827"/>
    <w:rsid w:val="00B31575"/>
    <w:rsid w:val="00B43F4C"/>
    <w:rsid w:val="00B44630"/>
    <w:rsid w:val="00B52165"/>
    <w:rsid w:val="00B6739A"/>
    <w:rsid w:val="00B70472"/>
    <w:rsid w:val="00B70E4A"/>
    <w:rsid w:val="00B73226"/>
    <w:rsid w:val="00B75054"/>
    <w:rsid w:val="00B8547D"/>
    <w:rsid w:val="00BA4CBA"/>
    <w:rsid w:val="00BB090E"/>
    <w:rsid w:val="00BB6D7D"/>
    <w:rsid w:val="00BC0A6D"/>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07D5"/>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F43BA0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1</Pages>
  <Words>1234</Words>
  <Characters>7038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8</cp:revision>
  <cp:lastPrinted>2024-01-30T07:44:00Z</cp:lastPrinted>
  <dcterms:created xsi:type="dcterms:W3CDTF">2024-01-29T08:53:00Z</dcterms:created>
  <dcterms:modified xsi:type="dcterms:W3CDTF">2024-01-30T07:43:00Z</dcterms:modified>
</cp:coreProperties>
</file>