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41F8" w14:textId="052BAD76" w:rsidR="00FB49F5" w:rsidRDefault="00014CD7" w:rsidP="006C170B">
      <w:pPr>
        <w:tabs>
          <w:tab w:val="left" w:pos="2835"/>
        </w:tabs>
        <w:spacing w:line="240" w:lineRule="auto"/>
        <w:jc w:val="both"/>
        <w:rPr>
          <w:rFonts w:cs="Arial"/>
          <w:szCs w:val="20"/>
          <w:lang w:val="sl-SI"/>
        </w:rPr>
      </w:pPr>
      <w:r>
        <w:rPr>
          <w:rFonts w:cs="Arial"/>
          <w:szCs w:val="20"/>
          <w:lang w:val="sl-SI"/>
        </w:rPr>
        <w:t>Številka: 11002-2</w:t>
      </w:r>
      <w:r w:rsidR="00874E2F">
        <w:rPr>
          <w:rFonts w:cs="Arial"/>
          <w:szCs w:val="20"/>
          <w:lang w:val="sl-SI"/>
        </w:rPr>
        <w:t>8/2024-</w:t>
      </w:r>
      <w:r w:rsidR="00C30F4C">
        <w:rPr>
          <w:rFonts w:cs="Arial"/>
          <w:szCs w:val="20"/>
          <w:lang w:val="sl-SI"/>
        </w:rPr>
        <w:t>3</w:t>
      </w:r>
    </w:p>
    <w:p w14:paraId="6E928249" w14:textId="252A29B4" w:rsidR="00FB49F5" w:rsidRDefault="00FB49F5" w:rsidP="006C170B">
      <w:pPr>
        <w:tabs>
          <w:tab w:val="left" w:pos="2835"/>
        </w:tabs>
        <w:spacing w:line="240" w:lineRule="auto"/>
        <w:jc w:val="both"/>
        <w:rPr>
          <w:rFonts w:cs="Arial"/>
          <w:szCs w:val="20"/>
          <w:lang w:val="sl-SI"/>
        </w:rPr>
      </w:pPr>
      <w:r>
        <w:rPr>
          <w:rFonts w:cs="Arial"/>
          <w:szCs w:val="20"/>
          <w:lang w:val="sl-SI"/>
        </w:rPr>
        <w:t xml:space="preserve">Datum: </w:t>
      </w:r>
      <w:r w:rsidR="00C30F4C">
        <w:rPr>
          <w:rFonts w:cs="Arial"/>
          <w:szCs w:val="20"/>
          <w:lang w:val="sl-SI"/>
        </w:rPr>
        <w:t>18.4.2024</w:t>
      </w:r>
    </w:p>
    <w:p w14:paraId="059D1765" w14:textId="77777777" w:rsidR="00FB49F5" w:rsidRDefault="00FB49F5" w:rsidP="006C170B">
      <w:pPr>
        <w:tabs>
          <w:tab w:val="left" w:pos="2835"/>
        </w:tabs>
        <w:spacing w:line="240" w:lineRule="auto"/>
        <w:jc w:val="both"/>
        <w:rPr>
          <w:rFonts w:cs="Arial"/>
          <w:szCs w:val="20"/>
          <w:lang w:val="sl-SI"/>
        </w:rPr>
      </w:pPr>
    </w:p>
    <w:p w14:paraId="20D8D536" w14:textId="2C3ADA81" w:rsidR="006C170B" w:rsidRDefault="00C80012" w:rsidP="006C170B">
      <w:pPr>
        <w:tabs>
          <w:tab w:val="left" w:pos="2835"/>
        </w:tabs>
        <w:spacing w:line="240" w:lineRule="auto"/>
        <w:jc w:val="both"/>
        <w:rPr>
          <w:rFonts w:cs="Arial"/>
          <w:szCs w:val="20"/>
          <w:lang w:val="sl-SI"/>
        </w:rPr>
      </w:pPr>
      <w:r w:rsidRPr="00C80012">
        <w:rPr>
          <w:rFonts w:cs="Arial"/>
          <w:szCs w:val="20"/>
          <w:lang w:val="sl-SI"/>
        </w:rPr>
        <w:t xml:space="preserve">Na podlagi 57. člena Zakona o javnih uslužbencih ((Uradni list RS, št. 63/07 – uradno prečiščeno besedilo, 65/08, 69/08 – ZTFI-A, 69/08 – ZZavar-E, 40/12 – ZUJF, 158/20 – </w:t>
      </w:r>
      <w:proofErr w:type="spellStart"/>
      <w:r w:rsidRPr="00C80012">
        <w:rPr>
          <w:rFonts w:cs="Arial"/>
          <w:szCs w:val="20"/>
          <w:lang w:val="sl-SI"/>
        </w:rPr>
        <w:t>ZIntPK</w:t>
      </w:r>
      <w:proofErr w:type="spellEnd"/>
      <w:r w:rsidRPr="00C80012">
        <w:rPr>
          <w:rFonts w:cs="Arial"/>
          <w:szCs w:val="20"/>
          <w:lang w:val="sl-SI"/>
        </w:rPr>
        <w:t xml:space="preserve">-C, 203/20 – ZIUPOPDVE, 202/21 – </w:t>
      </w:r>
      <w:proofErr w:type="spellStart"/>
      <w:r w:rsidRPr="00C80012">
        <w:rPr>
          <w:rFonts w:cs="Arial"/>
          <w:szCs w:val="20"/>
          <w:lang w:val="sl-SI"/>
        </w:rPr>
        <w:t>odl</w:t>
      </w:r>
      <w:proofErr w:type="spellEnd"/>
      <w:r w:rsidRPr="00C80012">
        <w:rPr>
          <w:rFonts w:cs="Arial"/>
          <w:szCs w:val="20"/>
          <w:lang w:val="sl-SI"/>
        </w:rPr>
        <w:t xml:space="preserve">. US in 3/22 – </w:t>
      </w:r>
      <w:proofErr w:type="spellStart"/>
      <w:r w:rsidRPr="00C80012">
        <w:rPr>
          <w:rFonts w:cs="Arial"/>
          <w:szCs w:val="20"/>
          <w:lang w:val="sl-SI"/>
        </w:rPr>
        <w:t>ZDeb</w:t>
      </w:r>
      <w:proofErr w:type="spellEnd"/>
      <w:r w:rsidRPr="00C80012">
        <w:rPr>
          <w:rFonts w:cs="Arial"/>
          <w:szCs w:val="20"/>
          <w:lang w:val="sl-SI"/>
        </w:rPr>
        <w:t>) v nadaljevanju: ZJU) Direkcija Republike Slovenije za vode objavlja interni natečaj za zasedbo prostega uradniškega delovnega mesta za nedoločen čas s polnim delovnim časom</w:t>
      </w:r>
      <w:r>
        <w:rPr>
          <w:rFonts w:cs="Arial"/>
          <w:szCs w:val="20"/>
          <w:lang w:val="sl-SI"/>
        </w:rPr>
        <w:t xml:space="preserve"> s 3 mesečnim posku</w:t>
      </w:r>
      <w:r w:rsidR="00CB2FAE">
        <w:rPr>
          <w:rFonts w:cs="Arial"/>
          <w:szCs w:val="20"/>
          <w:lang w:val="sl-SI"/>
        </w:rPr>
        <w:t>snim delom</w:t>
      </w:r>
    </w:p>
    <w:p w14:paraId="7835F63A" w14:textId="77777777" w:rsidR="005917E9" w:rsidRDefault="005917E9" w:rsidP="006C170B">
      <w:pPr>
        <w:tabs>
          <w:tab w:val="left" w:pos="2835"/>
        </w:tabs>
        <w:spacing w:line="240" w:lineRule="auto"/>
        <w:jc w:val="both"/>
        <w:rPr>
          <w:rFonts w:cs="Arial"/>
          <w:szCs w:val="20"/>
          <w:lang w:val="sl-SI" w:eastAsia="sl-SI"/>
        </w:rPr>
      </w:pPr>
    </w:p>
    <w:p w14:paraId="39782ECB" w14:textId="62D61F25"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874E2F">
        <w:rPr>
          <w:rFonts w:cs="Arial"/>
          <w:b/>
          <w:szCs w:val="20"/>
          <w:lang w:val="sl-SI"/>
        </w:rPr>
        <w:t>4803</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52A7E1BC" w14:textId="49E86812" w:rsidR="006B3BA0" w:rsidRDefault="006B3BA0" w:rsidP="006C170B">
      <w:pPr>
        <w:spacing w:line="240" w:lineRule="auto"/>
        <w:jc w:val="center"/>
        <w:rPr>
          <w:rFonts w:cs="Arial"/>
          <w:b/>
          <w:szCs w:val="20"/>
          <w:lang w:val="sl-SI"/>
        </w:rPr>
      </w:pPr>
      <w:r>
        <w:rPr>
          <w:rFonts w:cs="Arial"/>
          <w:b/>
          <w:szCs w:val="20"/>
          <w:lang w:val="sl-SI"/>
        </w:rPr>
        <w:t xml:space="preserve">v Sektorju </w:t>
      </w:r>
      <w:r w:rsidR="00874E2F">
        <w:rPr>
          <w:rFonts w:cs="Arial"/>
          <w:b/>
          <w:szCs w:val="20"/>
          <w:lang w:val="sl-SI"/>
        </w:rPr>
        <w:t>območja Mure</w:t>
      </w:r>
    </w:p>
    <w:p w14:paraId="0D8BC7C9" w14:textId="77777777" w:rsidR="006C170B" w:rsidRDefault="006B3BA0" w:rsidP="006B3BA0">
      <w:pPr>
        <w:spacing w:line="240" w:lineRule="auto"/>
        <w:jc w:val="center"/>
        <w:rPr>
          <w:rFonts w:cs="Arial"/>
          <w:b/>
          <w:szCs w:val="20"/>
          <w:lang w:val="sl-SI"/>
        </w:rPr>
      </w:pPr>
      <w:r>
        <w:rPr>
          <w:rFonts w:cs="Arial"/>
          <w:b/>
          <w:szCs w:val="20"/>
          <w:lang w:val="sl-SI"/>
        </w:rPr>
        <w:t>v Uradu za upravljanje z vodami</w:t>
      </w:r>
    </w:p>
    <w:p w14:paraId="22CC3F94" w14:textId="77777777" w:rsidR="00743AFF" w:rsidRDefault="00743AFF" w:rsidP="006B3BA0">
      <w:pPr>
        <w:spacing w:line="240" w:lineRule="auto"/>
        <w:jc w:val="center"/>
        <w:rPr>
          <w:rFonts w:cs="Arial"/>
          <w:szCs w:val="20"/>
          <w:lang w:val="sl-SI"/>
        </w:rPr>
      </w:pPr>
    </w:p>
    <w:p w14:paraId="10AFCFDC" w14:textId="3AB91942"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FB5137">
        <w:rPr>
          <w:rFonts w:cs="Arial"/>
          <w:szCs w:val="20"/>
          <w:lang w:val="sl-SI"/>
        </w:rPr>
        <w:t>Murska Sobota</w:t>
      </w:r>
    </w:p>
    <w:p w14:paraId="43C5DC26" w14:textId="77777777" w:rsidR="00427898" w:rsidRPr="00901F8D" w:rsidRDefault="00427898" w:rsidP="006C170B">
      <w:pPr>
        <w:spacing w:line="240" w:lineRule="auto"/>
        <w:jc w:val="both"/>
        <w:rPr>
          <w:rFonts w:cs="Arial"/>
          <w:szCs w:val="20"/>
          <w:lang w:val="sl-SI"/>
        </w:rPr>
      </w:pPr>
    </w:p>
    <w:p w14:paraId="11B93B6D" w14:textId="77777777" w:rsidR="00132689" w:rsidRPr="005F0DD3" w:rsidRDefault="00132689" w:rsidP="00132689">
      <w:pPr>
        <w:autoSpaceDE w:val="0"/>
        <w:autoSpaceDN w:val="0"/>
        <w:adjustRightInd w:val="0"/>
        <w:jc w:val="both"/>
        <w:rPr>
          <w:rFonts w:cs="Arial"/>
          <w:szCs w:val="20"/>
          <w:lang w:val="sl-SI"/>
        </w:rPr>
      </w:pPr>
      <w:r>
        <w:rPr>
          <w:rFonts w:cs="Arial"/>
          <w:szCs w:val="20"/>
          <w:lang w:val="sl-SI"/>
        </w:rPr>
        <w:t>Javni uslužbenci, ki se bodo prijavili na prosto delovno mesto, morajo imeti sklenjeno delovno razmerje na uradniškem delovnem mestu za nedoločen čas v organu državne uprave ali drugem organu, ki je po sporazumu z Vlado RS vstopil v interni trg dela in morajo biti imenovani v uradniški naziv ter izpolnjevati naslednje pogoje:</w:t>
      </w:r>
    </w:p>
    <w:p w14:paraId="213B103E"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14:paraId="71EADD82" w14:textId="77777777"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FA4B0A">
        <w:rPr>
          <w:szCs w:val="20"/>
          <w:lang w:val="sl-SI" w:eastAsia="sl-SI"/>
        </w:rPr>
        <w:t>4</w:t>
      </w:r>
      <w:r w:rsidRPr="000C1CCA">
        <w:rPr>
          <w:szCs w:val="20"/>
          <w:lang w:val="sl-SI" w:eastAsia="sl-SI"/>
        </w:rPr>
        <w:t xml:space="preserve"> let</w:t>
      </w:r>
      <w:r w:rsidR="00FA4B0A">
        <w:rPr>
          <w:szCs w:val="20"/>
          <w:lang w:val="sl-SI" w:eastAsia="sl-SI"/>
        </w:rPr>
        <w:t>a</w:t>
      </w:r>
      <w:r w:rsidRPr="000C1CCA">
        <w:rPr>
          <w:szCs w:val="20"/>
          <w:lang w:val="sl-SI" w:eastAsia="sl-SI"/>
        </w:rPr>
        <w:t xml:space="preserve"> delovnih izkušenj oziroma izpolnjevanje pogojev za naziv višji svetovalec I</w:t>
      </w:r>
      <w:r w:rsidR="00FA4B0A">
        <w:rPr>
          <w:szCs w:val="20"/>
          <w:lang w:val="sl-SI" w:eastAsia="sl-SI"/>
        </w:rPr>
        <w:t>I</w:t>
      </w:r>
      <w:r w:rsidRPr="000C1CCA">
        <w:rPr>
          <w:szCs w:val="20"/>
          <w:lang w:val="sl-SI" w:eastAsia="sl-SI"/>
        </w:rPr>
        <w:t>I,</w:t>
      </w:r>
    </w:p>
    <w:p w14:paraId="5A40ACE6" w14:textId="181CD289"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14:paraId="24C57ECE" w14:textId="72A3118F" w:rsidR="00146EBF" w:rsidRDefault="00146EBF" w:rsidP="006C170B">
      <w:pPr>
        <w:numPr>
          <w:ilvl w:val="0"/>
          <w:numId w:val="22"/>
        </w:numPr>
        <w:tabs>
          <w:tab w:val="clear" w:pos="360"/>
          <w:tab w:val="num" w:pos="567"/>
        </w:tabs>
        <w:spacing w:line="240" w:lineRule="auto"/>
        <w:ind w:left="567"/>
        <w:jc w:val="both"/>
        <w:rPr>
          <w:szCs w:val="20"/>
          <w:lang w:val="sl-SI" w:eastAsia="sl-SI"/>
        </w:rPr>
      </w:pPr>
      <w:r w:rsidRPr="00146EBF">
        <w:rPr>
          <w:szCs w:val="20"/>
          <w:lang w:val="sl-SI" w:eastAsia="sl-SI"/>
        </w:rPr>
        <w:t>strokovni izpit iz upravnega postopka druge stopnje</w:t>
      </w:r>
      <w:r w:rsidR="00132689">
        <w:rPr>
          <w:szCs w:val="20"/>
          <w:lang w:val="sl-SI" w:eastAsia="sl-SI"/>
        </w:rPr>
        <w:t>.</w:t>
      </w:r>
    </w:p>
    <w:p w14:paraId="258C3D76" w14:textId="77777777" w:rsidR="006C170B" w:rsidRPr="00987B3C" w:rsidRDefault="006C170B" w:rsidP="006C170B">
      <w:pPr>
        <w:spacing w:line="240" w:lineRule="auto"/>
        <w:jc w:val="both"/>
        <w:rPr>
          <w:b/>
          <w:szCs w:val="20"/>
          <w:lang w:val="sl-SI" w:eastAsia="sl-SI"/>
        </w:rPr>
      </w:pPr>
    </w:p>
    <w:p w14:paraId="101E934A"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000532F0" w14:textId="77777777" w:rsidR="006C170B" w:rsidRDefault="006C170B" w:rsidP="006C170B">
      <w:pPr>
        <w:spacing w:line="240" w:lineRule="auto"/>
        <w:jc w:val="both"/>
        <w:rPr>
          <w:rFonts w:cs="Arial"/>
          <w:color w:val="000000"/>
          <w:szCs w:val="20"/>
          <w:lang w:eastAsia="sl-SI"/>
        </w:rPr>
      </w:pPr>
    </w:p>
    <w:p w14:paraId="627FC560" w14:textId="77777777"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za naziv višji svetovalec I</w:t>
      </w:r>
      <w:r w:rsidR="00155552">
        <w:rPr>
          <w:rFonts w:cs="Arial"/>
          <w:szCs w:val="20"/>
          <w:lang w:val="sl-SI" w:eastAsia="sl-SI"/>
        </w:rPr>
        <w:t>I</w:t>
      </w:r>
      <w:r>
        <w:rPr>
          <w:rFonts w:cs="Arial"/>
          <w:szCs w:val="20"/>
          <w:lang w:val="sl-SI" w:eastAsia="sl-SI"/>
        </w:rPr>
        <w:t xml:space="preserve">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5AC3E9D0" w14:textId="77777777" w:rsidR="000C1CCA" w:rsidRPr="000576AB" w:rsidRDefault="000C1CCA" w:rsidP="000C1CCA">
      <w:pPr>
        <w:spacing w:line="240" w:lineRule="auto"/>
        <w:jc w:val="both"/>
        <w:rPr>
          <w:rFonts w:cs="Arial"/>
          <w:szCs w:val="20"/>
          <w:lang w:val="sl-SI" w:eastAsia="sl-SI"/>
        </w:rPr>
      </w:pPr>
    </w:p>
    <w:p w14:paraId="28EDB485"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4FAB64ED" w14:textId="42BB9BC2" w:rsidR="00146EBF" w:rsidRPr="00146EBF" w:rsidRDefault="00146EBF" w:rsidP="00146EBF">
      <w:pPr>
        <w:pStyle w:val="Odstavekseznama"/>
        <w:numPr>
          <w:ilvl w:val="0"/>
          <w:numId w:val="30"/>
        </w:numPr>
        <w:spacing w:line="240" w:lineRule="auto"/>
        <w:jc w:val="both"/>
        <w:rPr>
          <w:rFonts w:cs="Arial"/>
          <w:szCs w:val="20"/>
          <w:lang w:val="sl-SI"/>
        </w:rPr>
      </w:pPr>
      <w:r w:rsidRPr="00146EBF">
        <w:rPr>
          <w:rFonts w:cs="Arial"/>
          <w:szCs w:val="20"/>
          <w:lang w:val="sl-SI"/>
        </w:rPr>
        <w:t>samostojno opravljanje drugih zahtevnejših nalog,</w:t>
      </w:r>
    </w:p>
    <w:p w14:paraId="7D4BBF6C" w14:textId="124EF812" w:rsidR="00146EBF" w:rsidRPr="00146EBF" w:rsidRDefault="00146EBF" w:rsidP="00146EBF">
      <w:pPr>
        <w:pStyle w:val="Odstavekseznama"/>
        <w:numPr>
          <w:ilvl w:val="0"/>
          <w:numId w:val="30"/>
        </w:numPr>
        <w:spacing w:line="240" w:lineRule="auto"/>
        <w:jc w:val="both"/>
        <w:rPr>
          <w:rFonts w:cs="Arial"/>
          <w:szCs w:val="20"/>
          <w:lang w:val="sl-SI"/>
        </w:rPr>
      </w:pPr>
      <w:r w:rsidRPr="00146EBF">
        <w:rPr>
          <w:rFonts w:cs="Arial"/>
          <w:szCs w:val="20"/>
          <w:lang w:val="sl-SI"/>
        </w:rPr>
        <w:t>organiziranje medsebojnega sodelovanja in usklajevanja notranjih organizacijskih enot in sodelovanja z drugimi organi,</w:t>
      </w:r>
    </w:p>
    <w:p w14:paraId="5DFB7E94" w14:textId="7A8F7E89" w:rsidR="00146EBF" w:rsidRPr="00146EBF" w:rsidRDefault="00146EBF" w:rsidP="00146EBF">
      <w:pPr>
        <w:pStyle w:val="Odstavekseznama"/>
        <w:numPr>
          <w:ilvl w:val="0"/>
          <w:numId w:val="30"/>
        </w:numPr>
        <w:spacing w:line="240" w:lineRule="auto"/>
        <w:jc w:val="both"/>
        <w:rPr>
          <w:rFonts w:cs="Arial"/>
          <w:szCs w:val="20"/>
          <w:lang w:val="sl-SI"/>
        </w:rPr>
      </w:pPr>
      <w:r w:rsidRPr="00146EBF">
        <w:rPr>
          <w:rFonts w:cs="Arial"/>
          <w:szCs w:val="20"/>
          <w:lang w:val="sl-SI"/>
        </w:rPr>
        <w:t>sodelovanje pri oblikovanju sistemskih rešitev in drugih najzahtevnejših gradiv,</w:t>
      </w:r>
    </w:p>
    <w:p w14:paraId="7175A2BA" w14:textId="367024B2" w:rsidR="00A80ECB" w:rsidRDefault="00146EBF" w:rsidP="00146EBF">
      <w:pPr>
        <w:pStyle w:val="Odstavekseznama"/>
        <w:numPr>
          <w:ilvl w:val="0"/>
          <w:numId w:val="30"/>
        </w:numPr>
        <w:spacing w:line="240" w:lineRule="auto"/>
        <w:jc w:val="both"/>
        <w:rPr>
          <w:rFonts w:cs="Arial"/>
          <w:szCs w:val="20"/>
          <w:lang w:val="sl-SI"/>
        </w:rPr>
      </w:pPr>
      <w:r w:rsidRPr="00146EBF">
        <w:rPr>
          <w:rFonts w:cs="Arial"/>
          <w:szCs w:val="20"/>
          <w:lang w:val="sl-SI"/>
        </w:rPr>
        <w:t>samostojna priprava zahtevnih analiz, razvojnih projektov, informacij, poročil in drugih zahtevnih gradiv</w:t>
      </w:r>
      <w:r>
        <w:rPr>
          <w:rFonts w:cs="Arial"/>
          <w:szCs w:val="20"/>
          <w:lang w:val="sl-SI"/>
        </w:rPr>
        <w:t>.</w:t>
      </w:r>
    </w:p>
    <w:p w14:paraId="1771113B" w14:textId="77777777" w:rsidR="00146EBF" w:rsidRPr="00146EBF" w:rsidRDefault="00146EBF" w:rsidP="00146EBF">
      <w:pPr>
        <w:pStyle w:val="Odstavekseznama"/>
        <w:spacing w:line="240" w:lineRule="auto"/>
        <w:jc w:val="both"/>
        <w:rPr>
          <w:rFonts w:cs="Arial"/>
          <w:szCs w:val="20"/>
          <w:lang w:val="sl-SI"/>
        </w:rPr>
      </w:pPr>
    </w:p>
    <w:p w14:paraId="54C92179" w14:textId="77777777" w:rsidR="00052B74" w:rsidRDefault="00052B74" w:rsidP="00052B74">
      <w:pPr>
        <w:autoSpaceDE w:val="0"/>
        <w:autoSpaceDN w:val="0"/>
        <w:adjustRightInd w:val="0"/>
        <w:spacing w:line="240" w:lineRule="auto"/>
        <w:jc w:val="both"/>
        <w:rPr>
          <w:rFonts w:cs="Arial"/>
          <w:szCs w:val="20"/>
          <w:lang w:val="sl-SI"/>
        </w:rPr>
      </w:pPr>
    </w:p>
    <w:p w14:paraId="431605E9" w14:textId="38E58989"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xml:space="preserve">, ki je sestavni del objave </w:t>
      </w:r>
      <w:r w:rsidR="00562C3B">
        <w:rPr>
          <w:rFonts w:cs="Arial"/>
          <w:lang w:val="sl-SI"/>
        </w:rPr>
        <w:t xml:space="preserve">internega </w:t>
      </w:r>
      <w:r w:rsidRPr="001E74E9">
        <w:rPr>
          <w:rFonts w:cs="Arial"/>
          <w:lang w:val="sl-SI"/>
        </w:rPr>
        <w:t xml:space="preserve"> natečaja in mora vsebovati:</w:t>
      </w:r>
    </w:p>
    <w:p w14:paraId="3EED8526"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919E3EA"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494B12"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63D1BAD1"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FF8D67D"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08496F33"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043BBFB0"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03357358" w14:textId="77777777" w:rsidR="006C170B" w:rsidRPr="00915FD1" w:rsidRDefault="006C170B" w:rsidP="006C170B">
      <w:pPr>
        <w:spacing w:line="240" w:lineRule="auto"/>
        <w:ind w:right="-19"/>
        <w:jc w:val="both"/>
        <w:rPr>
          <w:rFonts w:cs="Arial"/>
          <w:szCs w:val="20"/>
          <w:lang w:val="sl-SI"/>
        </w:rPr>
      </w:pPr>
    </w:p>
    <w:p w14:paraId="3496B77C"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278E9B68"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2ACA07BB" w14:textId="77777777" w:rsidR="00132689" w:rsidRDefault="00132689" w:rsidP="00132689">
      <w:pPr>
        <w:autoSpaceDE w:val="0"/>
        <w:autoSpaceDN w:val="0"/>
        <w:adjustRightInd w:val="0"/>
        <w:spacing w:line="240" w:lineRule="auto"/>
        <w:jc w:val="both"/>
        <w:rPr>
          <w:rFonts w:cs="Arial"/>
          <w:szCs w:val="20"/>
          <w:lang w:val="sl-SI"/>
        </w:rPr>
      </w:pPr>
      <w:r w:rsidRPr="00E30D2C">
        <w:rPr>
          <w:rFonts w:cs="Arial"/>
          <w:szCs w:val="20"/>
          <w:lang w:val="sl-SI"/>
        </w:rPr>
        <w:t>V izbirni postopek se bodo uvrstile samo popolne in pravočasno prispele prijave in samo kandidati, ki izpolnjujejo natečajne pogoje, v skladu z 12. členom Uredbe o postopku za zasedbo delovnega mesta v organih državne uprave in v pravosodnih organih (Uradni list RS, št. 139/06 in 140/10).</w:t>
      </w:r>
    </w:p>
    <w:p w14:paraId="27852084"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2F7114C0" w14:textId="77777777" w:rsidR="00132689" w:rsidRDefault="00132689" w:rsidP="00132689">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27D72DD1" w14:textId="77777777" w:rsidR="00976486" w:rsidRDefault="00976486" w:rsidP="00440FB4">
      <w:pPr>
        <w:autoSpaceDE w:val="0"/>
        <w:autoSpaceDN w:val="0"/>
        <w:adjustRightInd w:val="0"/>
        <w:spacing w:line="240" w:lineRule="auto"/>
        <w:jc w:val="both"/>
        <w:rPr>
          <w:rFonts w:cs="Arial"/>
          <w:szCs w:val="20"/>
          <w:lang w:val="sl-SI" w:eastAsia="sl-SI"/>
        </w:rPr>
      </w:pPr>
    </w:p>
    <w:p w14:paraId="411332D4" w14:textId="11BD94FF" w:rsidR="00146EBF" w:rsidRPr="00590FF4" w:rsidRDefault="00146EBF" w:rsidP="00440FB4">
      <w:pPr>
        <w:autoSpaceDE w:val="0"/>
        <w:autoSpaceDN w:val="0"/>
        <w:adjustRightInd w:val="0"/>
        <w:spacing w:line="240" w:lineRule="auto"/>
        <w:jc w:val="both"/>
        <w:rPr>
          <w:rFonts w:ascii="Helv" w:hAnsi="Helv" w:cs="Helv"/>
          <w:szCs w:val="20"/>
          <w:lang w:val="sl-SI" w:eastAsia="sl-SI"/>
        </w:rPr>
      </w:pPr>
      <w:r w:rsidRPr="00590FF4">
        <w:rPr>
          <w:rFonts w:ascii="Helv" w:hAnsi="Helv" w:cs="Helv"/>
          <w:szCs w:val="20"/>
          <w:lang w:val="sl-SI" w:eastAsia="sl-SI"/>
        </w:rPr>
        <w:t>Želimo zaposliti kandidata, ki bi imel uvid v delovanje upravnih  in ostalih postopkov</w:t>
      </w:r>
      <w:r w:rsidR="00590FF4" w:rsidRPr="00590FF4">
        <w:rPr>
          <w:rFonts w:ascii="Helv" w:hAnsi="Helv" w:cs="Helv"/>
          <w:szCs w:val="20"/>
          <w:lang w:val="sl-SI" w:eastAsia="sl-SI"/>
        </w:rPr>
        <w:t>,</w:t>
      </w:r>
      <w:r w:rsidRPr="00590FF4">
        <w:rPr>
          <w:rFonts w:ascii="Helv" w:hAnsi="Helv" w:cs="Helv"/>
          <w:szCs w:val="20"/>
          <w:lang w:val="sl-SI" w:eastAsia="sl-SI"/>
        </w:rPr>
        <w:t xml:space="preserve">   </w:t>
      </w:r>
      <w:r w:rsidR="00590FF4" w:rsidRPr="00590FF4">
        <w:rPr>
          <w:rFonts w:ascii="Helv" w:hAnsi="Helv" w:cs="Helv"/>
          <w:szCs w:val="20"/>
          <w:lang w:val="sl-SI" w:eastAsia="sl-SI"/>
        </w:rPr>
        <w:t>d</w:t>
      </w:r>
      <w:r w:rsidRPr="00590FF4">
        <w:rPr>
          <w:rFonts w:ascii="Helv" w:hAnsi="Helv" w:cs="Helv"/>
          <w:szCs w:val="20"/>
          <w:lang w:val="sl-SI" w:eastAsia="sl-SI"/>
        </w:rPr>
        <w:t>a ima  vpogled kako se vodijo upravni postopki na področju izdajanja mnenj (OPPN)</w:t>
      </w:r>
      <w:r w:rsidR="00590FF4" w:rsidRPr="00590FF4">
        <w:rPr>
          <w:rFonts w:ascii="Helv" w:hAnsi="Helv" w:cs="Helv"/>
          <w:szCs w:val="20"/>
          <w:lang w:val="sl-SI" w:eastAsia="sl-SI"/>
        </w:rPr>
        <w:t xml:space="preserve"> </w:t>
      </w:r>
      <w:r w:rsidRPr="00590FF4">
        <w:rPr>
          <w:rFonts w:ascii="Helv" w:hAnsi="Helv" w:cs="Helv"/>
          <w:szCs w:val="20"/>
          <w:lang w:val="sl-SI" w:eastAsia="sl-SI"/>
        </w:rPr>
        <w:t>s področja upravljanja z vodami</w:t>
      </w:r>
      <w:r w:rsidR="00590FF4" w:rsidRPr="00590FF4">
        <w:rPr>
          <w:rFonts w:ascii="Helv" w:hAnsi="Helv" w:cs="Helv"/>
          <w:szCs w:val="20"/>
          <w:lang w:val="sl-SI" w:eastAsia="sl-SI"/>
        </w:rPr>
        <w:t>,</w:t>
      </w:r>
      <w:r w:rsidRPr="00590FF4">
        <w:rPr>
          <w:rFonts w:ascii="Helv" w:hAnsi="Helv" w:cs="Helv"/>
          <w:szCs w:val="20"/>
          <w:lang w:val="sl-SI" w:eastAsia="sl-SI"/>
        </w:rPr>
        <w:t xml:space="preserve"> </w:t>
      </w:r>
      <w:r w:rsidR="00590FF4" w:rsidRPr="00590FF4">
        <w:rPr>
          <w:rFonts w:ascii="Helv" w:hAnsi="Helv" w:cs="Helv"/>
          <w:szCs w:val="20"/>
          <w:lang w:val="sl-SI" w:eastAsia="sl-SI"/>
        </w:rPr>
        <w:t>in</w:t>
      </w:r>
      <w:r w:rsidRPr="00590FF4">
        <w:rPr>
          <w:rFonts w:ascii="Helv" w:hAnsi="Helv" w:cs="Helv"/>
          <w:szCs w:val="20"/>
          <w:lang w:val="sl-SI" w:eastAsia="sl-SI"/>
        </w:rPr>
        <w:t xml:space="preserve"> </w:t>
      </w:r>
      <w:r w:rsidR="00590FF4" w:rsidRPr="00590FF4">
        <w:rPr>
          <w:rFonts w:ascii="Helv" w:hAnsi="Helv" w:cs="Helv"/>
          <w:szCs w:val="20"/>
          <w:lang w:val="sl-SI" w:eastAsia="sl-SI"/>
        </w:rPr>
        <w:t>d</w:t>
      </w:r>
      <w:r w:rsidRPr="00590FF4">
        <w:rPr>
          <w:rFonts w:ascii="Helv" w:hAnsi="Helv" w:cs="Helv"/>
          <w:szCs w:val="20"/>
          <w:lang w:val="sl-SI" w:eastAsia="sl-SI"/>
        </w:rPr>
        <w:t xml:space="preserve">a ima vpogled </w:t>
      </w:r>
      <w:r w:rsidR="00590FF4" w:rsidRPr="00590FF4">
        <w:rPr>
          <w:rFonts w:ascii="Helv" w:hAnsi="Helv" w:cs="Helv"/>
          <w:szCs w:val="20"/>
          <w:lang w:val="sl-SI" w:eastAsia="sl-SI"/>
        </w:rPr>
        <w:t xml:space="preserve">v </w:t>
      </w:r>
      <w:r w:rsidRPr="00590FF4">
        <w:rPr>
          <w:rFonts w:ascii="Helv" w:hAnsi="Helv" w:cs="Helv"/>
          <w:szCs w:val="20"/>
          <w:lang w:val="sl-SI" w:eastAsia="sl-SI"/>
        </w:rPr>
        <w:t>postopk</w:t>
      </w:r>
      <w:r w:rsidR="00590FF4" w:rsidRPr="00590FF4">
        <w:rPr>
          <w:rFonts w:ascii="Helv" w:hAnsi="Helv" w:cs="Helv"/>
          <w:szCs w:val="20"/>
          <w:lang w:val="sl-SI" w:eastAsia="sl-SI"/>
        </w:rPr>
        <w:t>e</w:t>
      </w:r>
      <w:r w:rsidRPr="00590FF4">
        <w:rPr>
          <w:rFonts w:ascii="Helv" w:hAnsi="Helv" w:cs="Helv"/>
          <w:szCs w:val="20"/>
          <w:lang w:val="sl-SI" w:eastAsia="sl-SI"/>
        </w:rPr>
        <w:t xml:space="preserve"> vodenja izdajanja projektnih pogojev, mnenj in vodnih soglasij  s področja upravljanja z vodami. </w:t>
      </w:r>
    </w:p>
    <w:p w14:paraId="2B1B5382" w14:textId="77777777" w:rsidR="00146EBF" w:rsidRPr="00146EBF" w:rsidRDefault="00146EBF" w:rsidP="00440FB4">
      <w:pPr>
        <w:autoSpaceDE w:val="0"/>
        <w:autoSpaceDN w:val="0"/>
        <w:adjustRightInd w:val="0"/>
        <w:spacing w:line="240" w:lineRule="auto"/>
        <w:jc w:val="both"/>
        <w:rPr>
          <w:rFonts w:ascii="Helv" w:hAnsi="Helv" w:cs="Helv"/>
          <w:color w:val="FF0000"/>
          <w:szCs w:val="20"/>
          <w:lang w:val="sl-SI" w:eastAsia="sl-SI"/>
        </w:rPr>
      </w:pPr>
    </w:p>
    <w:p w14:paraId="7B2F1BA7" w14:textId="472B0376" w:rsidR="00440FB4" w:rsidRPr="00146EBF" w:rsidRDefault="00976486" w:rsidP="00440FB4">
      <w:pPr>
        <w:spacing w:line="240" w:lineRule="auto"/>
        <w:jc w:val="both"/>
        <w:rPr>
          <w:rFonts w:ascii="Helv" w:hAnsi="Helv" w:cs="Helv"/>
          <w:szCs w:val="20"/>
          <w:lang w:val="sl-SI" w:eastAsia="sl-SI"/>
        </w:rPr>
      </w:pPr>
      <w:r w:rsidRPr="00146EBF">
        <w:rPr>
          <w:rFonts w:ascii="Helv" w:hAnsi="Helv" w:cs="Helv"/>
          <w:szCs w:val="20"/>
          <w:lang w:val="sl-SI" w:eastAsia="sl-SI"/>
        </w:rPr>
        <w:t xml:space="preserve">Zaželeno je, da ima kandidat izobrazbo gradbene </w:t>
      </w:r>
      <w:r w:rsidR="00146EBF" w:rsidRPr="00146EBF">
        <w:rPr>
          <w:rFonts w:ascii="Helv" w:hAnsi="Helv" w:cs="Helv"/>
          <w:szCs w:val="20"/>
          <w:lang w:val="sl-SI" w:eastAsia="sl-SI"/>
        </w:rPr>
        <w:t xml:space="preserve">ali pravne </w:t>
      </w:r>
      <w:r w:rsidRPr="00146EBF">
        <w:rPr>
          <w:rFonts w:ascii="Helv" w:hAnsi="Helv" w:cs="Helv"/>
          <w:szCs w:val="20"/>
          <w:lang w:val="sl-SI" w:eastAsia="sl-SI"/>
        </w:rPr>
        <w:t>smeri in vozniški izpit B kategorije.</w:t>
      </w:r>
    </w:p>
    <w:p w14:paraId="7ACA6A96" w14:textId="77777777" w:rsidR="00976486" w:rsidRDefault="00976486" w:rsidP="004A0791">
      <w:pPr>
        <w:spacing w:line="240" w:lineRule="auto"/>
        <w:jc w:val="both"/>
        <w:rPr>
          <w:rFonts w:cs="Arial"/>
          <w:szCs w:val="20"/>
          <w:lang w:val="sl-SI" w:eastAsia="sl-SI"/>
        </w:rPr>
      </w:pPr>
    </w:p>
    <w:p w14:paraId="28BE5211" w14:textId="3F614F23" w:rsidR="00976486" w:rsidRPr="00976486" w:rsidRDefault="00440FB4" w:rsidP="004A0791">
      <w:pPr>
        <w:spacing w:line="240" w:lineRule="auto"/>
        <w:jc w:val="both"/>
        <w:rPr>
          <w:rFonts w:cs="Arial"/>
          <w:bCs/>
          <w:szCs w:val="20"/>
          <w:lang w:val="sl-SI" w:eastAsia="sl-SI"/>
        </w:rPr>
      </w:pPr>
      <w:r w:rsidRPr="0031028A">
        <w:rPr>
          <w:rFonts w:cs="Arial"/>
          <w:szCs w:val="20"/>
          <w:lang w:val="sl-SI" w:eastAsia="sl-SI"/>
        </w:rPr>
        <w:t>Prednost pri izbiri bodi imeli kandidati</w:t>
      </w:r>
      <w:r w:rsidR="00976486">
        <w:rPr>
          <w:rFonts w:cs="Arial"/>
          <w:szCs w:val="20"/>
          <w:lang w:val="sl-SI" w:eastAsia="sl-SI"/>
        </w:rPr>
        <w:t xml:space="preserve">, </w:t>
      </w:r>
      <w:r w:rsidR="00976486" w:rsidRPr="00976486">
        <w:rPr>
          <w:rFonts w:cs="Arial"/>
          <w:szCs w:val="20"/>
          <w:lang w:val="sl-SI" w:eastAsia="sl-SI"/>
        </w:rPr>
        <w:t>ki poznajo področje gradbeništva in vodarstva</w:t>
      </w:r>
      <w:r w:rsidR="00146EBF">
        <w:rPr>
          <w:rFonts w:cs="Arial"/>
          <w:szCs w:val="20"/>
          <w:lang w:val="sl-SI" w:eastAsia="sl-SI"/>
        </w:rPr>
        <w:t>,</w:t>
      </w:r>
      <w:r w:rsidR="00146EBF" w:rsidRPr="00146EBF">
        <w:t xml:space="preserve"> </w:t>
      </w:r>
      <w:r w:rsidR="00146EBF" w:rsidRPr="00146EBF">
        <w:rPr>
          <w:rFonts w:cs="Arial"/>
          <w:szCs w:val="20"/>
          <w:lang w:val="sl-SI" w:eastAsia="sl-SI"/>
        </w:rPr>
        <w:t>izkušnje na področju vodenja in priprave izdajanja gradbenih dovoljenj</w:t>
      </w:r>
      <w:r w:rsidR="00976486">
        <w:rPr>
          <w:rFonts w:cs="Arial"/>
          <w:szCs w:val="20"/>
          <w:lang w:val="sl-SI" w:eastAsia="sl-SI"/>
        </w:rPr>
        <w:t>.</w:t>
      </w:r>
      <w:r w:rsidR="00976486" w:rsidRPr="00976486">
        <w:rPr>
          <w:rFonts w:cs="Arial"/>
          <w:szCs w:val="20"/>
          <w:lang w:val="sl-SI" w:eastAsia="sl-SI"/>
        </w:rPr>
        <w:t xml:space="preserve"> </w:t>
      </w:r>
      <w:r w:rsidR="004A0791" w:rsidRPr="007B30E1">
        <w:rPr>
          <w:rFonts w:cs="Arial"/>
          <w:bCs/>
          <w:szCs w:val="20"/>
          <w:lang w:val="sl-SI" w:eastAsia="sl-SI"/>
        </w:rPr>
        <w:t>Prosimo, da kandidati navedeno obvezno označijo v obrazcu »Vloga za zaposlitev«, pod točko 4. d).</w:t>
      </w:r>
    </w:p>
    <w:p w14:paraId="6AE57D60" w14:textId="77777777" w:rsidR="004A0791" w:rsidRDefault="004A0791" w:rsidP="004A0791">
      <w:pPr>
        <w:spacing w:line="240" w:lineRule="auto"/>
        <w:jc w:val="both"/>
        <w:rPr>
          <w:szCs w:val="20"/>
          <w:lang w:val="sl-SI" w:eastAsia="sl-SI"/>
        </w:rPr>
      </w:pPr>
    </w:p>
    <w:p w14:paraId="0107AD36" w14:textId="1E54C09E" w:rsidR="008F5F7D" w:rsidRDefault="00406635" w:rsidP="006C170B">
      <w:pPr>
        <w:spacing w:line="240" w:lineRule="auto"/>
        <w:jc w:val="both"/>
        <w:rPr>
          <w:szCs w:val="20"/>
          <w:lang w:val="sl-SI" w:eastAsia="sl-SI"/>
        </w:rPr>
      </w:pPr>
      <w:r w:rsidRPr="00406635">
        <w:rPr>
          <w:szCs w:val="20"/>
          <w:lang w:val="sl-SI" w:eastAsia="sl-SI"/>
        </w:rPr>
        <w:t xml:space="preserve">Direkcija Republike Slovenije za vode bo opravila izbiro kandidata po predmetnem </w:t>
      </w:r>
      <w:r w:rsidR="00132689">
        <w:rPr>
          <w:szCs w:val="20"/>
          <w:lang w:val="sl-SI" w:eastAsia="sl-SI"/>
        </w:rPr>
        <w:t>internem natečaju</w:t>
      </w:r>
      <w:r w:rsidRPr="00406635">
        <w:rPr>
          <w:szCs w:val="20"/>
          <w:lang w:val="sl-SI" w:eastAsia="sl-SI"/>
        </w:rPr>
        <w:t xml:space="preserve"> in z izbranim kandidatom sklenila delovno razmerje za nedoločen čas s polnim delovnim časom, s poskusnim delom v trajanju 3 mesecev. Poskusno delo se lahko podaljša v primeru začasne zadržanosti z delom.</w:t>
      </w:r>
    </w:p>
    <w:p w14:paraId="1E8CA24C" w14:textId="77777777" w:rsidR="00406635" w:rsidRPr="007B30E1" w:rsidRDefault="00406635" w:rsidP="006C170B">
      <w:pPr>
        <w:spacing w:line="240" w:lineRule="auto"/>
        <w:jc w:val="both"/>
        <w:rPr>
          <w:szCs w:val="20"/>
          <w:lang w:val="sl-SI" w:eastAsia="sl-SI"/>
        </w:rPr>
      </w:pPr>
    </w:p>
    <w:p w14:paraId="624EE30D" w14:textId="1481E231" w:rsidR="00132689" w:rsidRDefault="00132689" w:rsidP="00132689">
      <w:pPr>
        <w:autoSpaceDE w:val="0"/>
        <w:autoSpaceDN w:val="0"/>
        <w:adjustRightInd w:val="0"/>
        <w:spacing w:line="240" w:lineRule="auto"/>
        <w:jc w:val="both"/>
        <w:rPr>
          <w:szCs w:val="20"/>
          <w:lang w:val="sl-SI" w:eastAsia="sl-SI"/>
        </w:rPr>
      </w:pPr>
      <w:r w:rsidRPr="00E30D2C">
        <w:rPr>
          <w:szCs w:val="20"/>
          <w:lang w:val="sl-SI" w:eastAsia="sl-SI"/>
        </w:rPr>
        <w:t xml:space="preserve">Izbrani kandidat bo delo na delovnem mestu </w:t>
      </w:r>
      <w:r>
        <w:rPr>
          <w:szCs w:val="20"/>
          <w:lang w:val="sl-SI" w:eastAsia="sl-SI"/>
        </w:rPr>
        <w:t>višji svetovalec, ki se lahko opravlja v nazivi višji svetovalec III, II, I.</w:t>
      </w:r>
      <w:r w:rsidRPr="00E30D2C">
        <w:rPr>
          <w:szCs w:val="20"/>
          <w:lang w:val="sl-SI" w:eastAsia="sl-SI"/>
        </w:rPr>
        <w:t xml:space="preserve"> Z izbranim kandidatom bo sklenjeno delovno razmerje za nedoločen čas, s polnim delovnim časom</w:t>
      </w:r>
      <w:r w:rsidR="00596CF3">
        <w:rPr>
          <w:szCs w:val="20"/>
          <w:lang w:val="sl-SI" w:eastAsia="sl-SI"/>
        </w:rPr>
        <w:t xml:space="preserve"> in 3 mesečnim poskusnim delom.</w:t>
      </w:r>
      <w:r w:rsidRPr="00E30D2C">
        <w:rPr>
          <w:szCs w:val="20"/>
          <w:lang w:val="sl-SI" w:eastAsia="sl-SI"/>
        </w:rPr>
        <w:t xml:space="preserve"> Izbrani kandidat bo sklenil pogodbo o zaposlitvi oziroma aneks k pogodbi o zaposlitvi  o premestitvi na uradniško delovno mesto </w:t>
      </w:r>
      <w:r>
        <w:rPr>
          <w:szCs w:val="20"/>
          <w:lang w:val="sl-SI" w:eastAsia="sl-SI"/>
        </w:rPr>
        <w:t>višji svetovalec.</w:t>
      </w:r>
    </w:p>
    <w:p w14:paraId="236931D4" w14:textId="77777777" w:rsidR="00132689" w:rsidRDefault="00132689" w:rsidP="00132689">
      <w:pPr>
        <w:autoSpaceDE w:val="0"/>
        <w:autoSpaceDN w:val="0"/>
        <w:adjustRightInd w:val="0"/>
        <w:spacing w:line="240" w:lineRule="auto"/>
        <w:jc w:val="both"/>
        <w:rPr>
          <w:szCs w:val="20"/>
          <w:lang w:val="sl-SI" w:eastAsia="sl-SI"/>
        </w:rPr>
      </w:pPr>
    </w:p>
    <w:p w14:paraId="0314DED7" w14:textId="247D6E17" w:rsidR="00132689" w:rsidRPr="00995A88" w:rsidRDefault="00132689" w:rsidP="00132689">
      <w:pPr>
        <w:spacing w:line="240" w:lineRule="auto"/>
        <w:jc w:val="both"/>
        <w:rPr>
          <w:rFonts w:cs="Arial"/>
          <w:szCs w:val="20"/>
          <w:lang w:val="sl-SI"/>
        </w:rPr>
      </w:pPr>
      <w:r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na naslovu </w:t>
      </w:r>
      <w:r>
        <w:rPr>
          <w:rFonts w:cs="Arial"/>
          <w:szCs w:val="20"/>
          <w:lang w:val="sl-SI"/>
        </w:rPr>
        <w:t>Slovenska ulica 2</w:t>
      </w:r>
      <w:r w:rsidRPr="00FC0BED">
        <w:rPr>
          <w:rFonts w:cs="Arial"/>
          <w:szCs w:val="20"/>
          <w:lang w:val="sl-SI"/>
        </w:rPr>
        <w:t xml:space="preserve">, </w:t>
      </w:r>
      <w:r>
        <w:rPr>
          <w:rFonts w:cs="Arial"/>
          <w:szCs w:val="20"/>
          <w:lang w:val="sl-SI"/>
        </w:rPr>
        <w:t>9000</w:t>
      </w:r>
      <w:r>
        <w:rPr>
          <w:rFonts w:cs="Arial"/>
          <w:szCs w:val="20"/>
          <w:lang w:val="sl-SI"/>
        </w:rPr>
        <w:t xml:space="preserve"> </w:t>
      </w:r>
      <w:r>
        <w:rPr>
          <w:rFonts w:cs="Arial"/>
          <w:szCs w:val="20"/>
          <w:lang w:val="sl-SI"/>
        </w:rPr>
        <w:t>Murska Sobota</w:t>
      </w:r>
      <w:r>
        <w:rPr>
          <w:rFonts w:cs="Arial"/>
          <w:szCs w:val="20"/>
          <w:lang w:val="sl-SI"/>
        </w:rPr>
        <w:t xml:space="preserve"> </w:t>
      </w:r>
      <w:r w:rsidRPr="00FC0BED">
        <w:rPr>
          <w:rFonts w:cs="Arial"/>
          <w:szCs w:val="20"/>
          <w:lang w:val="sl-SI"/>
        </w:rPr>
        <w:t xml:space="preserve">o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14:paraId="1C6B26F6" w14:textId="77777777" w:rsidR="00132689" w:rsidRDefault="00132689" w:rsidP="00132689">
      <w:pPr>
        <w:autoSpaceDE w:val="0"/>
        <w:autoSpaceDN w:val="0"/>
        <w:adjustRightInd w:val="0"/>
        <w:spacing w:line="240" w:lineRule="auto"/>
        <w:jc w:val="both"/>
        <w:rPr>
          <w:szCs w:val="20"/>
          <w:lang w:val="sl-SI" w:eastAsia="sl-SI"/>
        </w:rPr>
      </w:pPr>
    </w:p>
    <w:p w14:paraId="36B539D8" w14:textId="77777777" w:rsidR="0086675F" w:rsidRDefault="0086675F" w:rsidP="006C170B">
      <w:pPr>
        <w:spacing w:line="240" w:lineRule="auto"/>
        <w:jc w:val="both"/>
        <w:rPr>
          <w:rFonts w:cs="Arial"/>
          <w:szCs w:val="20"/>
          <w:lang w:val="sk-SK" w:eastAsia="sl-SI"/>
        </w:rPr>
      </w:pPr>
    </w:p>
    <w:p w14:paraId="6178E759" w14:textId="2558488E"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w:t>
      </w:r>
      <w:r w:rsidR="00132689">
        <w:rPr>
          <w:szCs w:val="20"/>
          <w:lang w:val="sl-SI" w:eastAsia="sl-SI"/>
        </w:rPr>
        <w:t>interni natečaj</w:t>
      </w:r>
      <w:r w:rsidR="006C170B" w:rsidRPr="00995A88">
        <w:rPr>
          <w:szCs w:val="20"/>
          <w:lang w:val="sl-SI" w:eastAsia="sl-SI"/>
        </w:rPr>
        <w:t xml:space="preserve">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146EBF">
        <w:rPr>
          <w:szCs w:val="20"/>
          <w:lang w:val="sl-SI" w:eastAsia="sl-SI"/>
        </w:rPr>
        <w:t>4803</w:t>
      </w:r>
      <w:r w:rsidR="006C170B" w:rsidRPr="00995A88">
        <w:rPr>
          <w:szCs w:val="20"/>
          <w:lang w:val="sl-SI" w:eastAsia="sl-SI"/>
        </w:rPr>
        <w:t>, št. 11002-</w:t>
      </w:r>
      <w:r w:rsidR="00C7797D">
        <w:rPr>
          <w:szCs w:val="20"/>
          <w:lang w:val="sl-SI" w:eastAsia="sl-SI"/>
        </w:rPr>
        <w:t>2</w:t>
      </w:r>
      <w:r w:rsidR="00146EBF">
        <w:rPr>
          <w:szCs w:val="20"/>
          <w:lang w:val="sl-SI" w:eastAsia="sl-SI"/>
        </w:rPr>
        <w:t>8</w:t>
      </w:r>
      <w:r w:rsidR="00C7797D">
        <w:rPr>
          <w:szCs w:val="20"/>
          <w:lang w:val="sl-SI" w:eastAsia="sl-SI"/>
        </w:rPr>
        <w:t>/2024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w:t>
      </w:r>
      <w:r w:rsidR="00976486">
        <w:rPr>
          <w:szCs w:val="20"/>
          <w:lang w:val="sl-SI" w:eastAsia="sl-SI"/>
        </w:rPr>
        <w:t>v roku 8 dni</w:t>
      </w:r>
      <w:r w:rsidR="006C170B" w:rsidRPr="00995A88">
        <w:rPr>
          <w:szCs w:val="20"/>
          <w:lang w:val="sl-SI" w:eastAsia="sl-SI"/>
        </w:rPr>
        <w:t xml:space="preserve"> </w:t>
      </w:r>
      <w:r w:rsidR="00995A88" w:rsidRPr="00995A88">
        <w:rPr>
          <w:szCs w:val="20"/>
          <w:lang w:val="sl-SI" w:eastAsia="sl-SI"/>
        </w:rPr>
        <w:t xml:space="preserve">po objavi </w:t>
      </w:r>
      <w:r w:rsidR="00362844">
        <w:rPr>
          <w:szCs w:val="20"/>
          <w:lang w:val="sl-SI" w:eastAsia="sl-SI"/>
        </w:rPr>
        <w:t xml:space="preserve">internega </w:t>
      </w:r>
      <w:r w:rsidR="004C3684">
        <w:rPr>
          <w:szCs w:val="20"/>
          <w:lang w:val="sl-SI" w:eastAsia="sl-SI"/>
        </w:rPr>
        <w:t xml:space="preserve">natečaja </w:t>
      </w:r>
      <w:r w:rsidR="006C170B" w:rsidRPr="00995A88">
        <w:rPr>
          <w:szCs w:val="20"/>
          <w:lang w:val="sl-SI" w:eastAsia="sl-SI"/>
        </w:rPr>
        <w:t>na osrednjem spletnem mestu državne uprave GOV.SI.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7"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76503B9D" w14:textId="77777777" w:rsidR="006C170B" w:rsidRPr="00C05C09" w:rsidRDefault="006C170B" w:rsidP="006C170B">
      <w:pPr>
        <w:spacing w:line="240" w:lineRule="auto"/>
        <w:jc w:val="both"/>
        <w:rPr>
          <w:rFonts w:cs="Arial"/>
          <w:szCs w:val="20"/>
          <w:lang w:val="sl-SI"/>
        </w:rPr>
      </w:pPr>
    </w:p>
    <w:p w14:paraId="05B67928" w14:textId="32F299B3" w:rsidR="006C170B" w:rsidRDefault="00362844" w:rsidP="006C170B">
      <w:pPr>
        <w:jc w:val="both"/>
        <w:rPr>
          <w:rFonts w:cs="Arial"/>
          <w:szCs w:val="20"/>
          <w:lang w:val="sl-SI" w:eastAsia="sl-SI"/>
        </w:rPr>
      </w:pPr>
      <w:r w:rsidRPr="00362844">
        <w:rPr>
          <w:rFonts w:cs="Arial"/>
          <w:szCs w:val="20"/>
          <w:lang w:val="sl-SI" w:eastAsia="sl-SI"/>
        </w:rPr>
        <w:t>Obvestilo o končanem izbirnem postopku oz. obvestilo o končanem internem natečaju bo objavljeno na osrednjem spletnem mestu državne uprave GOV.SI.</w:t>
      </w:r>
    </w:p>
    <w:p w14:paraId="1C66CC27" w14:textId="77777777" w:rsidR="00362844" w:rsidRPr="00C26407" w:rsidRDefault="00362844" w:rsidP="006C170B">
      <w:pPr>
        <w:jc w:val="both"/>
        <w:rPr>
          <w:rFonts w:cs="Arial"/>
          <w:szCs w:val="20"/>
          <w:lang w:val="sl-SI"/>
        </w:rPr>
      </w:pPr>
    </w:p>
    <w:p w14:paraId="4452AB34" w14:textId="38ECDA09" w:rsidR="007B30E1" w:rsidRDefault="006C170B" w:rsidP="006C170B">
      <w:pPr>
        <w:spacing w:line="240" w:lineRule="auto"/>
        <w:jc w:val="both"/>
        <w:rPr>
          <w:rFonts w:cs="Arial"/>
          <w:szCs w:val="20"/>
          <w:lang w:val="sl-SI" w:eastAsia="sl-SI"/>
        </w:rPr>
      </w:pPr>
      <w:r w:rsidRPr="00CE1230">
        <w:rPr>
          <w:rFonts w:cs="Arial"/>
          <w:iCs/>
          <w:szCs w:val="20"/>
          <w:lang w:val="sl-SI" w:eastAsia="sl-SI"/>
        </w:rPr>
        <w:t xml:space="preserve">Informacije o izvedbi </w:t>
      </w:r>
      <w:r w:rsidR="00362844">
        <w:rPr>
          <w:rFonts w:cs="Arial"/>
          <w:iCs/>
          <w:szCs w:val="20"/>
          <w:lang w:val="sl-SI" w:eastAsia="sl-SI"/>
        </w:rPr>
        <w:t xml:space="preserve">internega </w:t>
      </w:r>
      <w:r w:rsidR="009B6064">
        <w:rPr>
          <w:rFonts w:cs="Arial"/>
          <w:iCs/>
          <w:szCs w:val="20"/>
          <w:lang w:val="sl-SI" w:eastAsia="sl-SI"/>
        </w:rPr>
        <w:t>natečaja</w:t>
      </w:r>
      <w:r w:rsidRPr="00CE1230">
        <w:rPr>
          <w:rFonts w:cs="Arial"/>
          <w:iCs/>
          <w:szCs w:val="20"/>
          <w:lang w:val="sl-SI" w:eastAsia="sl-SI"/>
        </w:rPr>
        <w:t xml:space="preserve"> dobite vsak delovni dan od 10. do 11. ure na telefonski številki</w:t>
      </w:r>
      <w:r w:rsidRPr="00CE1230">
        <w:rPr>
          <w:rFonts w:cs="Arial"/>
          <w:szCs w:val="20"/>
          <w:lang w:val="sl-SI"/>
        </w:rPr>
        <w:t xml:space="preserve"> (01) 478 31</w:t>
      </w:r>
      <w:r w:rsidR="00C7797D">
        <w:rPr>
          <w:rFonts w:cs="Arial"/>
          <w:szCs w:val="20"/>
          <w:lang w:val="sl-SI"/>
        </w:rPr>
        <w:t>23</w:t>
      </w:r>
      <w:r w:rsidRPr="00CE1230">
        <w:rPr>
          <w:rFonts w:cs="Arial"/>
          <w:szCs w:val="20"/>
          <w:lang w:val="sl-SI"/>
        </w:rPr>
        <w:t xml:space="preserve">, ga. </w:t>
      </w:r>
      <w:r w:rsidR="00C7797D">
        <w:rPr>
          <w:rFonts w:cs="Arial"/>
          <w:szCs w:val="20"/>
          <w:lang w:val="sl-SI"/>
        </w:rPr>
        <w:t>Mateja Logar</w:t>
      </w:r>
      <w:r w:rsidRPr="00CE1230">
        <w:rPr>
          <w:rFonts w:cs="Arial"/>
          <w:szCs w:val="20"/>
          <w:lang w:val="sl-SI"/>
        </w:rPr>
        <w:t>, informacije o delovnem področju na telefonski številki (0</w:t>
      </w:r>
      <w:r w:rsidR="00976486">
        <w:rPr>
          <w:rFonts w:cs="Arial"/>
          <w:szCs w:val="20"/>
          <w:lang w:val="sl-SI"/>
        </w:rPr>
        <w:t>2</w:t>
      </w:r>
      <w:r w:rsidRPr="00CE1230">
        <w:rPr>
          <w:rFonts w:cs="Arial"/>
          <w:szCs w:val="20"/>
          <w:lang w:val="sl-SI"/>
        </w:rPr>
        <w:t xml:space="preserve">) </w:t>
      </w:r>
      <w:r w:rsidR="00976486">
        <w:rPr>
          <w:rFonts w:cs="Arial"/>
          <w:szCs w:val="20"/>
          <w:lang w:val="sl-SI"/>
        </w:rPr>
        <w:t>522 375</w:t>
      </w:r>
      <w:r w:rsidR="00AA03C2">
        <w:rPr>
          <w:rFonts w:cs="Arial"/>
          <w:szCs w:val="20"/>
          <w:lang w:val="sl-SI"/>
        </w:rPr>
        <w:t>8</w:t>
      </w:r>
      <w:r w:rsidR="007B30E1" w:rsidRPr="00CE1230">
        <w:rPr>
          <w:rFonts w:cs="Arial"/>
          <w:szCs w:val="20"/>
          <w:lang w:val="sl-SI"/>
        </w:rPr>
        <w:t xml:space="preserve">, </w:t>
      </w:r>
      <w:r w:rsidR="00976486">
        <w:rPr>
          <w:rFonts w:cs="Arial"/>
          <w:szCs w:val="20"/>
          <w:lang w:val="sl-SI"/>
        </w:rPr>
        <w:t>Anton Kustec</w:t>
      </w:r>
      <w:r w:rsidR="00EC1E8E">
        <w:rPr>
          <w:rFonts w:cs="Arial"/>
          <w:szCs w:val="20"/>
          <w:lang w:val="sl-SI" w:eastAsia="sl-SI"/>
        </w:rPr>
        <w:t>.</w:t>
      </w:r>
    </w:p>
    <w:p w14:paraId="327EC228" w14:textId="77777777" w:rsidR="00284C86" w:rsidRDefault="00284C86" w:rsidP="006C170B">
      <w:pPr>
        <w:spacing w:line="240" w:lineRule="auto"/>
        <w:jc w:val="both"/>
        <w:rPr>
          <w:rFonts w:cs="Arial"/>
          <w:szCs w:val="20"/>
          <w:lang w:val="sl-SI" w:eastAsia="sl-SI"/>
        </w:rPr>
      </w:pPr>
    </w:p>
    <w:p w14:paraId="43EB5152" w14:textId="088DD4BE" w:rsidR="006C170B" w:rsidRDefault="006C170B" w:rsidP="006C170B">
      <w:pPr>
        <w:spacing w:line="240" w:lineRule="auto"/>
        <w:jc w:val="both"/>
        <w:rPr>
          <w:rFonts w:cs="Arial"/>
          <w:szCs w:val="20"/>
          <w:lang w:val="sl-SI" w:eastAsia="sl-SI"/>
        </w:rPr>
      </w:pPr>
      <w:r w:rsidRPr="00CE1230">
        <w:rPr>
          <w:rFonts w:cs="Arial"/>
          <w:szCs w:val="20"/>
          <w:lang w:val="sl-SI" w:eastAsia="sl-SI"/>
        </w:rPr>
        <w:t xml:space="preserve">Opomba: V besedilu </w:t>
      </w:r>
      <w:r w:rsidR="00362844">
        <w:rPr>
          <w:rFonts w:cs="Arial"/>
          <w:szCs w:val="20"/>
          <w:lang w:val="sl-SI" w:eastAsia="sl-SI"/>
        </w:rPr>
        <w:t>internega</w:t>
      </w:r>
      <w:r w:rsidRPr="00CE1230">
        <w:rPr>
          <w:rFonts w:cs="Arial"/>
          <w:szCs w:val="20"/>
          <w:lang w:val="sl-SI" w:eastAsia="sl-SI"/>
        </w:rPr>
        <w:t xml:space="preserve">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3705F2">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38FA" w14:textId="77777777" w:rsidR="003705F2" w:rsidRDefault="003705F2">
      <w:r>
        <w:separator/>
      </w:r>
    </w:p>
  </w:endnote>
  <w:endnote w:type="continuationSeparator" w:id="0">
    <w:p w14:paraId="0972AD96" w14:textId="77777777" w:rsidR="003705F2" w:rsidRDefault="003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A3C6"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25E1"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C8EF"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FACB" w14:textId="77777777" w:rsidR="003705F2" w:rsidRDefault="003705F2">
      <w:r>
        <w:separator/>
      </w:r>
    </w:p>
  </w:footnote>
  <w:footnote w:type="continuationSeparator" w:id="0">
    <w:p w14:paraId="55C5C107" w14:textId="77777777" w:rsidR="003705F2" w:rsidRDefault="00370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C669"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F125"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F17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37A6E4D8" wp14:editId="18A60485">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1A24A74B" w14:textId="77777777" w:rsidR="00183E65" w:rsidRDefault="00183E65" w:rsidP="009977E7">
    <w:pPr>
      <w:pStyle w:val="Glava"/>
      <w:tabs>
        <w:tab w:val="left" w:pos="5112"/>
      </w:tabs>
      <w:spacing w:before="120" w:line="276" w:lineRule="auto"/>
      <w:ind w:left="-709"/>
      <w:rPr>
        <w:noProof/>
        <w:lang w:val="sl-SI" w:eastAsia="sl-SI"/>
      </w:rPr>
    </w:pPr>
  </w:p>
  <w:p w14:paraId="0B32B726" w14:textId="77777777" w:rsidR="00183E65" w:rsidRDefault="00183E65" w:rsidP="009977E7">
    <w:pPr>
      <w:pStyle w:val="Glava"/>
      <w:tabs>
        <w:tab w:val="left" w:pos="5112"/>
      </w:tabs>
      <w:spacing w:before="120" w:line="276" w:lineRule="auto"/>
      <w:ind w:left="-709"/>
      <w:rPr>
        <w:sz w:val="16"/>
      </w:rPr>
    </w:pPr>
  </w:p>
  <w:p w14:paraId="33A8EA8C"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723ACA1C"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5663849"/>
    <w:multiLevelType w:val="hybridMultilevel"/>
    <w:tmpl w:val="29DA1908"/>
    <w:lvl w:ilvl="0" w:tplc="7368F25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47F6FFE"/>
    <w:multiLevelType w:val="hybridMultilevel"/>
    <w:tmpl w:val="480447BE"/>
    <w:lvl w:ilvl="0" w:tplc="7368F25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1801066">
    <w:abstractNumId w:val="23"/>
  </w:num>
  <w:num w:numId="2" w16cid:durableId="51318022">
    <w:abstractNumId w:val="7"/>
  </w:num>
  <w:num w:numId="3" w16cid:durableId="2009674955">
    <w:abstractNumId w:val="16"/>
  </w:num>
  <w:num w:numId="4" w16cid:durableId="1738478558">
    <w:abstractNumId w:val="3"/>
  </w:num>
  <w:num w:numId="5" w16cid:durableId="2097633190">
    <w:abstractNumId w:val="5"/>
  </w:num>
  <w:num w:numId="6" w16cid:durableId="274217439">
    <w:abstractNumId w:val="11"/>
  </w:num>
  <w:num w:numId="7" w16cid:durableId="1283263069">
    <w:abstractNumId w:val="6"/>
  </w:num>
  <w:num w:numId="8" w16cid:durableId="223492750">
    <w:abstractNumId w:val="19"/>
  </w:num>
  <w:num w:numId="9" w16cid:durableId="1986618956">
    <w:abstractNumId w:val="4"/>
  </w:num>
  <w:num w:numId="10" w16cid:durableId="868950391">
    <w:abstractNumId w:val="14"/>
  </w:num>
  <w:num w:numId="11" w16cid:durableId="493299720">
    <w:abstractNumId w:val="12"/>
  </w:num>
  <w:num w:numId="12" w16cid:durableId="555745862">
    <w:abstractNumId w:val="10"/>
  </w:num>
  <w:num w:numId="13" w16cid:durableId="1141536827">
    <w:abstractNumId w:val="17"/>
  </w:num>
  <w:num w:numId="14" w16cid:durableId="517277904">
    <w:abstractNumId w:val="1"/>
  </w:num>
  <w:num w:numId="15" w16cid:durableId="313798495">
    <w:abstractNumId w:val="25"/>
  </w:num>
  <w:num w:numId="16" w16cid:durableId="1270696166">
    <w:abstractNumId w:val="26"/>
  </w:num>
  <w:num w:numId="17" w16cid:durableId="1120687142">
    <w:abstractNumId w:val="0"/>
  </w:num>
  <w:num w:numId="18" w16cid:durableId="1794248927">
    <w:abstractNumId w:val="13"/>
  </w:num>
  <w:num w:numId="19" w16cid:durableId="1592422586">
    <w:abstractNumId w:val="9"/>
  </w:num>
  <w:num w:numId="20" w16cid:durableId="672727956">
    <w:abstractNumId w:val="18"/>
  </w:num>
  <w:num w:numId="21" w16cid:durableId="543177057">
    <w:abstractNumId w:val="27"/>
  </w:num>
  <w:num w:numId="22" w16cid:durableId="2003845897">
    <w:abstractNumId w:val="15"/>
  </w:num>
  <w:num w:numId="23" w16cid:durableId="612832535">
    <w:abstractNumId w:val="22"/>
  </w:num>
  <w:num w:numId="24" w16cid:durableId="503127019">
    <w:abstractNumId w:val="21"/>
  </w:num>
  <w:num w:numId="25" w16cid:durableId="1112673479">
    <w:abstractNumId w:val="2"/>
  </w:num>
  <w:num w:numId="26" w16cid:durableId="2061245426">
    <w:abstractNumId w:val="20"/>
  </w:num>
  <w:num w:numId="27" w16cid:durableId="1797142739">
    <w:abstractNumId w:val="8"/>
  </w:num>
  <w:num w:numId="28" w16cid:durableId="2066754041">
    <w:abstractNumId w:val="29"/>
  </w:num>
  <w:num w:numId="29" w16cid:durableId="1324041308">
    <w:abstractNumId w:val="28"/>
  </w:num>
  <w:num w:numId="30" w16cid:durableId="16203343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4CD7"/>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6A3A"/>
    <w:rsid w:val="001175DA"/>
    <w:rsid w:val="001227DF"/>
    <w:rsid w:val="001310F6"/>
    <w:rsid w:val="00132689"/>
    <w:rsid w:val="00132CAE"/>
    <w:rsid w:val="001357B2"/>
    <w:rsid w:val="001428BE"/>
    <w:rsid w:val="001465F2"/>
    <w:rsid w:val="00146EBF"/>
    <w:rsid w:val="00147DF6"/>
    <w:rsid w:val="001514A5"/>
    <w:rsid w:val="00154C88"/>
    <w:rsid w:val="00154DF5"/>
    <w:rsid w:val="00155552"/>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15FC"/>
    <w:rsid w:val="00263D40"/>
    <w:rsid w:val="00271AFC"/>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04115"/>
    <w:rsid w:val="00311D80"/>
    <w:rsid w:val="00327033"/>
    <w:rsid w:val="00331F00"/>
    <w:rsid w:val="003436F1"/>
    <w:rsid w:val="00356DBC"/>
    <w:rsid w:val="00360447"/>
    <w:rsid w:val="00361463"/>
    <w:rsid w:val="00362374"/>
    <w:rsid w:val="00362844"/>
    <w:rsid w:val="003636BF"/>
    <w:rsid w:val="003705F2"/>
    <w:rsid w:val="00371442"/>
    <w:rsid w:val="00372D01"/>
    <w:rsid w:val="003845B4"/>
    <w:rsid w:val="003866E7"/>
    <w:rsid w:val="00387B1A"/>
    <w:rsid w:val="0039085C"/>
    <w:rsid w:val="003A4179"/>
    <w:rsid w:val="003A44AD"/>
    <w:rsid w:val="003A671F"/>
    <w:rsid w:val="003A733F"/>
    <w:rsid w:val="003B0D9E"/>
    <w:rsid w:val="003C4155"/>
    <w:rsid w:val="003C5EE5"/>
    <w:rsid w:val="003D34D6"/>
    <w:rsid w:val="003D6271"/>
    <w:rsid w:val="003D6593"/>
    <w:rsid w:val="003E1C74"/>
    <w:rsid w:val="003F1FDC"/>
    <w:rsid w:val="00406635"/>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F2C43"/>
    <w:rsid w:val="004F7E8E"/>
    <w:rsid w:val="00502561"/>
    <w:rsid w:val="0051606C"/>
    <w:rsid w:val="0051786F"/>
    <w:rsid w:val="00520859"/>
    <w:rsid w:val="00521223"/>
    <w:rsid w:val="005229E6"/>
    <w:rsid w:val="00526246"/>
    <w:rsid w:val="0052642D"/>
    <w:rsid w:val="0054370E"/>
    <w:rsid w:val="00544EC4"/>
    <w:rsid w:val="00547211"/>
    <w:rsid w:val="005522C7"/>
    <w:rsid w:val="00553AF5"/>
    <w:rsid w:val="00562046"/>
    <w:rsid w:val="00562C3B"/>
    <w:rsid w:val="00567106"/>
    <w:rsid w:val="00571803"/>
    <w:rsid w:val="0057437C"/>
    <w:rsid w:val="00581DCA"/>
    <w:rsid w:val="00583343"/>
    <w:rsid w:val="00590FF4"/>
    <w:rsid w:val="005917E9"/>
    <w:rsid w:val="00592C6D"/>
    <w:rsid w:val="00596CF3"/>
    <w:rsid w:val="005A5A5D"/>
    <w:rsid w:val="005A78F2"/>
    <w:rsid w:val="005B16F7"/>
    <w:rsid w:val="005C1856"/>
    <w:rsid w:val="005C7904"/>
    <w:rsid w:val="005D13ED"/>
    <w:rsid w:val="005D3E9C"/>
    <w:rsid w:val="005E1D3C"/>
    <w:rsid w:val="005E60BA"/>
    <w:rsid w:val="005E668A"/>
    <w:rsid w:val="005F4A83"/>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3AFF"/>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74E2F"/>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486"/>
    <w:rsid w:val="00976B22"/>
    <w:rsid w:val="009933E7"/>
    <w:rsid w:val="00995A88"/>
    <w:rsid w:val="009977E7"/>
    <w:rsid w:val="009A14AE"/>
    <w:rsid w:val="009A6FF5"/>
    <w:rsid w:val="009A7723"/>
    <w:rsid w:val="009A7F0A"/>
    <w:rsid w:val="009B6064"/>
    <w:rsid w:val="009C740A"/>
    <w:rsid w:val="009D141B"/>
    <w:rsid w:val="009D5614"/>
    <w:rsid w:val="009E35F0"/>
    <w:rsid w:val="009E3B82"/>
    <w:rsid w:val="009F1E78"/>
    <w:rsid w:val="00A00742"/>
    <w:rsid w:val="00A125C5"/>
    <w:rsid w:val="00A146BD"/>
    <w:rsid w:val="00A167EA"/>
    <w:rsid w:val="00A217A9"/>
    <w:rsid w:val="00A2451C"/>
    <w:rsid w:val="00A24D83"/>
    <w:rsid w:val="00A27523"/>
    <w:rsid w:val="00A277DC"/>
    <w:rsid w:val="00A37D42"/>
    <w:rsid w:val="00A37EC6"/>
    <w:rsid w:val="00A462E6"/>
    <w:rsid w:val="00A46D8C"/>
    <w:rsid w:val="00A46F96"/>
    <w:rsid w:val="00A53E76"/>
    <w:rsid w:val="00A55F68"/>
    <w:rsid w:val="00A65EE7"/>
    <w:rsid w:val="00A70133"/>
    <w:rsid w:val="00A701CC"/>
    <w:rsid w:val="00A770A6"/>
    <w:rsid w:val="00A80ECB"/>
    <w:rsid w:val="00A813B1"/>
    <w:rsid w:val="00AA03C2"/>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1AFD"/>
    <w:rsid w:val="00B6739A"/>
    <w:rsid w:val="00B70472"/>
    <w:rsid w:val="00B70E4A"/>
    <w:rsid w:val="00B75054"/>
    <w:rsid w:val="00B84FE5"/>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0F4C"/>
    <w:rsid w:val="00C35666"/>
    <w:rsid w:val="00C447A5"/>
    <w:rsid w:val="00C46770"/>
    <w:rsid w:val="00C5679D"/>
    <w:rsid w:val="00C64515"/>
    <w:rsid w:val="00C64731"/>
    <w:rsid w:val="00C65E7B"/>
    <w:rsid w:val="00C7797D"/>
    <w:rsid w:val="00C80012"/>
    <w:rsid w:val="00C92898"/>
    <w:rsid w:val="00C96D2D"/>
    <w:rsid w:val="00CA1DF1"/>
    <w:rsid w:val="00CA4340"/>
    <w:rsid w:val="00CA52BC"/>
    <w:rsid w:val="00CA5FB8"/>
    <w:rsid w:val="00CB2828"/>
    <w:rsid w:val="00CB2FAE"/>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81479"/>
    <w:rsid w:val="00D819FA"/>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27F1"/>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49F5"/>
    <w:rsid w:val="00FB5137"/>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4A08546"/>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45</TotalTime>
  <Pages>3</Pages>
  <Words>1176</Words>
  <Characters>6706</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21</cp:revision>
  <cp:lastPrinted>2024-04-18T08:25:00Z</cp:lastPrinted>
  <dcterms:created xsi:type="dcterms:W3CDTF">2024-02-15T13:39:00Z</dcterms:created>
  <dcterms:modified xsi:type="dcterms:W3CDTF">2024-04-18T08:49:00Z</dcterms:modified>
</cp:coreProperties>
</file>