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B86E" w14:textId="77777777" w:rsidR="0031575A" w:rsidRDefault="0031575A" w:rsidP="006C170B">
      <w:pPr>
        <w:tabs>
          <w:tab w:val="left" w:pos="2835"/>
        </w:tabs>
        <w:spacing w:line="240" w:lineRule="auto"/>
        <w:jc w:val="both"/>
        <w:rPr>
          <w:rFonts w:cs="Arial"/>
          <w:szCs w:val="20"/>
          <w:lang w:val="sl-SI"/>
        </w:rPr>
      </w:pPr>
    </w:p>
    <w:p w14:paraId="4DBE7DB0" w14:textId="24ED40C0" w:rsidR="006C170B" w:rsidRDefault="0031575A" w:rsidP="006C170B">
      <w:pPr>
        <w:tabs>
          <w:tab w:val="left" w:pos="2835"/>
        </w:tabs>
        <w:spacing w:line="240" w:lineRule="auto"/>
        <w:jc w:val="both"/>
        <w:rPr>
          <w:rFonts w:cs="Arial"/>
          <w:szCs w:val="20"/>
          <w:lang w:val="sl-SI" w:eastAsia="sl-SI"/>
        </w:rPr>
      </w:pPr>
      <w:r w:rsidRPr="0031575A">
        <w:rPr>
          <w:rFonts w:cs="Arial"/>
          <w:szCs w:val="20"/>
          <w:lang w:val="sl-SI"/>
        </w:rPr>
        <w:t>Na podlagi 57. člena Zakona o javnih uslužbencih (Uradni list RS, št. 63/07 – uradno prečiščeno besedilo, s spremembami in dopolnitvami)</w:t>
      </w:r>
      <w:r w:rsidR="00A85447">
        <w:rPr>
          <w:rFonts w:cs="Arial"/>
          <w:szCs w:val="20"/>
          <w:lang w:val="sl-SI"/>
        </w:rPr>
        <w:t xml:space="preserve"> in</w:t>
      </w:r>
      <w:r w:rsidR="00506503">
        <w:rPr>
          <w:rFonts w:cs="Arial"/>
          <w:szCs w:val="20"/>
          <w:lang w:val="sl-SI"/>
        </w:rPr>
        <w:t xml:space="preserve"> </w:t>
      </w:r>
      <w:r w:rsidRPr="0031575A">
        <w:rPr>
          <w:rFonts w:cs="Arial"/>
          <w:szCs w:val="20"/>
          <w:lang w:val="sl-SI"/>
        </w:rPr>
        <w:t>8. člena Uredbe o postopku za zasedbo delovnega mesta v organih državne uprave in v pravosodnih organih (Uradni list RS, št. 139/06 s spremembami in dopolnitvami)</w:t>
      </w:r>
      <w:r w:rsidR="006C170B" w:rsidRPr="00901F8D">
        <w:rPr>
          <w:rFonts w:cs="Arial"/>
          <w:b/>
          <w:bCs/>
          <w:szCs w:val="20"/>
          <w:shd w:val="clear" w:color="auto" w:fill="FFFFFF"/>
          <w:lang w:val="sl-SI"/>
        </w:rPr>
        <w:t xml:space="preserve"> </w:t>
      </w:r>
      <w:r w:rsidR="006C170B" w:rsidRPr="005F2B00">
        <w:rPr>
          <w:rFonts w:cs="Arial"/>
          <w:b/>
          <w:bCs/>
          <w:szCs w:val="20"/>
          <w:shd w:val="clear" w:color="auto" w:fill="FFFFFF"/>
          <w:lang w:val="sl-SI"/>
        </w:rPr>
        <w:t>Direkcija Re</w:t>
      </w:r>
      <w:r w:rsidR="006C170B" w:rsidRPr="00901F8D">
        <w:rPr>
          <w:rFonts w:cs="Arial"/>
          <w:b/>
          <w:szCs w:val="20"/>
          <w:lang w:val="sl-SI"/>
        </w:rPr>
        <w:t xml:space="preserve">publike Slovenije za </w:t>
      </w:r>
      <w:r w:rsidR="006C170B" w:rsidRPr="005F2B00">
        <w:rPr>
          <w:rFonts w:cs="Arial"/>
          <w:b/>
          <w:szCs w:val="20"/>
          <w:lang w:val="sl-SI"/>
        </w:rPr>
        <w:t>vode</w:t>
      </w:r>
      <w:r w:rsidR="006C170B" w:rsidRPr="00901F8D">
        <w:rPr>
          <w:rFonts w:cs="Arial"/>
          <w:szCs w:val="20"/>
          <w:lang w:val="sl-SI"/>
        </w:rPr>
        <w:t xml:space="preserve"> </w:t>
      </w:r>
      <w:r w:rsidR="006C170B" w:rsidRPr="00901F8D">
        <w:rPr>
          <w:rFonts w:cs="Arial"/>
          <w:szCs w:val="20"/>
          <w:lang w:val="sl-SI" w:eastAsia="sl-SI"/>
        </w:rPr>
        <w:t xml:space="preserve">objavlja </w:t>
      </w:r>
      <w:r>
        <w:rPr>
          <w:rFonts w:cs="Arial"/>
          <w:szCs w:val="20"/>
          <w:lang w:val="sl-SI" w:eastAsia="sl-SI"/>
        </w:rPr>
        <w:t xml:space="preserve">interni </w:t>
      </w:r>
      <w:r w:rsidR="006C170B" w:rsidRPr="00901F8D">
        <w:rPr>
          <w:rFonts w:cs="Arial"/>
          <w:szCs w:val="20"/>
          <w:lang w:val="sl-SI" w:eastAsia="sl-SI"/>
        </w:rPr>
        <w:t>natečaj za zasedbo prostega uradniškega delovnega mesta za nedoločen čas s polnim delovnim časom</w:t>
      </w:r>
      <w:r w:rsidR="00D33F46">
        <w:rPr>
          <w:rFonts w:cs="Arial"/>
          <w:szCs w:val="20"/>
          <w:lang w:val="sl-SI" w:eastAsia="sl-SI"/>
        </w:rPr>
        <w:t xml:space="preserve"> in tri mesečnim poskusnim delom</w:t>
      </w:r>
      <w:r w:rsidR="000C1CCA">
        <w:rPr>
          <w:rFonts w:cs="Arial"/>
          <w:szCs w:val="20"/>
          <w:lang w:val="sl-SI" w:eastAsia="sl-SI"/>
        </w:rPr>
        <w:t>:</w:t>
      </w:r>
    </w:p>
    <w:p w14:paraId="1FE89DE9" w14:textId="77777777" w:rsidR="006C170B" w:rsidRDefault="006C170B" w:rsidP="006C170B">
      <w:pPr>
        <w:tabs>
          <w:tab w:val="left" w:pos="2835"/>
        </w:tabs>
        <w:spacing w:line="240" w:lineRule="auto"/>
        <w:jc w:val="both"/>
        <w:rPr>
          <w:rFonts w:cs="Arial"/>
          <w:szCs w:val="20"/>
          <w:lang w:val="sl-SI" w:eastAsia="sl-SI"/>
        </w:rPr>
      </w:pPr>
    </w:p>
    <w:p w14:paraId="39FEA65F" w14:textId="2C349CB0"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A57AB5">
        <w:rPr>
          <w:rFonts w:cs="Arial"/>
          <w:b/>
          <w:szCs w:val="20"/>
          <w:lang w:val="sl-SI"/>
        </w:rPr>
        <w:t>3101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1F7D3B73" w14:textId="77777777" w:rsidR="00A57AB5" w:rsidRDefault="006B3BA0" w:rsidP="006C170B">
      <w:pPr>
        <w:spacing w:line="240" w:lineRule="auto"/>
        <w:jc w:val="center"/>
        <w:rPr>
          <w:rFonts w:cs="Arial"/>
          <w:b/>
          <w:szCs w:val="20"/>
          <w:lang w:val="sl-SI"/>
        </w:rPr>
      </w:pPr>
      <w:r w:rsidRPr="00B73226">
        <w:rPr>
          <w:rFonts w:cs="Arial"/>
          <w:b/>
          <w:szCs w:val="20"/>
          <w:lang w:val="sl-SI"/>
        </w:rPr>
        <w:t xml:space="preserve">v </w:t>
      </w:r>
      <w:r w:rsidR="00A57AB5">
        <w:rPr>
          <w:rFonts w:cs="Arial"/>
          <w:b/>
          <w:szCs w:val="20"/>
          <w:lang w:val="sl-SI"/>
        </w:rPr>
        <w:t xml:space="preserve">Oddelku za trajnostno urejanje voda, </w:t>
      </w:r>
    </w:p>
    <w:p w14:paraId="5C88844E" w14:textId="119C373A" w:rsidR="006C170B" w:rsidRPr="00B73226" w:rsidRDefault="00A57AB5" w:rsidP="006B3BA0">
      <w:pPr>
        <w:spacing w:line="240" w:lineRule="auto"/>
        <w:jc w:val="center"/>
        <w:rPr>
          <w:rFonts w:cs="Arial"/>
          <w:b/>
          <w:szCs w:val="20"/>
          <w:lang w:val="sl-SI"/>
        </w:rPr>
      </w:pPr>
      <w:r>
        <w:rPr>
          <w:rFonts w:cs="Arial"/>
          <w:b/>
          <w:szCs w:val="20"/>
          <w:lang w:val="sl-SI"/>
        </w:rPr>
        <w:t xml:space="preserve">v </w:t>
      </w:r>
      <w:r w:rsidR="00BA4CBA">
        <w:rPr>
          <w:rFonts w:cs="Arial"/>
          <w:b/>
          <w:szCs w:val="20"/>
          <w:lang w:val="sl-SI"/>
        </w:rPr>
        <w:t xml:space="preserve">Sektorju za </w:t>
      </w:r>
      <w:r>
        <w:rPr>
          <w:rFonts w:cs="Arial"/>
          <w:b/>
          <w:szCs w:val="20"/>
          <w:lang w:val="sl-SI"/>
        </w:rPr>
        <w:t>razvoj in plan</w:t>
      </w:r>
      <w:r w:rsidR="000C1CCA" w:rsidRPr="00B73226">
        <w:rPr>
          <w:rFonts w:cs="Arial"/>
          <w:b/>
          <w:szCs w:val="20"/>
          <w:lang w:val="sl-SI"/>
        </w:rPr>
        <w:t xml:space="preserve"> </w:t>
      </w:r>
    </w:p>
    <w:p w14:paraId="7C489540" w14:textId="77777777" w:rsidR="006B3BA0" w:rsidRDefault="006B3BA0" w:rsidP="006B3BA0">
      <w:pPr>
        <w:spacing w:line="240" w:lineRule="auto"/>
        <w:jc w:val="center"/>
        <w:rPr>
          <w:rFonts w:cs="Arial"/>
          <w:szCs w:val="20"/>
          <w:lang w:val="sl-SI"/>
        </w:rPr>
      </w:pPr>
    </w:p>
    <w:p w14:paraId="0792AE31"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14:paraId="21313DAF" w14:textId="77777777" w:rsidR="00427898" w:rsidRPr="00901F8D" w:rsidRDefault="00427898" w:rsidP="006C170B">
      <w:pPr>
        <w:spacing w:line="240" w:lineRule="auto"/>
        <w:jc w:val="both"/>
        <w:rPr>
          <w:rFonts w:cs="Arial"/>
          <w:szCs w:val="20"/>
          <w:lang w:val="sl-SI"/>
        </w:rPr>
      </w:pPr>
    </w:p>
    <w:p w14:paraId="1F3F44A6" w14:textId="77777777" w:rsidR="0031575A" w:rsidRDefault="0031575A" w:rsidP="00D22C73">
      <w:pPr>
        <w:spacing w:line="240" w:lineRule="auto"/>
        <w:jc w:val="both"/>
        <w:rPr>
          <w:szCs w:val="20"/>
          <w:lang w:val="sl-SI" w:eastAsia="sl-SI"/>
        </w:rPr>
      </w:pPr>
      <w:r w:rsidRPr="0031575A">
        <w:rPr>
          <w:szCs w:val="20"/>
          <w:lang w:val="sl-SI" w:eastAsia="sl-SI"/>
        </w:rPr>
        <w:t>Javni uslužbenci, ki se bodo prijavili na prosto delovno mesto, morajo imeti sklenjeno delovno razmerje na uradniškem delovnem mestu za nedoločen čas v organu državne uprave ali drugem organu, ki je po sporazumu z Vlado RS vstopil v interni trg dela in izpolnjevati naslednje pogoje:</w:t>
      </w:r>
    </w:p>
    <w:p w14:paraId="02541C14" w14:textId="77777777" w:rsidR="0031575A" w:rsidRDefault="0031575A" w:rsidP="00D22C73">
      <w:pPr>
        <w:spacing w:line="240" w:lineRule="auto"/>
        <w:jc w:val="both"/>
        <w:rPr>
          <w:szCs w:val="20"/>
          <w:lang w:val="sl-SI" w:eastAsia="sl-SI"/>
        </w:rPr>
      </w:pPr>
      <w:r w:rsidRPr="0031575A">
        <w:rPr>
          <w:szCs w:val="20"/>
          <w:lang w:val="sl-SI" w:eastAsia="sl-SI"/>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 </w:t>
      </w:r>
    </w:p>
    <w:p w14:paraId="6718EA6B" w14:textId="77777777" w:rsidR="0031575A" w:rsidRDefault="0031575A" w:rsidP="00D22C73">
      <w:pPr>
        <w:spacing w:line="240" w:lineRule="auto"/>
        <w:jc w:val="both"/>
        <w:rPr>
          <w:szCs w:val="20"/>
          <w:lang w:val="sl-SI" w:eastAsia="sl-SI"/>
        </w:rPr>
      </w:pPr>
      <w:r>
        <w:rPr>
          <w:szCs w:val="20"/>
          <w:lang w:val="sl-SI" w:eastAsia="sl-SI"/>
        </w:rPr>
        <w:t xml:space="preserve">- </w:t>
      </w:r>
      <w:r w:rsidRPr="0031575A">
        <w:rPr>
          <w:szCs w:val="20"/>
          <w:lang w:val="sl-SI" w:eastAsia="sl-SI"/>
        </w:rPr>
        <w:t xml:space="preserve">najmanj 6 let delovnih izkušenj; </w:t>
      </w:r>
    </w:p>
    <w:p w14:paraId="7269A526" w14:textId="2C86A027" w:rsidR="0031575A" w:rsidRDefault="0031575A" w:rsidP="00D22C73">
      <w:pPr>
        <w:spacing w:line="240" w:lineRule="auto"/>
        <w:jc w:val="both"/>
        <w:rPr>
          <w:szCs w:val="20"/>
          <w:lang w:val="sl-SI" w:eastAsia="sl-SI"/>
        </w:rPr>
      </w:pPr>
      <w:r>
        <w:rPr>
          <w:szCs w:val="20"/>
          <w:lang w:val="sl-SI" w:eastAsia="sl-SI"/>
        </w:rPr>
        <w:t xml:space="preserve">- </w:t>
      </w:r>
      <w:r w:rsidRPr="0031575A">
        <w:rPr>
          <w:szCs w:val="20"/>
          <w:lang w:val="sl-SI" w:eastAsia="sl-SI"/>
        </w:rPr>
        <w:t>obvezno usposabljanje za imenovanje v naziv.</w:t>
      </w:r>
    </w:p>
    <w:p w14:paraId="03038761" w14:textId="77777777" w:rsidR="0031575A" w:rsidRDefault="0031575A" w:rsidP="00D22C73">
      <w:pPr>
        <w:spacing w:line="240" w:lineRule="auto"/>
        <w:jc w:val="both"/>
        <w:rPr>
          <w:szCs w:val="20"/>
          <w:lang w:val="sl-SI" w:eastAsia="sl-SI"/>
        </w:rPr>
      </w:pPr>
    </w:p>
    <w:p w14:paraId="068F9D47" w14:textId="77777777" w:rsidR="000652F6" w:rsidRDefault="000652F6" w:rsidP="00D22C73">
      <w:pPr>
        <w:spacing w:line="240" w:lineRule="auto"/>
        <w:jc w:val="both"/>
        <w:rPr>
          <w:szCs w:val="20"/>
          <w:lang w:val="sl-SI" w:eastAsia="sl-SI"/>
        </w:rPr>
      </w:pPr>
      <w:r w:rsidRPr="000652F6">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B7FF938" w14:textId="77777777" w:rsidR="000652F6" w:rsidRDefault="000652F6" w:rsidP="00D22C73">
      <w:pPr>
        <w:spacing w:line="240" w:lineRule="auto"/>
        <w:jc w:val="both"/>
        <w:rPr>
          <w:szCs w:val="20"/>
          <w:lang w:val="sl-SI" w:eastAsia="sl-SI"/>
        </w:rPr>
      </w:pPr>
    </w:p>
    <w:p w14:paraId="14541FF6" w14:textId="4E916942" w:rsidR="000652F6" w:rsidRDefault="000652F6" w:rsidP="00D22C73">
      <w:pPr>
        <w:spacing w:line="240" w:lineRule="auto"/>
        <w:jc w:val="both"/>
        <w:rPr>
          <w:szCs w:val="20"/>
          <w:lang w:val="sl-SI" w:eastAsia="sl-SI"/>
        </w:rPr>
      </w:pPr>
      <w:r w:rsidRPr="000652F6">
        <w:rPr>
          <w:szCs w:val="20"/>
          <w:lang w:val="sl-SI"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 Predpisane delovne izkušnje se skrajšajo za eno leto v primeru, da naloge na tem delovnem mestu opravlja javni uslužbenec, ki ima opravljen pravniški državni izpit oziroma pravosodni izpit.</w:t>
      </w:r>
    </w:p>
    <w:p w14:paraId="53487CE1" w14:textId="77777777" w:rsidR="007927D0" w:rsidRDefault="007927D0" w:rsidP="00D22C73">
      <w:pPr>
        <w:spacing w:line="240" w:lineRule="auto"/>
        <w:jc w:val="both"/>
        <w:rPr>
          <w:szCs w:val="20"/>
          <w:lang w:val="sl-SI" w:eastAsia="sl-SI"/>
        </w:rPr>
      </w:pPr>
    </w:p>
    <w:p w14:paraId="4F28D286" w14:textId="77777777" w:rsidR="007927D0" w:rsidRDefault="007927D0" w:rsidP="00D22C73">
      <w:pPr>
        <w:spacing w:line="240" w:lineRule="auto"/>
        <w:jc w:val="both"/>
        <w:rPr>
          <w:szCs w:val="20"/>
          <w:lang w:val="sl-SI" w:eastAsia="sl-SI"/>
        </w:rPr>
      </w:pPr>
      <w:r w:rsidRPr="007927D0">
        <w:rPr>
          <w:szCs w:val="20"/>
          <w:lang w:val="sl-SI" w:eastAsia="sl-SI"/>
        </w:rPr>
        <w:t xml:space="preserve">Poleg navedenih pogojev mora kandidat izpolnjevati splošne pogoje, ki jih urejajo predpisi s področja delovnega prava. </w:t>
      </w:r>
    </w:p>
    <w:p w14:paraId="539E7FAD" w14:textId="77777777" w:rsidR="007927D0" w:rsidRDefault="007927D0" w:rsidP="00D22C73">
      <w:pPr>
        <w:spacing w:line="240" w:lineRule="auto"/>
        <w:jc w:val="both"/>
        <w:rPr>
          <w:szCs w:val="20"/>
          <w:lang w:val="sl-SI" w:eastAsia="sl-SI"/>
        </w:rPr>
      </w:pPr>
    </w:p>
    <w:p w14:paraId="49893FEB" w14:textId="77777777" w:rsidR="00CF0444" w:rsidRDefault="00CF0444" w:rsidP="00D22C73">
      <w:pPr>
        <w:spacing w:line="240" w:lineRule="auto"/>
        <w:jc w:val="both"/>
        <w:rPr>
          <w:szCs w:val="20"/>
          <w:lang w:val="sl-SI" w:eastAsia="sl-SI"/>
        </w:rPr>
      </w:pPr>
    </w:p>
    <w:p w14:paraId="3048026D" w14:textId="77777777" w:rsidR="00CF0444" w:rsidRDefault="00CF0444" w:rsidP="00D22C73">
      <w:pPr>
        <w:spacing w:line="240" w:lineRule="auto"/>
        <w:jc w:val="both"/>
        <w:rPr>
          <w:szCs w:val="20"/>
          <w:lang w:val="sl-SI" w:eastAsia="sl-SI"/>
        </w:rPr>
      </w:pPr>
    </w:p>
    <w:p w14:paraId="598181B0" w14:textId="77777777" w:rsidR="00CF0444" w:rsidRDefault="00CF0444" w:rsidP="00D22C73">
      <w:pPr>
        <w:spacing w:line="240" w:lineRule="auto"/>
        <w:jc w:val="both"/>
        <w:rPr>
          <w:szCs w:val="20"/>
          <w:lang w:val="sl-SI" w:eastAsia="sl-SI"/>
        </w:rPr>
      </w:pPr>
    </w:p>
    <w:p w14:paraId="0F98E90F" w14:textId="77777777" w:rsidR="007927D0" w:rsidRDefault="007927D0" w:rsidP="00D22C73">
      <w:pPr>
        <w:spacing w:line="240" w:lineRule="auto"/>
        <w:jc w:val="both"/>
        <w:rPr>
          <w:szCs w:val="20"/>
          <w:lang w:val="sl-SI" w:eastAsia="sl-SI"/>
        </w:rPr>
      </w:pPr>
      <w:r w:rsidRPr="007927D0">
        <w:rPr>
          <w:szCs w:val="20"/>
          <w:lang w:val="sl-SI" w:eastAsia="sl-SI"/>
        </w:rPr>
        <w:lastRenderedPageBreak/>
        <w:t>Prijava</w:t>
      </w:r>
      <w:r>
        <w:rPr>
          <w:szCs w:val="20"/>
          <w:lang w:val="sl-SI" w:eastAsia="sl-SI"/>
        </w:rPr>
        <w:t>, ki se obvezno posreduje na predpisanem obrazcu oz. Vlogi za zaposlitev,</w:t>
      </w:r>
      <w:r w:rsidRPr="007927D0">
        <w:rPr>
          <w:szCs w:val="20"/>
          <w:lang w:val="sl-SI" w:eastAsia="sl-SI"/>
        </w:rPr>
        <w:t xml:space="preserve"> mora vsebovati:</w:t>
      </w:r>
    </w:p>
    <w:p w14:paraId="24784FEC" w14:textId="705933EB" w:rsidR="007927D0"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46409A6" w14:textId="669BF3ED" w:rsidR="007927D0"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 xml:space="preserve">pisno izjavo kandidata o vseh dosedanjih zaposlitvah, v kateri kandidat navede datum sklenitve in datum prekinitve delovnega razmerja pri posameznemu delodajalcu, ter kratko opiše delo, ki ga je opravljal pri tem delodajalcu; pisno izjavo kandidata o zahtevani stopnji izobrazbe na delovnih mestih na katerih je opravljal delo pri posameznem delodajalcu; </w:t>
      </w:r>
    </w:p>
    <w:p w14:paraId="280DBE31" w14:textId="741EBDF0" w:rsidR="007927D0"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 xml:space="preserve">pisno izjavo kandidata, da ima v organu državne uprave ali drugem organu, ki je po sporazumu z Vlado RS vstopil v interni trg dela, sklenjeno delovno razmerje za nedoločen čas; </w:t>
      </w:r>
    </w:p>
    <w:p w14:paraId="1D8D805E" w14:textId="0951AAB3" w:rsidR="007927D0"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 xml:space="preserve">pisno izjavo o izpolnjevanju pogoja glede uradniškega naziva, iz katere je razviden naziv, ki ga kandidat ima; </w:t>
      </w:r>
    </w:p>
    <w:p w14:paraId="02A62EDF" w14:textId="59036AAE" w:rsidR="007927D0"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 xml:space="preserve">pisno izjavo kandidata o opravljenem obveznem usposabljanju za imenovanje v naziv; </w:t>
      </w:r>
    </w:p>
    <w:p w14:paraId="0B0A854C" w14:textId="05877E77" w:rsidR="000652F6" w:rsidRPr="00CF0444" w:rsidRDefault="007927D0" w:rsidP="00CF0444">
      <w:pPr>
        <w:pStyle w:val="Odstavekseznama"/>
        <w:numPr>
          <w:ilvl w:val="0"/>
          <w:numId w:val="30"/>
        </w:numPr>
        <w:spacing w:line="240" w:lineRule="auto"/>
        <w:jc w:val="both"/>
        <w:rPr>
          <w:szCs w:val="20"/>
          <w:lang w:val="sl-SI" w:eastAsia="sl-SI"/>
        </w:rPr>
      </w:pPr>
      <w:r w:rsidRPr="00CF0444">
        <w:rPr>
          <w:szCs w:val="20"/>
          <w:lang w:val="sl-SI" w:eastAsia="sl-SI"/>
        </w:rPr>
        <w:t>pisno izjavo, da za namen tega postopka dovoljuje da kadrovska služba DRSV pridobi podatke iz zgoraj navedenih alinej iz centralne kadrovske evidence oziroma iz kadrovske evidence organa, v katerem opravlja delo.</w:t>
      </w:r>
    </w:p>
    <w:p w14:paraId="5984C52D" w14:textId="77777777" w:rsidR="007927D0" w:rsidRDefault="007927D0" w:rsidP="00D22C73">
      <w:pPr>
        <w:spacing w:line="240" w:lineRule="auto"/>
        <w:jc w:val="both"/>
        <w:rPr>
          <w:szCs w:val="20"/>
          <w:lang w:val="sl-SI" w:eastAsia="sl-SI"/>
        </w:rPr>
      </w:pPr>
    </w:p>
    <w:p w14:paraId="50AE5B42"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4BEFE518" w14:textId="6C736074"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4D3495B2" w14:textId="77777777"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67D62D60" w14:textId="0959E810" w:rsidR="00A57AB5" w:rsidRDefault="00A57AB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skupinah,</w:t>
      </w:r>
    </w:p>
    <w:p w14:paraId="755FAE8B" w14:textId="21482593"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72B80560" w14:textId="7C2F10CD" w:rsidR="003811B5" w:rsidRPr="000A4137" w:rsidRDefault="00D22C73" w:rsidP="001879B5">
      <w:pPr>
        <w:pStyle w:val="Odstavekseznama"/>
        <w:numPr>
          <w:ilvl w:val="0"/>
          <w:numId w:val="28"/>
        </w:numPr>
        <w:spacing w:line="240" w:lineRule="auto"/>
        <w:jc w:val="both"/>
        <w:rPr>
          <w:rFonts w:eastAsia="Calibri" w:cs="Arial"/>
          <w:szCs w:val="20"/>
          <w:lang w:val="sl-SI"/>
        </w:rPr>
      </w:pPr>
      <w:r w:rsidRPr="000A4137">
        <w:rPr>
          <w:rFonts w:eastAsia="Calibri" w:cs="Arial"/>
          <w:szCs w:val="20"/>
          <w:lang w:val="sl-SI"/>
        </w:rPr>
        <w:t>opravljanje drugih najzahtevnejših nalog</w:t>
      </w:r>
      <w:r w:rsidR="00A57AB5" w:rsidRPr="000A4137">
        <w:rPr>
          <w:rFonts w:eastAsia="Calibri" w:cs="Arial"/>
          <w:szCs w:val="20"/>
          <w:lang w:val="sl-SI"/>
        </w:rPr>
        <w:t>.</w:t>
      </w:r>
    </w:p>
    <w:p w14:paraId="4E3D8C36" w14:textId="77777777" w:rsidR="008F412E" w:rsidRPr="000A4137" w:rsidRDefault="008F412E" w:rsidP="008F412E">
      <w:pPr>
        <w:spacing w:line="240" w:lineRule="auto"/>
        <w:rPr>
          <w:rFonts w:eastAsia="Calibri" w:cs="Arial"/>
          <w:szCs w:val="20"/>
          <w:lang w:val="sl-SI"/>
        </w:rPr>
      </w:pPr>
    </w:p>
    <w:p w14:paraId="38D557DF" w14:textId="77777777" w:rsidR="00D854C7" w:rsidRDefault="008F412E" w:rsidP="00D854C7">
      <w:pPr>
        <w:spacing w:line="240" w:lineRule="auto"/>
        <w:jc w:val="both"/>
        <w:rPr>
          <w:rFonts w:cs="Arial"/>
          <w:color w:val="000000"/>
          <w:szCs w:val="20"/>
          <w:lang w:val="sl-SI" w:eastAsia="sl-SI"/>
        </w:rPr>
      </w:pPr>
      <w:r w:rsidRPr="00984A76">
        <w:rPr>
          <w:rFonts w:eastAsia="Calibri" w:cs="Arial"/>
          <w:szCs w:val="20"/>
          <w:lang w:val="sl-SI"/>
        </w:rPr>
        <w:t xml:space="preserve">Prednost pri izbiri bodo imeli kandidati, ki imajo znanja in izkušnje </w:t>
      </w:r>
      <w:bookmarkStart w:id="0" w:name="_Hlk163456999"/>
      <w:r w:rsidRPr="00984A76">
        <w:rPr>
          <w:rFonts w:eastAsia="Calibri" w:cs="Arial"/>
          <w:szCs w:val="20"/>
          <w:lang w:val="sl-SI"/>
        </w:rPr>
        <w:t>na področju</w:t>
      </w:r>
      <w:r w:rsidR="004B7A6E" w:rsidRPr="00984A76">
        <w:rPr>
          <w:rFonts w:eastAsia="Calibri" w:cs="Arial"/>
          <w:szCs w:val="20"/>
          <w:lang w:val="sl-SI"/>
        </w:rPr>
        <w:t xml:space="preserve"> izdaje mnenj s stališča upravljanja z vodami, poznavanje upravnih postopkov in predpisov</w:t>
      </w:r>
      <w:r w:rsidR="00716149" w:rsidRPr="00984A76">
        <w:rPr>
          <w:rFonts w:eastAsia="Calibri" w:cs="Arial"/>
          <w:szCs w:val="20"/>
          <w:lang w:val="sl-SI"/>
        </w:rPr>
        <w:t xml:space="preserve"> s področja okolja in prostora</w:t>
      </w:r>
      <w:r w:rsidR="004B7A6E" w:rsidRPr="00984A76">
        <w:rPr>
          <w:rFonts w:eastAsia="Calibri" w:cs="Arial"/>
          <w:szCs w:val="20"/>
          <w:lang w:val="sl-SI"/>
        </w:rPr>
        <w:t xml:space="preserve">, poznavanje delovanja in sodelovanje s pristojnimi državnimi in lokalnimi organi. </w:t>
      </w:r>
      <w:r w:rsidR="00D854C7" w:rsidRPr="0051344A">
        <w:rPr>
          <w:rFonts w:cs="Arial"/>
          <w:color w:val="000000"/>
          <w:szCs w:val="20"/>
          <w:lang w:val="sl-SI" w:eastAsia="sl-SI"/>
        </w:rPr>
        <w:t>Prosimo, da</w:t>
      </w:r>
      <w:r w:rsidR="00D854C7">
        <w:rPr>
          <w:rFonts w:cs="Arial"/>
          <w:color w:val="000000"/>
          <w:szCs w:val="20"/>
          <w:lang w:val="sl-SI" w:eastAsia="sl-SI"/>
        </w:rPr>
        <w:t xml:space="preserve"> slednje kandidati obvezno označijo v obrazcu »Vloga za zaposlitev«, pod točko 4. d).</w:t>
      </w:r>
    </w:p>
    <w:p w14:paraId="2D40BC42" w14:textId="6B98D176" w:rsidR="00D22C73" w:rsidRPr="000A4137" w:rsidRDefault="00D22C73" w:rsidP="00984A76">
      <w:pPr>
        <w:spacing w:line="240" w:lineRule="auto"/>
        <w:jc w:val="both"/>
        <w:rPr>
          <w:rFonts w:eastAsia="Calibri" w:cs="Arial"/>
          <w:szCs w:val="20"/>
          <w:lang w:val="sl-SI"/>
        </w:rPr>
      </w:pPr>
    </w:p>
    <w:bookmarkEnd w:id="0"/>
    <w:p w14:paraId="467D4C88" w14:textId="4C579BD6" w:rsidR="008F412E" w:rsidRPr="000A4137" w:rsidRDefault="008F412E" w:rsidP="000A4137">
      <w:pPr>
        <w:spacing w:line="260" w:lineRule="atLeast"/>
        <w:jc w:val="both"/>
        <w:rPr>
          <w:rFonts w:cs="Arial"/>
          <w:iCs/>
          <w:szCs w:val="20"/>
          <w:lang w:val="sl-SI" w:eastAsia="sl-SI"/>
        </w:rPr>
      </w:pPr>
      <w:r w:rsidRPr="000A4137">
        <w:rPr>
          <w:rFonts w:cs="Arial"/>
          <w:iCs/>
          <w:szCs w:val="20"/>
          <w:lang w:val="sl-SI" w:eastAsia="sl-SI"/>
        </w:rPr>
        <w:t xml:space="preserve">Izbrani kandidat bo premeščen na delovno mesto podsekretar za nedoločen čas, s polnim delovnim časom </w:t>
      </w:r>
      <w:r w:rsidRPr="00984A76">
        <w:rPr>
          <w:rFonts w:cs="Arial"/>
          <w:iCs/>
          <w:szCs w:val="20"/>
          <w:lang w:val="sl-SI" w:eastAsia="sl-SI"/>
        </w:rPr>
        <w:t xml:space="preserve">ter razveznim oziroma </w:t>
      </w:r>
      <w:proofErr w:type="spellStart"/>
      <w:r w:rsidRPr="00984A76">
        <w:rPr>
          <w:rFonts w:cs="Arial"/>
          <w:iCs/>
          <w:szCs w:val="20"/>
          <w:lang w:val="sl-SI" w:eastAsia="sl-SI"/>
        </w:rPr>
        <w:t>odložnim</w:t>
      </w:r>
      <w:proofErr w:type="spellEnd"/>
      <w:r w:rsidRPr="00984A76">
        <w:rPr>
          <w:rFonts w:cs="Arial"/>
          <w:iCs/>
          <w:szCs w:val="20"/>
          <w:lang w:val="sl-SI" w:eastAsia="sl-SI"/>
        </w:rPr>
        <w:t xml:space="preserve"> pogojem, da uspešno opravi poskusno delo v trajanju </w:t>
      </w:r>
      <w:r w:rsidR="00984A76">
        <w:rPr>
          <w:rFonts w:cs="Arial"/>
          <w:iCs/>
          <w:szCs w:val="20"/>
          <w:lang w:val="sl-SI" w:eastAsia="sl-SI"/>
        </w:rPr>
        <w:t>treh</w:t>
      </w:r>
      <w:r w:rsidRPr="00984A76">
        <w:rPr>
          <w:rFonts w:cs="Arial"/>
          <w:iCs/>
          <w:szCs w:val="20"/>
          <w:lang w:val="sl-SI" w:eastAsia="sl-SI"/>
        </w:rPr>
        <w:t xml:space="preserve"> mesecev</w:t>
      </w:r>
      <w:r w:rsidRPr="000A4137">
        <w:rPr>
          <w:rFonts w:cs="Arial"/>
          <w:iCs/>
          <w:szCs w:val="20"/>
          <w:lang w:val="sl-SI" w:eastAsia="sl-SI"/>
        </w:rPr>
        <w:t>. Delo bo opravljal v Direkciji RS za vode, Hajdrihova  ulica 28c, 1000 Ljubljana, v Oddelku za trajnostno urejanje voda, v Sektorju za razvoj in plan, v nazivu podsekretar.</w:t>
      </w:r>
    </w:p>
    <w:p w14:paraId="70C0D091" w14:textId="77777777" w:rsidR="008F412E" w:rsidRPr="000A4137" w:rsidRDefault="008F412E" w:rsidP="000A4137">
      <w:pPr>
        <w:spacing w:line="260" w:lineRule="atLeast"/>
        <w:jc w:val="both"/>
        <w:rPr>
          <w:rFonts w:cs="Arial"/>
          <w:iCs/>
          <w:szCs w:val="20"/>
          <w:lang w:val="sl-SI" w:eastAsia="sl-SI"/>
        </w:rPr>
      </w:pPr>
    </w:p>
    <w:p w14:paraId="3FCE9D74" w14:textId="77777777" w:rsidR="00CF0444" w:rsidRDefault="00CF0444" w:rsidP="00361463">
      <w:pPr>
        <w:spacing w:line="260" w:lineRule="atLeast"/>
        <w:jc w:val="both"/>
        <w:rPr>
          <w:rFonts w:cs="Arial"/>
          <w:iCs/>
          <w:szCs w:val="20"/>
          <w:lang w:val="sl-SI" w:eastAsia="sl-SI"/>
        </w:rPr>
      </w:pPr>
      <w:r w:rsidRPr="000A4137">
        <w:rPr>
          <w:rFonts w:cs="Arial"/>
          <w:iCs/>
          <w:szCs w:val="20"/>
          <w:lang w:val="sl-SI" w:eastAsia="sl-SI"/>
        </w:rPr>
        <w:t>V izbirnem postopku se bo strokovna usposobljenost kandidata presojala na podlagi navedb v</w:t>
      </w:r>
      <w:r w:rsidRPr="00CF0444">
        <w:rPr>
          <w:rFonts w:cs="Arial"/>
          <w:iCs/>
          <w:szCs w:val="20"/>
          <w:lang w:val="sl-SI" w:eastAsia="sl-SI"/>
        </w:rPr>
        <w:t xml:space="preserve"> prijavnem obrazcu, priloženih pisnih izjavah in drugih dokazil, na podlagi razgovora s kandidatom oziroma s pomočjo morebitnih drugih metod preverjanja strokovne usposobljenosti kandidata. 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p>
    <w:p w14:paraId="6C58A723" w14:textId="2010CE7F" w:rsidR="00CF0444" w:rsidRDefault="00CF0444" w:rsidP="00361463">
      <w:pPr>
        <w:spacing w:line="260" w:lineRule="atLeast"/>
        <w:jc w:val="both"/>
        <w:rPr>
          <w:rFonts w:cs="Arial"/>
          <w:iCs/>
          <w:szCs w:val="20"/>
          <w:lang w:val="sl-SI" w:eastAsia="sl-SI"/>
        </w:rPr>
      </w:pPr>
      <w:r w:rsidRPr="00CF0444">
        <w:rPr>
          <w:rFonts w:cs="Arial"/>
          <w:iCs/>
          <w:szCs w:val="20"/>
          <w:lang w:val="sl-SI" w:eastAsia="sl-SI"/>
        </w:rPr>
        <w:t xml:space="preserve"> </w:t>
      </w:r>
    </w:p>
    <w:p w14:paraId="03510A36" w14:textId="0816AA78" w:rsidR="00E469DD" w:rsidRDefault="00CF0444" w:rsidP="00E469DD">
      <w:pPr>
        <w:spacing w:line="260" w:lineRule="atLeast"/>
        <w:jc w:val="both"/>
        <w:rPr>
          <w:rFonts w:cs="Arial"/>
          <w:iCs/>
          <w:szCs w:val="20"/>
          <w:lang w:val="sl-SI" w:eastAsia="sl-SI"/>
        </w:rPr>
      </w:pPr>
      <w:r w:rsidRPr="00CF0444">
        <w:rPr>
          <w:rFonts w:cs="Arial"/>
          <w:iCs/>
          <w:szCs w:val="20"/>
          <w:lang w:val="sl-SI" w:eastAsia="sl-SI"/>
        </w:rPr>
        <w:t xml:space="preserve">Kandidat vloži prijavo </w:t>
      </w:r>
      <w:r>
        <w:rPr>
          <w:rFonts w:cs="Arial"/>
          <w:iCs/>
          <w:szCs w:val="20"/>
          <w:lang w:val="sl-SI" w:eastAsia="sl-SI"/>
        </w:rPr>
        <w:t xml:space="preserve">obvezno </w:t>
      </w:r>
      <w:r w:rsidRPr="00CF0444">
        <w:rPr>
          <w:rFonts w:cs="Arial"/>
          <w:iCs/>
          <w:szCs w:val="20"/>
          <w:lang w:val="sl-SI" w:eastAsia="sl-SI"/>
        </w:rPr>
        <w:t>na obrazcu »</w:t>
      </w:r>
      <w:r>
        <w:rPr>
          <w:rFonts w:cs="Arial"/>
          <w:iCs/>
          <w:szCs w:val="20"/>
          <w:lang w:val="sl-SI" w:eastAsia="sl-SI"/>
        </w:rPr>
        <w:t>Vloga za zaposlitev</w:t>
      </w:r>
      <w:r w:rsidRPr="00CF0444">
        <w:rPr>
          <w:rFonts w:cs="Arial"/>
          <w:iCs/>
          <w:szCs w:val="20"/>
          <w:lang w:val="sl-SI" w:eastAsia="sl-SI"/>
        </w:rPr>
        <w:t xml:space="preserve">«, ki je priloga objavi tega internega natečaja v </w:t>
      </w:r>
      <w:r>
        <w:rPr>
          <w:rFonts w:cs="Arial"/>
          <w:iCs/>
          <w:szCs w:val="20"/>
          <w:lang w:val="sl-SI" w:eastAsia="sl-SI"/>
        </w:rPr>
        <w:t>8</w:t>
      </w:r>
      <w:r w:rsidRPr="00CF0444">
        <w:rPr>
          <w:rFonts w:cs="Arial"/>
          <w:iCs/>
          <w:szCs w:val="20"/>
          <w:lang w:val="sl-SI" w:eastAsia="sl-SI"/>
        </w:rPr>
        <w:t xml:space="preserve"> dneh po objavi </w:t>
      </w:r>
      <w:r w:rsidR="00517077">
        <w:rPr>
          <w:rFonts w:cs="Arial"/>
          <w:iCs/>
          <w:szCs w:val="20"/>
          <w:lang w:val="sl-SI" w:eastAsia="sl-SI"/>
        </w:rPr>
        <w:t xml:space="preserve">(do 3.5.2024 do 23:59 ure) </w:t>
      </w:r>
      <w:r w:rsidRPr="00995A88">
        <w:rPr>
          <w:szCs w:val="20"/>
          <w:lang w:val="sl-SI" w:eastAsia="sl-SI"/>
        </w:rPr>
        <w:t>na osrednjem spletnem mestu državne uprave GOV.SI</w:t>
      </w:r>
      <w:r>
        <w:rPr>
          <w:szCs w:val="20"/>
          <w:lang w:val="sl-SI" w:eastAsia="sl-SI"/>
        </w:rPr>
        <w:t xml:space="preserve">, </w:t>
      </w:r>
      <w:r w:rsidRPr="00CF0444">
        <w:rPr>
          <w:rFonts w:cs="Arial"/>
          <w:iCs/>
          <w:szCs w:val="20"/>
          <w:lang w:val="sl-SI" w:eastAsia="sl-SI"/>
        </w:rPr>
        <w:t xml:space="preserve">na naslov: </w:t>
      </w:r>
      <w:r w:rsidRPr="00995A88">
        <w:rPr>
          <w:szCs w:val="20"/>
          <w:lang w:val="sl-SI" w:eastAsia="sl-SI"/>
        </w:rPr>
        <w:t xml:space="preserve">Direkcija RS za vode, </w:t>
      </w:r>
      <w:r>
        <w:rPr>
          <w:szCs w:val="20"/>
          <w:lang w:val="sl-SI" w:eastAsia="sl-SI"/>
        </w:rPr>
        <w:t>Mariborska cesta 88, 3000 Celje</w:t>
      </w:r>
      <w:r w:rsidRPr="00995A88">
        <w:rPr>
          <w:szCs w:val="20"/>
          <w:lang w:val="sl-SI" w:eastAsia="sl-SI"/>
        </w:rPr>
        <w:t xml:space="preserve">. </w:t>
      </w:r>
      <w:r w:rsidR="00E469DD" w:rsidRPr="00CF0444">
        <w:rPr>
          <w:rFonts w:cs="Arial"/>
          <w:iCs/>
          <w:szCs w:val="20"/>
          <w:lang w:val="sl-SI" w:eastAsia="sl-SI"/>
        </w:rPr>
        <w:t xml:space="preserve">Prijavo lahko pošljete tudi po pošti z označbo »za interni natečaj – podsekretar, šifra DM </w:t>
      </w:r>
      <w:r w:rsidR="00E469DD">
        <w:rPr>
          <w:rFonts w:cs="Arial"/>
          <w:iCs/>
          <w:szCs w:val="20"/>
          <w:lang w:val="sl-SI" w:eastAsia="sl-SI"/>
        </w:rPr>
        <w:t>3101</w:t>
      </w:r>
      <w:r w:rsidR="00E469DD" w:rsidRPr="00CF0444">
        <w:rPr>
          <w:rFonts w:cs="Arial"/>
          <w:iCs/>
          <w:szCs w:val="20"/>
          <w:lang w:val="sl-SI" w:eastAsia="sl-SI"/>
        </w:rPr>
        <w:t>, številka: 1</w:t>
      </w:r>
      <w:r w:rsidR="00E469DD">
        <w:rPr>
          <w:rFonts w:cs="Arial"/>
          <w:iCs/>
          <w:szCs w:val="20"/>
          <w:lang w:val="sl-SI" w:eastAsia="sl-SI"/>
        </w:rPr>
        <w:t>1002-34/2024</w:t>
      </w:r>
      <w:r w:rsidR="00E469DD" w:rsidRPr="00CF0444">
        <w:rPr>
          <w:rFonts w:cs="Arial"/>
          <w:iCs/>
          <w:szCs w:val="20"/>
          <w:lang w:val="sl-SI" w:eastAsia="sl-SI"/>
        </w:rPr>
        <w:t xml:space="preserve">. </w:t>
      </w:r>
    </w:p>
    <w:p w14:paraId="6F01E986" w14:textId="77777777" w:rsidR="00E469DD" w:rsidRDefault="00E469DD" w:rsidP="00E469DD">
      <w:pPr>
        <w:spacing w:line="260" w:lineRule="atLeast"/>
        <w:jc w:val="both"/>
        <w:rPr>
          <w:rFonts w:cs="Arial"/>
          <w:iCs/>
          <w:szCs w:val="20"/>
          <w:lang w:val="sl-SI" w:eastAsia="sl-SI"/>
        </w:rPr>
      </w:pPr>
    </w:p>
    <w:p w14:paraId="388407C3" w14:textId="4A31ECE9" w:rsidR="00E469DD" w:rsidRDefault="00E469DD" w:rsidP="00E469DD">
      <w:pPr>
        <w:spacing w:line="260" w:lineRule="atLeast"/>
        <w:jc w:val="both"/>
        <w:rPr>
          <w:szCs w:val="20"/>
          <w:lang w:val="sl-SI" w:eastAsia="sl-SI"/>
        </w:rPr>
      </w:pPr>
      <w:r w:rsidRPr="00CF0444">
        <w:rPr>
          <w:rFonts w:cs="Arial"/>
          <w:iCs/>
          <w:szCs w:val="20"/>
          <w:lang w:val="sl-SI" w:eastAsia="sl-SI"/>
        </w:rPr>
        <w:t xml:space="preserve">Kandidate bomo o izboru pisno obvestili v osmih dneh po opravljeni izbiri. Obvestilo o končanem izbirnem postopku bo objavljeno na </w:t>
      </w:r>
      <w:r w:rsidRPr="00995A88">
        <w:rPr>
          <w:szCs w:val="20"/>
          <w:lang w:val="sl-SI" w:eastAsia="sl-SI"/>
        </w:rPr>
        <w:t>osrednjem spletnem mestu državne uprave GOV.SI</w:t>
      </w:r>
      <w:r>
        <w:rPr>
          <w:szCs w:val="20"/>
          <w:lang w:val="sl-SI" w:eastAsia="sl-SI"/>
        </w:rPr>
        <w:t>.</w:t>
      </w:r>
    </w:p>
    <w:p w14:paraId="3FDFE949" w14:textId="1876DDD7" w:rsidR="00E469DD" w:rsidRDefault="00E469DD" w:rsidP="00361463">
      <w:pPr>
        <w:spacing w:line="260" w:lineRule="atLeast"/>
        <w:jc w:val="both"/>
        <w:rPr>
          <w:szCs w:val="20"/>
          <w:lang w:val="sl-SI" w:eastAsia="sl-SI"/>
        </w:rPr>
      </w:pPr>
    </w:p>
    <w:p w14:paraId="50C0B86C" w14:textId="29AF148F" w:rsidR="008F59AD" w:rsidRDefault="006C170B" w:rsidP="006C170B">
      <w:pPr>
        <w:spacing w:line="240" w:lineRule="auto"/>
        <w:jc w:val="both"/>
        <w:rPr>
          <w:rFonts w:cs="Arial"/>
          <w:szCs w:val="20"/>
          <w:lang w:val="sl-SI"/>
        </w:rPr>
      </w:pPr>
      <w:r w:rsidRPr="00CE1230">
        <w:rPr>
          <w:rFonts w:cs="Arial"/>
          <w:iCs/>
          <w:szCs w:val="20"/>
          <w:lang w:val="sl-SI" w:eastAsia="sl-SI"/>
        </w:rPr>
        <w:lastRenderedPageBreak/>
        <w:t xml:space="preserve">Informacije o izvedbi </w:t>
      </w:r>
      <w:r w:rsidR="00E469DD">
        <w:rPr>
          <w:rFonts w:cs="Arial"/>
          <w:iCs/>
          <w:szCs w:val="20"/>
          <w:lang w:val="sl-SI" w:eastAsia="sl-SI"/>
        </w:rPr>
        <w:t xml:space="preserve">internega </w:t>
      </w:r>
      <w:r w:rsidRPr="00CE1230">
        <w:rPr>
          <w:rFonts w:cs="Arial"/>
          <w:iCs/>
          <w:szCs w:val="20"/>
          <w:lang w:val="sl-SI" w:eastAsia="sl-SI"/>
        </w:rPr>
        <w:t>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informacije o delovnem področju na telefonski številki </w:t>
      </w:r>
      <w:r w:rsidRPr="009E23B0">
        <w:rPr>
          <w:rFonts w:cs="Arial"/>
          <w:szCs w:val="20"/>
          <w:lang w:val="sl-SI"/>
        </w:rPr>
        <w:t>(0</w:t>
      </w:r>
      <w:r w:rsidR="00D22C73" w:rsidRPr="009E23B0">
        <w:rPr>
          <w:rFonts w:cs="Arial"/>
          <w:szCs w:val="20"/>
          <w:lang w:val="sl-SI"/>
        </w:rPr>
        <w:t>1</w:t>
      </w:r>
      <w:r w:rsidRPr="009E23B0">
        <w:rPr>
          <w:rFonts w:cs="Arial"/>
          <w:szCs w:val="20"/>
          <w:lang w:val="sl-SI"/>
        </w:rPr>
        <w:t>)</w:t>
      </w:r>
      <w:r w:rsidR="00D22C73" w:rsidRPr="009E23B0">
        <w:rPr>
          <w:rFonts w:cs="Arial"/>
          <w:szCs w:val="20"/>
          <w:lang w:val="sl-SI"/>
        </w:rPr>
        <w:t xml:space="preserve"> 478 </w:t>
      </w:r>
      <w:r w:rsidR="009E23B0" w:rsidRPr="009E23B0">
        <w:rPr>
          <w:rFonts w:cs="Arial"/>
          <w:szCs w:val="20"/>
          <w:lang w:val="sl-SI"/>
        </w:rPr>
        <w:t>314</w:t>
      </w:r>
      <w:r w:rsidR="00E469DD">
        <w:rPr>
          <w:rFonts w:cs="Arial"/>
          <w:szCs w:val="20"/>
          <w:lang w:val="sl-SI"/>
        </w:rPr>
        <w:t>0</w:t>
      </w:r>
      <w:r w:rsidR="007B30E1" w:rsidRPr="009E23B0">
        <w:rPr>
          <w:rFonts w:cs="Arial"/>
          <w:szCs w:val="20"/>
          <w:lang w:val="sl-SI"/>
        </w:rPr>
        <w:t xml:space="preserve">, </w:t>
      </w:r>
      <w:r w:rsidR="00E469DD">
        <w:rPr>
          <w:rFonts w:cs="Arial"/>
          <w:szCs w:val="20"/>
          <w:lang w:val="sl-SI"/>
        </w:rPr>
        <w:t>ga. Tina Mazi</w:t>
      </w:r>
      <w:r w:rsidR="008F59AD" w:rsidRPr="009E23B0">
        <w:rPr>
          <w:rFonts w:cs="Arial"/>
          <w:szCs w:val="20"/>
          <w:lang w:val="sl-SI"/>
        </w:rPr>
        <w:t>.</w:t>
      </w:r>
    </w:p>
    <w:p w14:paraId="624D3E20" w14:textId="77777777" w:rsidR="00610268" w:rsidRDefault="00610268" w:rsidP="006C170B">
      <w:pPr>
        <w:spacing w:line="240" w:lineRule="auto"/>
        <w:jc w:val="both"/>
        <w:rPr>
          <w:rFonts w:cs="Arial"/>
          <w:szCs w:val="20"/>
          <w:lang w:val="sl-SI" w:eastAsia="sl-SI"/>
        </w:rPr>
      </w:pPr>
    </w:p>
    <w:p w14:paraId="3E844042" w14:textId="035DC293" w:rsidR="006C170B" w:rsidRDefault="006C170B" w:rsidP="006C170B">
      <w:pPr>
        <w:spacing w:line="240" w:lineRule="auto"/>
        <w:jc w:val="both"/>
        <w:rPr>
          <w:rFonts w:cs="Arial"/>
          <w:szCs w:val="20"/>
          <w:lang w:val="sl-SI" w:eastAsia="sl-SI"/>
        </w:rPr>
      </w:pPr>
      <w:r w:rsidRPr="00CE1230">
        <w:rPr>
          <w:rFonts w:cs="Arial"/>
          <w:szCs w:val="20"/>
          <w:lang w:val="sl-SI" w:eastAsia="sl-SI"/>
        </w:rPr>
        <w:t xml:space="preserve">Opomba: V besedilu </w:t>
      </w:r>
      <w:r w:rsidR="00374787">
        <w:rPr>
          <w:rFonts w:cs="Arial"/>
          <w:szCs w:val="20"/>
          <w:lang w:val="sl-SI" w:eastAsia="sl-SI"/>
        </w:rPr>
        <w:t xml:space="preserve">internega </w:t>
      </w:r>
      <w:r w:rsidRPr="00CE1230">
        <w:rPr>
          <w:rFonts w:cs="Arial"/>
          <w:szCs w:val="20"/>
          <w:lang w:val="sl-SI" w:eastAsia="sl-SI"/>
        </w:rPr>
        <w:t>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4889" w14:textId="77777777" w:rsidR="00D20CA2" w:rsidRDefault="00D20CA2">
      <w:r>
        <w:separator/>
      </w:r>
    </w:p>
  </w:endnote>
  <w:endnote w:type="continuationSeparator" w:id="0">
    <w:p w14:paraId="7EAD2F83" w14:textId="77777777" w:rsidR="00D20CA2" w:rsidRDefault="00D2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E2C5"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EB83"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936"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57C8" w14:textId="77777777" w:rsidR="00D20CA2" w:rsidRDefault="00D20CA2">
      <w:r>
        <w:separator/>
      </w:r>
    </w:p>
  </w:footnote>
  <w:footnote w:type="continuationSeparator" w:id="0">
    <w:p w14:paraId="0214BD79" w14:textId="77777777" w:rsidR="00D20CA2" w:rsidRDefault="00D2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249E"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BF5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E531"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19FAB91" wp14:editId="3585A5C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3C7A04" w14:textId="77777777" w:rsidR="00183E65" w:rsidRDefault="00183E65" w:rsidP="009977E7">
    <w:pPr>
      <w:pStyle w:val="Glava"/>
      <w:tabs>
        <w:tab w:val="left" w:pos="5112"/>
      </w:tabs>
      <w:spacing w:before="120" w:line="276" w:lineRule="auto"/>
      <w:ind w:left="-709"/>
      <w:rPr>
        <w:noProof/>
        <w:lang w:val="sl-SI" w:eastAsia="sl-SI"/>
      </w:rPr>
    </w:pPr>
  </w:p>
  <w:p w14:paraId="6721D6F9" w14:textId="77777777" w:rsidR="00183E65" w:rsidRDefault="00183E65" w:rsidP="009977E7">
    <w:pPr>
      <w:pStyle w:val="Glava"/>
      <w:tabs>
        <w:tab w:val="left" w:pos="5112"/>
      </w:tabs>
      <w:spacing w:before="120" w:line="276" w:lineRule="auto"/>
      <w:ind w:left="-709"/>
      <w:rPr>
        <w:sz w:val="16"/>
      </w:rPr>
    </w:pPr>
  </w:p>
  <w:p w14:paraId="1841017A"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10E251D5"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2FF16B0C"/>
    <w:multiLevelType w:val="hybridMultilevel"/>
    <w:tmpl w:val="F484F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8C5548"/>
    <w:multiLevelType w:val="hybridMultilevel"/>
    <w:tmpl w:val="90E0825C"/>
    <w:lvl w:ilvl="0" w:tplc="B964DC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2650847">
    <w:abstractNumId w:val="25"/>
  </w:num>
  <w:num w:numId="2" w16cid:durableId="101195003">
    <w:abstractNumId w:val="7"/>
  </w:num>
  <w:num w:numId="3" w16cid:durableId="1339235440">
    <w:abstractNumId w:val="17"/>
  </w:num>
  <w:num w:numId="4" w16cid:durableId="1062169740">
    <w:abstractNumId w:val="3"/>
  </w:num>
  <w:num w:numId="5" w16cid:durableId="1018850262">
    <w:abstractNumId w:val="5"/>
  </w:num>
  <w:num w:numId="6" w16cid:durableId="700785986">
    <w:abstractNumId w:val="12"/>
  </w:num>
  <w:num w:numId="7" w16cid:durableId="282155533">
    <w:abstractNumId w:val="6"/>
  </w:num>
  <w:num w:numId="8" w16cid:durableId="1551191006">
    <w:abstractNumId w:val="20"/>
  </w:num>
  <w:num w:numId="9" w16cid:durableId="1200706693">
    <w:abstractNumId w:val="4"/>
  </w:num>
  <w:num w:numId="10" w16cid:durableId="557058623">
    <w:abstractNumId w:val="15"/>
  </w:num>
  <w:num w:numId="11" w16cid:durableId="1202740219">
    <w:abstractNumId w:val="13"/>
  </w:num>
  <w:num w:numId="12" w16cid:durableId="1693409308">
    <w:abstractNumId w:val="11"/>
  </w:num>
  <w:num w:numId="13" w16cid:durableId="1607806729">
    <w:abstractNumId w:val="18"/>
  </w:num>
  <w:num w:numId="14" w16cid:durableId="302541893">
    <w:abstractNumId w:val="1"/>
  </w:num>
  <w:num w:numId="15" w16cid:durableId="1059402680">
    <w:abstractNumId w:val="26"/>
  </w:num>
  <w:num w:numId="16" w16cid:durableId="705371659">
    <w:abstractNumId w:val="27"/>
  </w:num>
  <w:num w:numId="17" w16cid:durableId="376051214">
    <w:abstractNumId w:val="0"/>
  </w:num>
  <w:num w:numId="18" w16cid:durableId="680618557">
    <w:abstractNumId w:val="14"/>
  </w:num>
  <w:num w:numId="19" w16cid:durableId="182911148">
    <w:abstractNumId w:val="10"/>
  </w:num>
  <w:num w:numId="20" w16cid:durableId="675576412">
    <w:abstractNumId w:val="19"/>
  </w:num>
  <w:num w:numId="21" w16cid:durableId="1221136458">
    <w:abstractNumId w:val="28"/>
  </w:num>
  <w:num w:numId="22" w16cid:durableId="1737891979">
    <w:abstractNumId w:val="16"/>
  </w:num>
  <w:num w:numId="23" w16cid:durableId="1294410898">
    <w:abstractNumId w:val="23"/>
  </w:num>
  <w:num w:numId="24" w16cid:durableId="1855991103">
    <w:abstractNumId w:val="22"/>
  </w:num>
  <w:num w:numId="25" w16cid:durableId="1230536220">
    <w:abstractNumId w:val="2"/>
  </w:num>
  <w:num w:numId="26" w16cid:durableId="1778327721">
    <w:abstractNumId w:val="21"/>
  </w:num>
  <w:num w:numId="27" w16cid:durableId="2045905980">
    <w:abstractNumId w:val="8"/>
  </w:num>
  <w:num w:numId="28" w16cid:durableId="105347893">
    <w:abstractNumId w:val="29"/>
  </w:num>
  <w:num w:numId="29" w16cid:durableId="171840744">
    <w:abstractNumId w:val="9"/>
  </w:num>
  <w:num w:numId="30" w16cid:durableId="1398740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52F6"/>
    <w:rsid w:val="00072B31"/>
    <w:rsid w:val="00096C51"/>
    <w:rsid w:val="000A0B02"/>
    <w:rsid w:val="000A35BB"/>
    <w:rsid w:val="000A4137"/>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1605C"/>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37AD"/>
    <w:rsid w:val="002C574A"/>
    <w:rsid w:val="002D0484"/>
    <w:rsid w:val="0030750B"/>
    <w:rsid w:val="00311D80"/>
    <w:rsid w:val="0031575A"/>
    <w:rsid w:val="00327033"/>
    <w:rsid w:val="00331F00"/>
    <w:rsid w:val="003436F1"/>
    <w:rsid w:val="00356DBC"/>
    <w:rsid w:val="00360447"/>
    <w:rsid w:val="00361463"/>
    <w:rsid w:val="00362374"/>
    <w:rsid w:val="003636BF"/>
    <w:rsid w:val="00371442"/>
    <w:rsid w:val="00372D01"/>
    <w:rsid w:val="00374787"/>
    <w:rsid w:val="003811B5"/>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358B"/>
    <w:rsid w:val="00474D07"/>
    <w:rsid w:val="004773FB"/>
    <w:rsid w:val="00487A80"/>
    <w:rsid w:val="00491CA5"/>
    <w:rsid w:val="004A0791"/>
    <w:rsid w:val="004B7A6E"/>
    <w:rsid w:val="004C1E54"/>
    <w:rsid w:val="004C3684"/>
    <w:rsid w:val="004C739C"/>
    <w:rsid w:val="004C7AAD"/>
    <w:rsid w:val="004F2C43"/>
    <w:rsid w:val="00502561"/>
    <w:rsid w:val="00506503"/>
    <w:rsid w:val="00511CF2"/>
    <w:rsid w:val="0051606C"/>
    <w:rsid w:val="00517077"/>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0268"/>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16149"/>
    <w:rsid w:val="00725271"/>
    <w:rsid w:val="00733017"/>
    <w:rsid w:val="00733BD5"/>
    <w:rsid w:val="0074672E"/>
    <w:rsid w:val="0075156A"/>
    <w:rsid w:val="007667CF"/>
    <w:rsid w:val="00783310"/>
    <w:rsid w:val="00783FD7"/>
    <w:rsid w:val="00785C8E"/>
    <w:rsid w:val="007927D0"/>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B49E4"/>
    <w:rsid w:val="008C04B1"/>
    <w:rsid w:val="008C2C24"/>
    <w:rsid w:val="008C5738"/>
    <w:rsid w:val="008D04F0"/>
    <w:rsid w:val="008D3CEC"/>
    <w:rsid w:val="008D5C36"/>
    <w:rsid w:val="008D6E72"/>
    <w:rsid w:val="008E748C"/>
    <w:rsid w:val="008F0E7A"/>
    <w:rsid w:val="008F3500"/>
    <w:rsid w:val="008F412E"/>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4A76"/>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57AB5"/>
    <w:rsid w:val="00A65EE7"/>
    <w:rsid w:val="00A70133"/>
    <w:rsid w:val="00A701CC"/>
    <w:rsid w:val="00A770A6"/>
    <w:rsid w:val="00A813B1"/>
    <w:rsid w:val="00A85447"/>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A4CBA"/>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A79DC"/>
    <w:rsid w:val="00CB2828"/>
    <w:rsid w:val="00CC1781"/>
    <w:rsid w:val="00CC4A25"/>
    <w:rsid w:val="00CC52A2"/>
    <w:rsid w:val="00CD4483"/>
    <w:rsid w:val="00CD5B4F"/>
    <w:rsid w:val="00CD5DA5"/>
    <w:rsid w:val="00CE1230"/>
    <w:rsid w:val="00CE25BA"/>
    <w:rsid w:val="00CE5238"/>
    <w:rsid w:val="00CE7514"/>
    <w:rsid w:val="00CF0444"/>
    <w:rsid w:val="00CF0CD5"/>
    <w:rsid w:val="00CF431E"/>
    <w:rsid w:val="00CF5728"/>
    <w:rsid w:val="00D013B0"/>
    <w:rsid w:val="00D04445"/>
    <w:rsid w:val="00D1592A"/>
    <w:rsid w:val="00D159C3"/>
    <w:rsid w:val="00D174B2"/>
    <w:rsid w:val="00D20CA2"/>
    <w:rsid w:val="00D22C73"/>
    <w:rsid w:val="00D248DE"/>
    <w:rsid w:val="00D33F46"/>
    <w:rsid w:val="00D43512"/>
    <w:rsid w:val="00D6154D"/>
    <w:rsid w:val="00D63943"/>
    <w:rsid w:val="00D6474F"/>
    <w:rsid w:val="00D7012B"/>
    <w:rsid w:val="00D77A90"/>
    <w:rsid w:val="00D8542D"/>
    <w:rsid w:val="00D854C7"/>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69DD"/>
    <w:rsid w:val="00E50F2E"/>
    <w:rsid w:val="00E53ED5"/>
    <w:rsid w:val="00E627CD"/>
    <w:rsid w:val="00E642B1"/>
    <w:rsid w:val="00E6643C"/>
    <w:rsid w:val="00E706A8"/>
    <w:rsid w:val="00E716ED"/>
    <w:rsid w:val="00E9465D"/>
    <w:rsid w:val="00EA13D9"/>
    <w:rsid w:val="00EA19F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407D418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0A413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1004</Words>
  <Characters>6043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2024-04-24T07:43:00Z</dcterms:created>
  <dcterms:modified xsi:type="dcterms:W3CDTF">2024-04-24T07:43:00Z</dcterms:modified>
</cp:coreProperties>
</file>