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A2139">
        <w:rPr>
          <w:rFonts w:cs="Arial"/>
          <w:b/>
          <w:szCs w:val="20"/>
          <w:lang w:val="sl-SI"/>
        </w:rPr>
        <w:t>9082</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v Oddelku za informatiko, GIS in arhiv</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Pr="00BA2139">
        <w:rPr>
          <w:rFonts w:cs="Arial"/>
          <w:b/>
          <w:szCs w:val="20"/>
          <w:lang w:val="sl-SI"/>
        </w:rPr>
        <w:t>Službi za splošne</w:t>
      </w:r>
      <w:r w:rsidR="00D91E23">
        <w:rPr>
          <w:rFonts w:cs="Arial"/>
          <w:b/>
          <w:szCs w:val="20"/>
          <w:lang w:val="sl-SI"/>
        </w:rPr>
        <w:t xml:space="preserve"> in pravne </w:t>
      </w:r>
      <w:r w:rsidRPr="00BA2139">
        <w:rPr>
          <w:rFonts w:cs="Arial"/>
          <w:b/>
          <w:szCs w:val="20"/>
          <w:lang w:val="sl-SI"/>
        </w:rPr>
        <w:t xml:space="preserve">zadeve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EB5824">
        <w:rPr>
          <w:rFonts w:cs="Arial"/>
          <w:szCs w:val="20"/>
          <w:lang w:val="sl-SI"/>
        </w:rPr>
        <w:t>Celje</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7B3A9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lastRenderedPageBreak/>
        <w:t>vodenje in koordiniranje aktivnosti pri oblikovanju vsebinskih informacijskih rešitev na področju voda za potrebe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izvajanje operativne koordinacije ter sodelovanje v projektnih skupinah</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 xml:space="preserve">sodelovanje pri vzpostavitvi enotne informacijske infrastrukture za potrebe projekta </w:t>
      </w:r>
      <w:proofErr w:type="spellStart"/>
      <w:r w:rsidRPr="00615082">
        <w:rPr>
          <w:rFonts w:cs="Arial"/>
          <w:szCs w:val="20"/>
          <w:lang w:val="sl-SI"/>
        </w:rPr>
        <w:t>eMOP</w:t>
      </w:r>
      <w:proofErr w:type="spellEnd"/>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nadzorovanje, analiziranje ter poročanje o poteku izvajanja projekta in finančnem stanju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kontrola opravljenih del in računov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in vodenje nalog iz področja javnih naročil</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priprava analiz, informacij, poročil in drugih gradiv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urejanje, obdelava in vnos podatkov v različne informacijske sisteme za vzpostavitev ažurnih zbirk podatkov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najzahtevnejših nalog</w:t>
      </w:r>
      <w:r>
        <w:rPr>
          <w:rFonts w:cs="Arial"/>
          <w:szCs w:val="20"/>
          <w:lang w:val="sl-SI"/>
        </w:rPr>
        <w:t>,</w:t>
      </w:r>
    </w:p>
    <w:p w:rsidR="00E95641"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nalog v skladu s potrebami na projektu in po navodilih nadrejenih</w:t>
      </w:r>
      <w:r>
        <w:rPr>
          <w:rFonts w:cs="Arial"/>
          <w:szCs w:val="20"/>
          <w:lang w:val="sl-SI"/>
        </w:rPr>
        <w:t>.</w:t>
      </w:r>
    </w:p>
    <w:p w:rsidR="00615082" w:rsidRP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E133B6" w:rsidRPr="00502561" w:rsidRDefault="00E133B6" w:rsidP="00502561">
      <w:pPr>
        <w:spacing w:line="240" w:lineRule="auto"/>
        <w:jc w:val="both"/>
        <w:rPr>
          <w:szCs w:val="20"/>
          <w:lang w:val="sl-SI" w:eastAsia="sl-SI"/>
        </w:rPr>
      </w:pPr>
    </w:p>
    <w:p w:rsidR="0074672E" w:rsidRPr="00E133B6" w:rsidRDefault="00E133B6" w:rsidP="006C72AD">
      <w:pPr>
        <w:spacing w:line="240" w:lineRule="auto"/>
        <w:jc w:val="both"/>
        <w:rPr>
          <w:rFonts w:cs="Arial"/>
          <w:b/>
          <w:szCs w:val="20"/>
          <w:lang w:val="sl-SI" w:eastAsia="sl-SI"/>
        </w:rPr>
      </w:pPr>
      <w:r w:rsidRPr="002B2CDA">
        <w:rPr>
          <w:rFonts w:cs="Arial"/>
          <w:szCs w:val="20"/>
          <w:lang w:val="sl-SI" w:eastAsia="sl-SI"/>
        </w:rPr>
        <w:t>Prednost pri izbiri bodo imeli kandidati</w:t>
      </w:r>
      <w:r>
        <w:rPr>
          <w:rFonts w:cs="Arial"/>
          <w:szCs w:val="20"/>
          <w:lang w:val="sl-SI" w:eastAsia="sl-SI"/>
        </w:rPr>
        <w:t xml:space="preserve"> z izobrazbo tehnične smeri.</w:t>
      </w:r>
    </w:p>
    <w:p w:rsidR="00E133B6" w:rsidRDefault="00E133B6" w:rsidP="002B35F3">
      <w:pPr>
        <w:spacing w:line="240" w:lineRule="auto"/>
        <w:jc w:val="both"/>
        <w:rPr>
          <w:rFonts w:cs="Arial"/>
          <w:szCs w:val="20"/>
          <w:lang w:val="sl-SI" w:eastAsia="sl-SI"/>
        </w:rPr>
      </w:pPr>
    </w:p>
    <w:p w:rsidR="003729C5" w:rsidRPr="00EA08E3" w:rsidRDefault="00EA15F5" w:rsidP="002B35F3">
      <w:pPr>
        <w:spacing w:line="240" w:lineRule="auto"/>
        <w:jc w:val="both"/>
        <w:rPr>
          <w:rFonts w:cs="Arial"/>
          <w:bCs/>
          <w:szCs w:val="20"/>
          <w:lang w:val="sl-SI" w:eastAsia="sl-SI"/>
        </w:rPr>
      </w:pPr>
      <w:r w:rsidRPr="00EA15F5">
        <w:rPr>
          <w:rFonts w:cs="Arial"/>
          <w:szCs w:val="20"/>
          <w:lang w:val="sl-SI" w:eastAsia="sl-SI"/>
        </w:rPr>
        <w:t xml:space="preserve">Prednost pri izbiri bodo imeli kandidati z izkušnjami pri delu s prostorskimi podatki in z izkušnjami pri izvajanju projektov s področja informatike. </w:t>
      </w:r>
      <w:r w:rsidR="003729C5" w:rsidRPr="002B2CDA">
        <w:rPr>
          <w:rFonts w:cs="Arial"/>
          <w:bCs/>
          <w:szCs w:val="20"/>
          <w:lang w:val="sl-SI" w:eastAsia="sl-SI"/>
        </w:rPr>
        <w:t>Prosimo, da kandidati navedeno obvezno označijo v obrazcu »Vloga za zaposlitev«, pod točko 4. d).</w:t>
      </w:r>
      <w:r w:rsidR="003729C5" w:rsidRPr="00EA08E3">
        <w:rPr>
          <w:rFonts w:cs="Arial"/>
          <w:bCs/>
          <w:szCs w:val="20"/>
          <w:lang w:val="sl-SI" w:eastAsia="sl-SI"/>
        </w:rPr>
        <w:t xml:space="preserve">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»Zeleni slovenski lokacijski okvir (GreenSLO4D)«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132CAE" w:rsidP="00502561">
      <w:pPr>
        <w:spacing w:line="240" w:lineRule="auto"/>
        <w:jc w:val="both"/>
        <w:rPr>
          <w:rFonts w:cs="Arial"/>
          <w:szCs w:val="20"/>
          <w:lang w:val="sl-SI" w:eastAsia="sl-SI"/>
        </w:rPr>
      </w:pPr>
      <w:r w:rsidRPr="00013FD0">
        <w:rPr>
          <w:rFonts w:cs="Arial"/>
          <w:szCs w:val="20"/>
          <w:lang w:val="sl-SI" w:eastAsia="sl-SI"/>
        </w:rPr>
        <w:lastRenderedPageBreak/>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EA31B1" w:rsidRPr="00013FD0" w:rsidRDefault="00D1613F" w:rsidP="00502561">
      <w:pPr>
        <w:spacing w:line="240" w:lineRule="auto"/>
        <w:jc w:val="both"/>
        <w:rPr>
          <w:rFonts w:cs="Arial"/>
          <w:szCs w:val="20"/>
          <w:lang w:val="sl-SI" w:eastAsia="sl-SI"/>
        </w:rPr>
      </w:pPr>
      <w:r>
        <w:rPr>
          <w:rFonts w:cs="Arial"/>
          <w:szCs w:val="20"/>
          <w:lang w:val="sl-SI" w:eastAsia="sl-SI"/>
        </w:rPr>
        <w:t xml:space="preserve">Izbrani kandidat bo delo opravljal na </w:t>
      </w:r>
      <w:r w:rsidRPr="00D1613F">
        <w:rPr>
          <w:rFonts w:cs="Arial"/>
          <w:szCs w:val="20"/>
          <w:lang w:val="sl-SI" w:eastAsia="sl-SI"/>
        </w:rPr>
        <w:t>sedežu Direkcije Republike Slovenija za vode, Mariborska cesta 88, 3000 Celje oziroma v drugih uradnih prostorih Direkcije RS  za vode</w:t>
      </w:r>
      <w:r>
        <w:rPr>
          <w:rFonts w:cs="Arial"/>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82</w:t>
      </w:r>
      <w:r w:rsidRPr="00013FD0">
        <w:rPr>
          <w:szCs w:val="20"/>
          <w:lang w:val="sl-SI" w:eastAsia="sl-SI"/>
        </w:rPr>
        <w:t>), št. 11002-</w:t>
      </w:r>
      <w:r w:rsidR="00EA31B1">
        <w:rPr>
          <w:szCs w:val="20"/>
          <w:lang w:val="sl-SI" w:eastAsia="sl-SI"/>
        </w:rPr>
        <w:t>20</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C067C4">
        <w:rPr>
          <w:b/>
          <w:szCs w:val="20"/>
          <w:lang w:val="sl-SI" w:eastAsia="sl-SI"/>
        </w:rPr>
        <w:t>30</w:t>
      </w:r>
      <w:r w:rsidR="00070EF0">
        <w:rPr>
          <w:b/>
          <w:szCs w:val="20"/>
          <w:lang w:val="sl-SI" w:eastAsia="sl-SI"/>
        </w:rPr>
        <w:t>.12.2022</w:t>
      </w:r>
      <w:r w:rsidR="00C136E2">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206E4" w:rsidRPr="006206E4">
        <w:rPr>
          <w:rFonts w:cs="Arial"/>
          <w:szCs w:val="20"/>
          <w:lang w:val="sl-SI"/>
        </w:rPr>
        <w:t>03 428 8814</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F4180E">
        <w:rPr>
          <w:rFonts w:cs="Arial"/>
          <w:szCs w:val="20"/>
          <w:lang w:val="sl-SI"/>
        </w:rPr>
        <w:t>Maja Kregar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p>
    <w:p w:rsidR="00C461D2" w:rsidRPr="00AE0EF2" w:rsidRDefault="00C461D2" w:rsidP="00BC0C90">
      <w:pPr>
        <w:spacing w:line="240" w:lineRule="auto"/>
        <w:jc w:val="both"/>
      </w:pPr>
      <w:bookmarkStart w:id="0" w:name="_GoBack"/>
      <w:bookmarkEnd w:id="0"/>
    </w:p>
    <w:sectPr w:rsidR="00C461D2"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68" w:rsidRDefault="00170868">
      <w:r>
        <w:separator/>
      </w:r>
    </w:p>
  </w:endnote>
  <w:endnote w:type="continuationSeparator" w:id="0">
    <w:p w:rsidR="00170868" w:rsidRDefault="0017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68" w:rsidRDefault="00170868">
      <w:r>
        <w:separator/>
      </w:r>
    </w:p>
  </w:footnote>
  <w:footnote w:type="continuationSeparator" w:id="0">
    <w:p w:rsidR="00170868" w:rsidRDefault="0017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0EF0"/>
    <w:rsid w:val="00072B31"/>
    <w:rsid w:val="00083A74"/>
    <w:rsid w:val="00090EFA"/>
    <w:rsid w:val="00096C51"/>
    <w:rsid w:val="000A0B02"/>
    <w:rsid w:val="000A35BB"/>
    <w:rsid w:val="000A368B"/>
    <w:rsid w:val="000A49E9"/>
    <w:rsid w:val="000A56B9"/>
    <w:rsid w:val="000A7238"/>
    <w:rsid w:val="000B0026"/>
    <w:rsid w:val="000B12A8"/>
    <w:rsid w:val="000B231D"/>
    <w:rsid w:val="000C0217"/>
    <w:rsid w:val="000D01F6"/>
    <w:rsid w:val="000E5383"/>
    <w:rsid w:val="000E58CF"/>
    <w:rsid w:val="000F5D6C"/>
    <w:rsid w:val="00102655"/>
    <w:rsid w:val="00103E4A"/>
    <w:rsid w:val="001078BB"/>
    <w:rsid w:val="001175DA"/>
    <w:rsid w:val="001227DF"/>
    <w:rsid w:val="001229FD"/>
    <w:rsid w:val="001310F6"/>
    <w:rsid w:val="00132CAE"/>
    <w:rsid w:val="001357B2"/>
    <w:rsid w:val="001428BE"/>
    <w:rsid w:val="001465F2"/>
    <w:rsid w:val="00147DF6"/>
    <w:rsid w:val="00154C88"/>
    <w:rsid w:val="00154DF5"/>
    <w:rsid w:val="00156527"/>
    <w:rsid w:val="00161C59"/>
    <w:rsid w:val="001644E1"/>
    <w:rsid w:val="00170868"/>
    <w:rsid w:val="0017478F"/>
    <w:rsid w:val="00175C91"/>
    <w:rsid w:val="0017788B"/>
    <w:rsid w:val="001865B6"/>
    <w:rsid w:val="0019652A"/>
    <w:rsid w:val="001A7823"/>
    <w:rsid w:val="001B27B5"/>
    <w:rsid w:val="001B4C70"/>
    <w:rsid w:val="001B7B4A"/>
    <w:rsid w:val="001C614D"/>
    <w:rsid w:val="001C6CEB"/>
    <w:rsid w:val="001D572C"/>
    <w:rsid w:val="001D659F"/>
    <w:rsid w:val="001E0B3A"/>
    <w:rsid w:val="001E7A35"/>
    <w:rsid w:val="001F1AB1"/>
    <w:rsid w:val="001F3FA8"/>
    <w:rsid w:val="00202A7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574A"/>
    <w:rsid w:val="002D0484"/>
    <w:rsid w:val="00311D80"/>
    <w:rsid w:val="003208BD"/>
    <w:rsid w:val="00327033"/>
    <w:rsid w:val="00331099"/>
    <w:rsid w:val="00331F00"/>
    <w:rsid w:val="0033640E"/>
    <w:rsid w:val="003436F1"/>
    <w:rsid w:val="00360447"/>
    <w:rsid w:val="00362374"/>
    <w:rsid w:val="003636BF"/>
    <w:rsid w:val="00371442"/>
    <w:rsid w:val="003729C5"/>
    <w:rsid w:val="00372D01"/>
    <w:rsid w:val="003845B4"/>
    <w:rsid w:val="003866E7"/>
    <w:rsid w:val="00387B1A"/>
    <w:rsid w:val="0039085C"/>
    <w:rsid w:val="003A4179"/>
    <w:rsid w:val="003A44AD"/>
    <w:rsid w:val="003A4EFB"/>
    <w:rsid w:val="003C4155"/>
    <w:rsid w:val="003C5EE5"/>
    <w:rsid w:val="003D6271"/>
    <w:rsid w:val="003E0FDA"/>
    <w:rsid w:val="003E1C74"/>
    <w:rsid w:val="003F1C98"/>
    <w:rsid w:val="003F1FDC"/>
    <w:rsid w:val="00435CA1"/>
    <w:rsid w:val="00451C6C"/>
    <w:rsid w:val="00454293"/>
    <w:rsid w:val="004605E8"/>
    <w:rsid w:val="004657EE"/>
    <w:rsid w:val="004662CD"/>
    <w:rsid w:val="004669F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A148C"/>
    <w:rsid w:val="006A2A09"/>
    <w:rsid w:val="006A31E1"/>
    <w:rsid w:val="006C72AD"/>
    <w:rsid w:val="006D5CD8"/>
    <w:rsid w:val="006E76F7"/>
    <w:rsid w:val="006F1B6C"/>
    <w:rsid w:val="007038B7"/>
    <w:rsid w:val="007112B7"/>
    <w:rsid w:val="0071570F"/>
    <w:rsid w:val="007172BA"/>
    <w:rsid w:val="00725271"/>
    <w:rsid w:val="00733017"/>
    <w:rsid w:val="0074672E"/>
    <w:rsid w:val="0075156A"/>
    <w:rsid w:val="0076380E"/>
    <w:rsid w:val="0076398F"/>
    <w:rsid w:val="007657F8"/>
    <w:rsid w:val="007667CF"/>
    <w:rsid w:val="0077013B"/>
    <w:rsid w:val="00770F0F"/>
    <w:rsid w:val="00783310"/>
    <w:rsid w:val="00783FD7"/>
    <w:rsid w:val="00785C8E"/>
    <w:rsid w:val="00793400"/>
    <w:rsid w:val="00794F4B"/>
    <w:rsid w:val="00797915"/>
    <w:rsid w:val="007A22A5"/>
    <w:rsid w:val="007A4A6D"/>
    <w:rsid w:val="007B3A95"/>
    <w:rsid w:val="007D1BCF"/>
    <w:rsid w:val="007D75CF"/>
    <w:rsid w:val="007E0440"/>
    <w:rsid w:val="007E10B2"/>
    <w:rsid w:val="007E2547"/>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638A1"/>
    <w:rsid w:val="00976B22"/>
    <w:rsid w:val="0098193A"/>
    <w:rsid w:val="009933E7"/>
    <w:rsid w:val="009A14AE"/>
    <w:rsid w:val="009A6FF5"/>
    <w:rsid w:val="009A7723"/>
    <w:rsid w:val="009A7F0A"/>
    <w:rsid w:val="009B6373"/>
    <w:rsid w:val="009C740A"/>
    <w:rsid w:val="009E0061"/>
    <w:rsid w:val="009E0CED"/>
    <w:rsid w:val="009E35F0"/>
    <w:rsid w:val="009E3B82"/>
    <w:rsid w:val="00A00742"/>
    <w:rsid w:val="00A03B55"/>
    <w:rsid w:val="00A125C5"/>
    <w:rsid w:val="00A146BD"/>
    <w:rsid w:val="00A2451C"/>
    <w:rsid w:val="00A24D83"/>
    <w:rsid w:val="00A27523"/>
    <w:rsid w:val="00A345F7"/>
    <w:rsid w:val="00A37D42"/>
    <w:rsid w:val="00A41944"/>
    <w:rsid w:val="00A46016"/>
    <w:rsid w:val="00A462E6"/>
    <w:rsid w:val="00A46D8C"/>
    <w:rsid w:val="00A46F96"/>
    <w:rsid w:val="00A50835"/>
    <w:rsid w:val="00A63937"/>
    <w:rsid w:val="00A65EE7"/>
    <w:rsid w:val="00A70133"/>
    <w:rsid w:val="00A701CC"/>
    <w:rsid w:val="00A7062C"/>
    <w:rsid w:val="00A770A6"/>
    <w:rsid w:val="00A813B1"/>
    <w:rsid w:val="00A83C2C"/>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1513"/>
    <w:rsid w:val="00B22B5D"/>
    <w:rsid w:val="00B26827"/>
    <w:rsid w:val="00B31575"/>
    <w:rsid w:val="00B43F4C"/>
    <w:rsid w:val="00B6739A"/>
    <w:rsid w:val="00B70472"/>
    <w:rsid w:val="00B70E4A"/>
    <w:rsid w:val="00B75054"/>
    <w:rsid w:val="00B8547D"/>
    <w:rsid w:val="00B9570A"/>
    <w:rsid w:val="00B959A1"/>
    <w:rsid w:val="00B959B7"/>
    <w:rsid w:val="00BA2139"/>
    <w:rsid w:val="00BA6136"/>
    <w:rsid w:val="00BB090E"/>
    <w:rsid w:val="00BB2C11"/>
    <w:rsid w:val="00BC0A6D"/>
    <w:rsid w:val="00BC0C90"/>
    <w:rsid w:val="00BC554C"/>
    <w:rsid w:val="00BC65B1"/>
    <w:rsid w:val="00BE16A8"/>
    <w:rsid w:val="00BF67B1"/>
    <w:rsid w:val="00C0372F"/>
    <w:rsid w:val="00C067C4"/>
    <w:rsid w:val="00C136E2"/>
    <w:rsid w:val="00C2457A"/>
    <w:rsid w:val="00C250D5"/>
    <w:rsid w:val="00C25221"/>
    <w:rsid w:val="00C27C0E"/>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2D3A"/>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362B"/>
    <w:rsid w:val="00D248DE"/>
    <w:rsid w:val="00D43512"/>
    <w:rsid w:val="00D6154D"/>
    <w:rsid w:val="00D7012B"/>
    <w:rsid w:val="00D76FB6"/>
    <w:rsid w:val="00D8542D"/>
    <w:rsid w:val="00D9046C"/>
    <w:rsid w:val="00D91E23"/>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33B6"/>
    <w:rsid w:val="00E16F01"/>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15F5"/>
    <w:rsid w:val="00EA31B1"/>
    <w:rsid w:val="00EA539E"/>
    <w:rsid w:val="00EB1221"/>
    <w:rsid w:val="00EB197E"/>
    <w:rsid w:val="00EB5824"/>
    <w:rsid w:val="00EC1F58"/>
    <w:rsid w:val="00EC6ED7"/>
    <w:rsid w:val="00ED1C3E"/>
    <w:rsid w:val="00ED20C1"/>
    <w:rsid w:val="00ED36FA"/>
    <w:rsid w:val="00EE62A3"/>
    <w:rsid w:val="00EF0BCD"/>
    <w:rsid w:val="00EF3D79"/>
    <w:rsid w:val="00EF402C"/>
    <w:rsid w:val="00F01905"/>
    <w:rsid w:val="00F1524B"/>
    <w:rsid w:val="00F240BB"/>
    <w:rsid w:val="00F4180E"/>
    <w:rsid w:val="00F45102"/>
    <w:rsid w:val="00F475A1"/>
    <w:rsid w:val="00F5366A"/>
    <w:rsid w:val="00F57FED"/>
    <w:rsid w:val="00F71A65"/>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1163</Words>
  <Characters>6633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2022-10-03T10:35:00Z</cp:lastPrinted>
  <dcterms:created xsi:type="dcterms:W3CDTF">2022-12-14T09:20:00Z</dcterms:created>
  <dcterms:modified xsi:type="dcterms:W3CDTF">2022-12-14T09:20:00Z</dcterms:modified>
</cp:coreProperties>
</file>