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Default="00644C97" w:rsidP="00EF3D79">
      <w:pPr>
        <w:spacing w:line="240" w:lineRule="auto"/>
        <w:jc w:val="center"/>
        <w:rPr>
          <w:rFonts w:cs="Arial"/>
          <w:szCs w:val="20"/>
          <w:lang w:val="sl-SI"/>
        </w:rPr>
      </w:pPr>
      <w:r>
        <w:rPr>
          <w:rFonts w:cs="Arial"/>
          <w:b/>
          <w:szCs w:val="20"/>
          <w:lang w:val="sl-SI"/>
        </w:rPr>
        <w:t>PODSEKRETAR</w:t>
      </w:r>
      <w:r w:rsidR="00D04445" w:rsidRPr="00562046">
        <w:rPr>
          <w:rFonts w:cs="Arial"/>
          <w:b/>
          <w:szCs w:val="20"/>
          <w:lang w:val="sl-SI"/>
        </w:rPr>
        <w:t xml:space="preserve">, (šifra DM </w:t>
      </w:r>
      <w:r w:rsidR="00CF7C4F">
        <w:rPr>
          <w:rFonts w:cs="Arial"/>
          <w:b/>
          <w:szCs w:val="20"/>
          <w:lang w:val="sl-SI"/>
        </w:rPr>
        <w:t>60</w:t>
      </w:r>
      <w:r w:rsidR="00597904">
        <w:rPr>
          <w:rFonts w:cs="Arial"/>
          <w:b/>
          <w:szCs w:val="20"/>
          <w:lang w:val="sl-SI"/>
        </w:rPr>
        <w:t>0</w:t>
      </w:r>
      <w:r w:rsidR="00FF06DA">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B62F63" w:rsidRDefault="003E1689" w:rsidP="009A6FF5">
      <w:pPr>
        <w:spacing w:line="240" w:lineRule="auto"/>
        <w:jc w:val="center"/>
        <w:rPr>
          <w:rFonts w:cs="Arial"/>
          <w:b/>
          <w:szCs w:val="20"/>
          <w:lang w:val="sl-SI"/>
        </w:rPr>
      </w:pPr>
      <w:r>
        <w:rPr>
          <w:rFonts w:cs="Arial"/>
          <w:b/>
          <w:szCs w:val="20"/>
          <w:lang w:val="sl-SI"/>
        </w:rPr>
        <w:t xml:space="preserve">v </w:t>
      </w:r>
      <w:r w:rsidR="00B62F63">
        <w:rPr>
          <w:rFonts w:cs="Arial"/>
          <w:b/>
          <w:szCs w:val="20"/>
          <w:lang w:val="sl-SI"/>
        </w:rPr>
        <w:t xml:space="preserve">Sektorju za GJS in investicije, </w:t>
      </w:r>
    </w:p>
    <w:p w:rsidR="00D04445" w:rsidRDefault="00B62F63" w:rsidP="009A6FF5">
      <w:pPr>
        <w:spacing w:line="240" w:lineRule="auto"/>
        <w:jc w:val="center"/>
        <w:rPr>
          <w:rFonts w:cs="Arial"/>
          <w:b/>
          <w:szCs w:val="20"/>
          <w:lang w:val="sl-SI"/>
        </w:rPr>
      </w:pPr>
      <w:r>
        <w:rPr>
          <w:rFonts w:cs="Arial"/>
          <w:b/>
          <w:szCs w:val="20"/>
          <w:lang w:val="sl-SI"/>
        </w:rPr>
        <w:t>v Uradu za upravljanje z vodami</w:t>
      </w:r>
    </w:p>
    <w:p w:rsidR="000A368B"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31.12.2026</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2C32A8">
        <w:rPr>
          <w:rFonts w:cs="Arial"/>
          <w:szCs w:val="20"/>
          <w:lang w:val="sl-SI"/>
        </w:rPr>
        <w:t>Načrt za okrevanje in odpornost</w:t>
      </w:r>
      <w:r w:rsidR="00770F0F" w:rsidRPr="00770F0F">
        <w:rPr>
          <w:rFonts w:cs="Arial"/>
          <w:szCs w:val="20"/>
          <w:lang w:val="sl-SI"/>
        </w:rPr>
        <w:t>«</w:t>
      </w:r>
      <w:r w:rsidR="003443DA">
        <w:rPr>
          <w:rFonts w:cs="Arial"/>
          <w:szCs w:val="20"/>
          <w:lang w:val="sl-SI"/>
        </w:rPr>
        <w:t>, s 3 mesečnim poskusnim delom.</w:t>
      </w:r>
    </w:p>
    <w:p w:rsidR="00D174B2" w:rsidRDefault="00D174B2" w:rsidP="00D174B2">
      <w:pPr>
        <w:spacing w:line="240" w:lineRule="auto"/>
        <w:jc w:val="both"/>
        <w:rPr>
          <w:rFonts w:cs="Arial"/>
          <w:szCs w:val="20"/>
          <w:lang w:val="sl-SI"/>
        </w:rPr>
      </w:pPr>
    </w:p>
    <w:p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597904">
        <w:rPr>
          <w:rFonts w:cs="Arial"/>
          <w:szCs w:val="20"/>
          <w:lang w:val="sl-SI"/>
        </w:rPr>
        <w:t>M</w:t>
      </w:r>
      <w:r w:rsidR="00FF06DA">
        <w:rPr>
          <w:rFonts w:cs="Arial"/>
          <w:szCs w:val="20"/>
          <w:lang w:val="sl-SI"/>
        </w:rPr>
        <w:t>aribor</w:t>
      </w:r>
    </w:p>
    <w:p w:rsidR="00B62F63" w:rsidRPr="00013FD0" w:rsidRDefault="00B62F63" w:rsidP="00D174B2">
      <w:pPr>
        <w:spacing w:line="240" w:lineRule="auto"/>
        <w:jc w:val="both"/>
        <w:rPr>
          <w:rFonts w:cs="Arial"/>
          <w:szCs w:val="20"/>
          <w:lang w:val="sl-SI"/>
        </w:rPr>
      </w:pPr>
    </w:p>
    <w:p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FF06DA">
        <w:rPr>
          <w:rFonts w:cs="Arial"/>
          <w:szCs w:val="20"/>
          <w:lang w:val="sl-SI" w:eastAsia="sl-SI"/>
        </w:rPr>
        <w:t>Glavni trg 19c, 2000 Maribor</w:t>
      </w:r>
      <w:r w:rsidR="00635B45" w:rsidRPr="00635B45">
        <w:rPr>
          <w:rFonts w:cs="Arial"/>
          <w:szCs w:val="20"/>
          <w:lang w:val="sl-SI" w:eastAsia="sl-SI"/>
        </w:rPr>
        <w:t xml:space="preserv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FF06DA">
        <w:rPr>
          <w:szCs w:val="20"/>
          <w:lang w:val="sl-SI" w:eastAsia="sl-SI"/>
        </w:rPr>
        <w:t>5</w:t>
      </w:r>
      <w:bookmarkStart w:id="0" w:name="_GoBack"/>
      <w:bookmarkEnd w:id="0"/>
      <w:r w:rsidRPr="00013FD0">
        <w:rPr>
          <w:szCs w:val="20"/>
          <w:lang w:val="sl-SI" w:eastAsia="sl-SI"/>
        </w:rPr>
        <w:t>), št. 11002-</w:t>
      </w:r>
      <w:r w:rsidR="00597904">
        <w:rPr>
          <w:szCs w:val="20"/>
          <w:lang w:val="sl-SI" w:eastAsia="sl-SI"/>
        </w:rPr>
        <w:t>4</w:t>
      </w:r>
      <w:r w:rsidR="00FF06DA">
        <w:rPr>
          <w:szCs w:val="20"/>
          <w:lang w:val="sl-SI" w:eastAsia="sl-SI"/>
        </w:rPr>
        <w:t>6</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52C15"/>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06DA"/>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6ABC6E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1047</Words>
  <Characters>6330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2022-12-19T07:14:00Z</dcterms:created>
  <dcterms:modified xsi:type="dcterms:W3CDTF">2022-12-19T07:16:00Z</dcterms:modified>
</cp:coreProperties>
</file>