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DB22DC">
        <w:rPr>
          <w:rFonts w:cs="Arial"/>
          <w:b/>
          <w:szCs w:val="20"/>
          <w:lang w:val="sl-SI"/>
        </w:rPr>
        <w:t xml:space="preserve"> </w:t>
      </w:r>
      <w:r w:rsidR="00B11B73">
        <w:rPr>
          <w:rFonts w:cs="Arial"/>
          <w:b/>
          <w:szCs w:val="20"/>
          <w:lang w:val="sl-SI"/>
        </w:rPr>
        <w:t>GRADBENI NADZORNIK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446EA0">
        <w:rPr>
          <w:rFonts w:cs="Arial"/>
          <w:szCs w:val="20"/>
          <w:lang w:val="sl-SI"/>
        </w:rPr>
        <w:t>5006</w:t>
      </w:r>
      <w:r w:rsidR="006F4FF5" w:rsidRPr="0070422A">
        <w:rPr>
          <w:rFonts w:cs="Arial"/>
          <w:szCs w:val="20"/>
          <w:lang w:val="sl-SI"/>
        </w:rPr>
        <w:t>, (m/ž)</w:t>
      </w:r>
    </w:p>
    <w:p w:rsidR="00D51857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BF2B14">
        <w:rPr>
          <w:rFonts w:cs="Arial"/>
          <w:b/>
          <w:szCs w:val="20"/>
          <w:lang w:val="sl-SI"/>
        </w:rPr>
        <w:t xml:space="preserve">Sektorju </w:t>
      </w:r>
      <w:r w:rsidR="00B11B73">
        <w:rPr>
          <w:rFonts w:cs="Arial"/>
          <w:b/>
          <w:szCs w:val="20"/>
          <w:lang w:val="sl-SI"/>
        </w:rPr>
        <w:t xml:space="preserve">območja </w:t>
      </w:r>
      <w:r w:rsidR="00446EA0">
        <w:rPr>
          <w:rFonts w:cs="Arial"/>
          <w:b/>
          <w:szCs w:val="20"/>
          <w:lang w:val="sl-SI"/>
        </w:rPr>
        <w:t>jadranskih rek z morjem</w:t>
      </w:r>
      <w:r w:rsidR="00B11B73">
        <w:rPr>
          <w:rFonts w:cs="Arial"/>
          <w:b/>
          <w:szCs w:val="20"/>
          <w:lang w:val="sl-SI"/>
        </w:rPr>
        <w:t>,</w:t>
      </w:r>
    </w:p>
    <w:p w:rsidR="0070422A" w:rsidRPr="0070422A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BF2B14">
        <w:rPr>
          <w:rFonts w:cs="Arial"/>
          <w:b/>
          <w:szCs w:val="20"/>
          <w:lang w:val="sl-SI"/>
        </w:rPr>
        <w:t>Uradu za upravljanje z vodami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B11B73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446EA0">
        <w:rPr>
          <w:rFonts w:cs="Arial"/>
          <w:szCs w:val="20"/>
          <w:lang w:val="sl-SI"/>
        </w:rPr>
        <w:t>4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</w:t>
      </w:r>
      <w:r w:rsidR="00DB22DC">
        <w:rPr>
          <w:rFonts w:cs="Arial"/>
          <w:szCs w:val="20"/>
          <w:lang w:val="sl-SI"/>
        </w:rPr>
        <w:t>1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B11B7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B11B73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243E2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243E2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243E2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243E2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243E2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243E2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GIS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243E2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61735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243E2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52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243E2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30096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243E2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243E2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243E2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243E2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243E2E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243E2E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243E2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243E2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243E2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DB22DC">
        <w:rPr>
          <w:rFonts w:cs="Arial"/>
          <w:b/>
          <w:color w:val="000000"/>
          <w:szCs w:val="20"/>
          <w:lang w:val="sl-SI"/>
        </w:rPr>
        <w:t>Znanja/I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356F40">
        <w:rPr>
          <w:rFonts w:cs="Arial"/>
          <w:color w:val="000000"/>
          <w:szCs w:val="20"/>
          <w:lang w:val="sl-SI"/>
        </w:rPr>
        <w:t>e</w:t>
      </w:r>
      <w:r w:rsidR="00BC49BB">
        <w:rPr>
          <w:rFonts w:cs="Arial"/>
          <w:color w:val="000000"/>
          <w:szCs w:val="20"/>
          <w:lang w:val="sl-SI"/>
        </w:rPr>
        <w:t xml:space="preserve"> izkušnje</w:t>
      </w:r>
      <w:r w:rsidR="00356F40">
        <w:rPr>
          <w:rFonts w:cs="Arial"/>
          <w:color w:val="000000"/>
          <w:szCs w:val="20"/>
          <w:lang w:val="sl-SI"/>
        </w:rPr>
        <w:t>/znanja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</w:t>
      </w:r>
      <w:r w:rsidR="009853FD">
        <w:rPr>
          <w:rFonts w:cs="Arial"/>
          <w:b/>
          <w:szCs w:val="20"/>
          <w:lang w:val="sl-SI"/>
        </w:rPr>
        <w:t>n</w:t>
      </w:r>
      <w:r w:rsidRPr="00C66B69">
        <w:rPr>
          <w:rFonts w:cs="Arial"/>
          <w:b/>
          <w:szCs w:val="20"/>
          <w:lang w:val="sl-SI"/>
        </w:rPr>
        <w:t>i kriterij pri izbiri glede na javn</w:t>
      </w:r>
      <w:r w:rsidR="00B11B73">
        <w:rPr>
          <w:rFonts w:cs="Arial"/>
          <w:b/>
          <w:szCs w:val="20"/>
          <w:lang w:val="sl-SI"/>
        </w:rPr>
        <w:t>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 w:rsidR="009853FD">
        <w:rPr>
          <w:rFonts w:cs="Arial"/>
          <w:color w:val="000000"/>
          <w:szCs w:val="20"/>
          <w:lang w:val="sl-SI"/>
        </w:rPr>
        <w:t>(če</w:t>
      </w:r>
      <w:r>
        <w:rPr>
          <w:rFonts w:cs="Arial"/>
          <w:color w:val="000000"/>
          <w:szCs w:val="20"/>
          <w:lang w:val="sl-SI"/>
        </w:rPr>
        <w:t xml:space="preserve">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356F40" w:rsidRPr="00990A61" w:rsidRDefault="00356F40" w:rsidP="00A6603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F63412" w:rsidRPr="00111DC0" w:rsidTr="00CC268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BC49BB" w:rsidRDefault="00446EA0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bookmarkStart w:id="0" w:name="_GoBack" w:colFirst="0" w:colLast="0"/>
            <w:r>
              <w:rPr>
                <w:rFonts w:cs="Arial"/>
                <w:color w:val="000000"/>
                <w:szCs w:val="20"/>
                <w:lang w:val="sl-SI"/>
              </w:rPr>
              <w:t>Izkušnje s projektiranjem in nadziranjem hidrotehničnih objektov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243E2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Default="00B11B73" w:rsidP="00243E2E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 xml:space="preserve">Izkušnje </w:t>
            </w:r>
            <w:r w:rsidR="00243E2E">
              <w:rPr>
                <w:rFonts w:cs="Arial"/>
                <w:color w:val="000000"/>
                <w:szCs w:val="20"/>
                <w:lang w:val="sl-SI"/>
              </w:rPr>
              <w:t xml:space="preserve">s </w:t>
            </w:r>
            <w:r w:rsidR="00446EA0">
              <w:rPr>
                <w:rFonts w:cs="Arial"/>
                <w:color w:val="000000"/>
                <w:szCs w:val="20"/>
                <w:lang w:val="sl-SI"/>
              </w:rPr>
              <w:t>postopk</w:t>
            </w:r>
            <w:r w:rsidR="00243E2E">
              <w:rPr>
                <w:rFonts w:cs="Arial"/>
                <w:color w:val="000000"/>
                <w:szCs w:val="20"/>
                <w:lang w:val="sl-SI"/>
              </w:rPr>
              <w:t>i iz</w:t>
            </w:r>
            <w:r w:rsidR="00446EA0">
              <w:rPr>
                <w:rFonts w:cs="Arial"/>
                <w:color w:val="000000"/>
                <w:szCs w:val="20"/>
                <w:lang w:val="sl-SI"/>
              </w:rPr>
              <w:t xml:space="preserve"> področja gradbene in prostorske zakonodaje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243E2E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bookmarkEnd w:id="0"/>
    </w:tbl>
    <w:p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356F40" w:rsidRDefault="00356F40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B11B73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E25" w:rsidRDefault="008E0E25">
      <w:r>
        <w:separator/>
      </w:r>
    </w:p>
  </w:endnote>
  <w:endnote w:type="continuationSeparator" w:id="0">
    <w:p w:rsidR="008E0E25" w:rsidRDefault="008E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E25" w:rsidRDefault="008E0E25">
      <w:r>
        <w:separator/>
      </w:r>
    </w:p>
  </w:footnote>
  <w:footnote w:type="continuationSeparator" w:id="0">
    <w:p w:rsidR="008E0E25" w:rsidRDefault="008E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9D" w:rsidRDefault="001B5E9D" w:rsidP="001B5E9D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1B5E9D" w:rsidRDefault="001B5E9D" w:rsidP="001B5E9D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color w:val="auto"/>
        <w:u w:val="none"/>
      </w:rPr>
    </w:pPr>
    <w:r>
      <w:rPr>
        <w:rFonts w:cs="Arial"/>
        <w:sz w:val="16"/>
      </w:rPr>
      <w:t xml:space="preserve"> </w:t>
    </w:r>
    <w:r w:rsidRPr="00E76C10">
      <w:rPr>
        <w:rFonts w:cs="Arial"/>
        <w:sz w:val="16"/>
      </w:rPr>
      <w:t>Hajdrihova ulica 28c, 1000 Ljubljana</w:t>
    </w:r>
    <w:r w:rsidR="00AC771B" w:rsidRPr="001B5E9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45D5"/>
    <w:rsid w:val="001C6CEB"/>
    <w:rsid w:val="001D572C"/>
    <w:rsid w:val="001D659F"/>
    <w:rsid w:val="001E0B3A"/>
    <w:rsid w:val="001E7A35"/>
    <w:rsid w:val="00202A77"/>
    <w:rsid w:val="0023164E"/>
    <w:rsid w:val="00233CD9"/>
    <w:rsid w:val="00243E2E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66E7"/>
    <w:rsid w:val="00387B1A"/>
    <w:rsid w:val="0039085C"/>
    <w:rsid w:val="003A3119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46EA0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0E25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853FD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1B73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582A"/>
    <w:rsid w:val="00DA36E6"/>
    <w:rsid w:val="00DA55AF"/>
    <w:rsid w:val="00DB22DC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665A6"/>
    <w:rsid w:val="00E665D7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63412"/>
    <w:rsid w:val="00F86FA7"/>
    <w:rsid w:val="00F954B7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A414974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F83D8F-5EC4-4413-AE62-6B12EB47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4</TotalTime>
  <Pages>5</Pages>
  <Words>840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2020-10-28T09:01:00Z</cp:lastPrinted>
  <dcterms:created xsi:type="dcterms:W3CDTF">2021-02-18T13:46:00Z</dcterms:created>
  <dcterms:modified xsi:type="dcterms:W3CDTF">2021-02-18T13:50:00Z</dcterms:modified>
</cp:coreProperties>
</file>