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PODSEKRETAR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F96D72">
        <w:rPr>
          <w:rFonts w:cs="Arial"/>
          <w:szCs w:val="20"/>
          <w:lang w:val="sl-SI"/>
        </w:rPr>
        <w:t>9062</w:t>
      </w:r>
      <w:r w:rsidR="006F4FF5" w:rsidRPr="0070422A">
        <w:rPr>
          <w:rFonts w:cs="Arial"/>
          <w:szCs w:val="20"/>
          <w:lang w:val="sl-SI"/>
        </w:rPr>
        <w:t>, (m/ž)</w:t>
      </w:r>
    </w:p>
    <w:p w:rsidR="0070422A" w:rsidRPr="0070422A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BF2B14">
        <w:rPr>
          <w:rFonts w:cs="Arial"/>
          <w:b/>
          <w:szCs w:val="20"/>
          <w:lang w:val="sl-SI"/>
        </w:rPr>
        <w:t>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F96D72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D51857">
        <w:rPr>
          <w:rFonts w:cs="Arial"/>
          <w:szCs w:val="20"/>
          <w:lang w:val="sl-SI"/>
        </w:rPr>
        <w:t>2</w:t>
      </w:r>
      <w:r w:rsidR="00F96D72">
        <w:rPr>
          <w:rFonts w:cs="Arial"/>
          <w:szCs w:val="20"/>
          <w:lang w:val="sl-SI"/>
        </w:rPr>
        <w:t>9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96D7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96D72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lastRenderedPageBreak/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lastRenderedPageBreak/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lastRenderedPageBreak/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lastRenderedPageBreak/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lastRenderedPageBreak/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F0DA3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F0DA3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F0DA3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F0DA3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F0DA3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F0DA3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F0DA3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F0DA3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F0DA3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F96D72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FF0DA3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FF0DA3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FF0DA3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FF0DA3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FF0DA3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FF0DA3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356F40">
        <w:rPr>
          <w:rFonts w:cs="Arial"/>
          <w:b/>
          <w:color w:val="000000"/>
          <w:szCs w:val="20"/>
          <w:lang w:val="sl-SI"/>
        </w:rPr>
        <w:t>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356F40">
        <w:rPr>
          <w:rFonts w:cs="Arial"/>
          <w:color w:val="000000"/>
          <w:szCs w:val="20"/>
          <w:lang w:val="sl-SI"/>
        </w:rPr>
        <w:t>e</w:t>
      </w:r>
      <w:r w:rsidR="00BC49BB">
        <w:rPr>
          <w:rFonts w:cs="Arial"/>
          <w:color w:val="000000"/>
          <w:szCs w:val="20"/>
          <w:lang w:val="sl-SI"/>
        </w:rPr>
        <w:t xml:space="preserve"> izkušnje</w:t>
      </w:r>
      <w:r w:rsidR="00356F40">
        <w:rPr>
          <w:rFonts w:cs="Arial"/>
          <w:color w:val="000000"/>
          <w:szCs w:val="20"/>
          <w:lang w:val="sl-SI"/>
        </w:rPr>
        <w:t>/znanja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 w:rsidR="00F96D72">
        <w:rPr>
          <w:rFonts w:cs="Arial"/>
          <w:b/>
          <w:szCs w:val="20"/>
          <w:lang w:val="sl-SI"/>
        </w:rPr>
        <w:t>o</w:t>
      </w:r>
      <w:r>
        <w:rPr>
          <w:rFonts w:cs="Arial"/>
          <w:b/>
          <w:szCs w:val="20"/>
          <w:lang w:val="sl-SI"/>
        </w:rPr>
        <w:t xml:space="preserve"> </w:t>
      </w:r>
      <w:r w:rsidR="00F96D72">
        <w:rPr>
          <w:rFonts w:cs="Arial"/>
          <w:b/>
          <w:szCs w:val="20"/>
          <w:lang w:val="sl-SI"/>
        </w:rPr>
        <w:t>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356F40" w:rsidRPr="00990A61" w:rsidRDefault="00356F40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111DC0" w:rsidTr="00CC268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BC49BB" w:rsidRDefault="00F63412" w:rsidP="00F96D7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Izkušnje </w:t>
            </w:r>
            <w:r w:rsidR="00F96D72">
              <w:rPr>
                <w:rFonts w:cs="Arial"/>
                <w:color w:val="000000"/>
                <w:szCs w:val="20"/>
                <w:lang w:val="sl-SI"/>
              </w:rPr>
              <w:t>pri vodenju EU projektov in drugih projektov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FF0DA3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111DC0" w:rsidRDefault="00F96D7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sistema in izvajanja postopkov javnih naročil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FF0DA3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F96D72" w:rsidRDefault="00F96D72" w:rsidP="00F6341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0"/>
                <w:lang w:val="sl-SI" w:eastAsia="sl-SI"/>
              </w:rPr>
            </w:pPr>
            <w:r>
              <w:rPr>
                <w:rFonts w:eastAsia="Calibri" w:cs="Arial"/>
                <w:color w:val="000000"/>
                <w:szCs w:val="20"/>
                <w:lang w:val="sl-SI" w:eastAsia="sl-SI"/>
              </w:rPr>
              <w:t>Poznavanje gradbene zakonodaje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F0DA3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96D72">
        <w:rPr>
          <w:rFonts w:cs="Arial"/>
          <w:iCs/>
          <w:lang w:val="sl-SI"/>
        </w:rPr>
        <w:t xml:space="preserve"> javne objave</w:t>
      </w:r>
      <w:r w:rsidRPr="00111DC0">
        <w:rPr>
          <w:rFonts w:cs="Arial"/>
          <w:iCs/>
          <w:lang w:val="sl-SI"/>
        </w:rPr>
        <w:t xml:space="preserve"> oziroma </w:t>
      </w:r>
      <w:r w:rsidR="00F96D72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>
        <w:rPr>
          <w:rFonts w:cs="Arial"/>
          <w:iCs/>
          <w:lang w:val="sl-SI"/>
        </w:rPr>
        <w:t>za delovno mesto oz. zaposlitev</w:t>
      </w:r>
      <w:r w:rsidR="00F96D72">
        <w:rPr>
          <w:rFonts w:cs="Arial"/>
          <w:iCs/>
          <w:lang w:val="sl-SI"/>
        </w:rPr>
        <w:t>,</w:t>
      </w:r>
      <w:r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100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701" w:bottom="1418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A3" w:rsidRDefault="00FF0DA3">
      <w:r>
        <w:separator/>
      </w:r>
    </w:p>
  </w:endnote>
  <w:endnote w:type="continuationSeparator" w:id="0">
    <w:p w:rsidR="00FF0DA3" w:rsidRDefault="00FF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C6" w:rsidRDefault="001002C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C6" w:rsidRDefault="001002C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C6" w:rsidRDefault="001002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A3" w:rsidRDefault="00FF0DA3">
      <w:r>
        <w:separator/>
      </w:r>
    </w:p>
  </w:footnote>
  <w:footnote w:type="continuationSeparator" w:id="0">
    <w:p w:rsidR="00FF0DA3" w:rsidRDefault="00FF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C6" w:rsidRDefault="001002C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C6" w:rsidRDefault="001002C6" w:rsidP="001002C6">
    <w:pPr>
      <w:pStyle w:val="Glava"/>
      <w:tabs>
        <w:tab w:val="left" w:pos="5112"/>
      </w:tabs>
      <w:spacing w:line="276" w:lineRule="auto"/>
      <w:ind w:left="-709"/>
      <w:rPr>
        <w:sz w:val="16"/>
      </w:rPr>
    </w:pPr>
    <w:bookmarkStart w:id="7" w:name="_GoBack"/>
    <w:bookmarkEnd w:id="7"/>
    <w:r>
      <w:rPr>
        <w:noProof/>
        <w:lang w:val="sl-SI" w:eastAsia="sl-SI"/>
      </w:rPr>
      <w:drawing>
        <wp:inline distT="0" distB="0" distL="0" distR="0" wp14:anchorId="0DD54AF6" wp14:editId="4AA986C6">
          <wp:extent cx="2857500" cy="581025"/>
          <wp:effectExtent l="0" t="0" r="0" b="9525"/>
          <wp:docPr id="3" name="Slika 3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 wp14:anchorId="64A437BD" wp14:editId="0AFB3763">
          <wp:extent cx="2170800" cy="846099"/>
          <wp:effectExtent l="0" t="0" r="1270" b="0"/>
          <wp:docPr id="4" name="Slika 4" descr="http://www.eu-skladi.si/kohezija-do-2013/2014-2020/dokumenti/2014-2020/Logo_EKP_sklad_za_regionalni_razvoj_SLO_slogan.jpg" title="Logotip EU ES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u-skladi.si/kohezija-do-2013/2014-2020/dokumenti/2014-2020/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4" t="16646" r="7619" b="19019"/>
                  <a:stretch/>
                </pic:blipFill>
                <pic:spPr bwMode="auto">
                  <a:xfrm>
                    <a:off x="0" y="0"/>
                    <a:ext cx="2170800" cy="8460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13ED" w:rsidRPr="001002C6" w:rsidRDefault="001002C6" w:rsidP="001002C6">
    <w:pPr>
      <w:pStyle w:val="Glava"/>
      <w:tabs>
        <w:tab w:val="left" w:pos="720"/>
        <w:tab w:val="left" w:pos="5112"/>
      </w:tabs>
      <w:spacing w:before="120" w:line="276" w:lineRule="auto"/>
      <w:rPr>
        <w:rStyle w:val="Hiperpovezava"/>
        <w:rFonts w:cs="Arial"/>
        <w:color w:val="auto"/>
        <w:sz w:val="16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 xml:space="preserve">Hajdrihova </w:t>
    </w:r>
    <w:proofErr w:type="spellStart"/>
    <w:r w:rsidRPr="00E76C10">
      <w:rPr>
        <w:rFonts w:cs="Arial"/>
        <w:sz w:val="16"/>
      </w:rPr>
      <w:t>ulica</w:t>
    </w:r>
    <w:proofErr w:type="spellEnd"/>
    <w:r w:rsidRPr="00E76C10">
      <w:rPr>
        <w:rFonts w:cs="Arial"/>
        <w:sz w:val="16"/>
      </w:rPr>
      <w:t xml:space="preserve"> 28c, 1000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1BD2"/>
    <w:rsid w:val="00072B31"/>
    <w:rsid w:val="000A0B02"/>
    <w:rsid w:val="000A35BB"/>
    <w:rsid w:val="000A49E9"/>
    <w:rsid w:val="000A56B9"/>
    <w:rsid w:val="000A7238"/>
    <w:rsid w:val="000C0217"/>
    <w:rsid w:val="000E5383"/>
    <w:rsid w:val="001002C6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96D72"/>
    <w:rsid w:val="00FA434C"/>
    <w:rsid w:val="00FB38C2"/>
    <w:rsid w:val="00FD3E8B"/>
    <w:rsid w:val="00FD7AB9"/>
    <w:rsid w:val="00FF0DA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2888FC1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03E6C2-8037-4AEF-8412-4ED6108E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0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2</cp:revision>
  <cp:lastPrinted>2020-10-28T09:01:00Z</cp:lastPrinted>
  <dcterms:created xsi:type="dcterms:W3CDTF">2020-12-20T23:21:00Z</dcterms:created>
  <dcterms:modified xsi:type="dcterms:W3CDTF">2020-12-20T23:21:00Z</dcterms:modified>
</cp:coreProperties>
</file>