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DB519E" w:rsidRDefault="00D14A0D" w:rsidP="00302D16">
      <w:pPr>
        <w:tabs>
          <w:tab w:val="left" w:pos="2835"/>
        </w:tabs>
        <w:spacing w:line="240" w:lineRule="auto"/>
        <w:jc w:val="both"/>
        <w:rPr>
          <w:rFonts w:cs="Arial"/>
          <w:szCs w:val="20"/>
          <w:lang w:val="sl-SI"/>
        </w:rPr>
      </w:pPr>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w:t>
      </w:r>
      <w:proofErr w:type="spellStart"/>
      <w:r w:rsidRPr="00AF5FF4">
        <w:rPr>
          <w:rFonts w:eastAsiaTheme="minorHAnsi" w:cs="Arial"/>
          <w:szCs w:val="20"/>
          <w:lang w:val="sl-SI"/>
        </w:rPr>
        <w:t>ZPosS</w:t>
      </w:r>
      <w:proofErr w:type="spellEnd"/>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A77CD8">
        <w:rPr>
          <w:rFonts w:cs="Arial"/>
          <w:b/>
          <w:szCs w:val="20"/>
          <w:lang w:val="sl-SI"/>
        </w:rPr>
        <w:t xml:space="preserve">, </w:t>
      </w:r>
      <w:r w:rsidR="00A77CD8" w:rsidRPr="00A77CD8">
        <w:rPr>
          <w:rFonts w:cs="Arial"/>
          <w:b/>
          <w:szCs w:val="20"/>
          <w:lang w:val="sl-SI"/>
        </w:rPr>
        <w:t xml:space="preserve">v okviru </w:t>
      </w:r>
      <w:r w:rsidR="00302D16" w:rsidRPr="00A77CD8">
        <w:rPr>
          <w:rFonts w:cs="Arial"/>
          <w:szCs w:val="20"/>
          <w:lang w:val="sl-SI"/>
        </w:rPr>
        <w:t xml:space="preserve"> </w:t>
      </w:r>
      <w:r w:rsidR="00A77CD8" w:rsidRPr="00DB519E">
        <w:rPr>
          <w:bCs/>
          <w:lang w:val="sl-SI"/>
        </w:rPr>
        <w:t>Projekta INTERREG - Donavski transnacionalni program,</w:t>
      </w:r>
      <w:r w:rsidR="00A77CD8" w:rsidRPr="00DB519E">
        <w:rPr>
          <w:rFonts w:cs="Arial"/>
          <w:lang w:val="sl-SI"/>
        </w:rPr>
        <w:t xml:space="preserve"> </w:t>
      </w:r>
      <w:r w:rsidR="00302D16" w:rsidRPr="00DB519E">
        <w:rPr>
          <w:rFonts w:cs="Arial"/>
          <w:lang w:val="sl-SI"/>
        </w:rPr>
        <w:t xml:space="preserve">za delo na projektu </w:t>
      </w:r>
      <w:r w:rsidR="00DB519E" w:rsidRPr="00DB519E">
        <w:rPr>
          <w:rFonts w:cs="Arial"/>
          <w:lang w:val="sl-SI"/>
        </w:rPr>
        <w:t>»WACOM« -</w:t>
      </w:r>
      <w:proofErr w:type="spellStart"/>
      <w:r w:rsidR="00DB519E" w:rsidRPr="00DB519E">
        <w:rPr>
          <w:bCs/>
        </w:rPr>
        <w:t>Upravljanje</w:t>
      </w:r>
      <w:proofErr w:type="spellEnd"/>
      <w:r w:rsidR="00DB519E" w:rsidRPr="00DB519E">
        <w:rPr>
          <w:bCs/>
        </w:rPr>
        <w:t xml:space="preserve"> </w:t>
      </w:r>
      <w:proofErr w:type="spellStart"/>
      <w:r w:rsidR="00DB519E" w:rsidRPr="00DB519E">
        <w:rPr>
          <w:bCs/>
        </w:rPr>
        <w:t>voda</w:t>
      </w:r>
      <w:proofErr w:type="spellEnd"/>
      <w:r w:rsidR="00DB519E" w:rsidRPr="00DB519E">
        <w:rPr>
          <w:bCs/>
        </w:rPr>
        <w:t xml:space="preserve"> v </w:t>
      </w:r>
      <w:proofErr w:type="spellStart"/>
      <w:r w:rsidR="00DB519E" w:rsidRPr="00DB519E">
        <w:rPr>
          <w:bCs/>
        </w:rPr>
        <w:t>izrednih</w:t>
      </w:r>
      <w:proofErr w:type="spellEnd"/>
      <w:r w:rsidR="00DB519E" w:rsidRPr="00DB519E">
        <w:rPr>
          <w:bCs/>
        </w:rPr>
        <w:t xml:space="preserve"> </w:t>
      </w:r>
      <w:proofErr w:type="spellStart"/>
      <w:r w:rsidR="00DB519E" w:rsidRPr="00DB519E">
        <w:rPr>
          <w:bCs/>
        </w:rPr>
        <w:t>razmerah</w:t>
      </w:r>
      <w:proofErr w:type="spellEnd"/>
      <w:r w:rsidR="00DB519E" w:rsidRPr="00DB519E">
        <w:rPr>
          <w:bCs/>
        </w:rPr>
        <w:t>/ (Water Contingency Management in the Sava River Basin</w:t>
      </w:r>
      <w:r w:rsidR="00DB519E">
        <w:rPr>
          <w:bCs/>
        </w:rPr>
        <w:t>)</w:t>
      </w:r>
      <w:r w:rsidR="00DB519E" w:rsidRPr="00DB519E">
        <w:rPr>
          <w:bCs/>
        </w:rPr>
        <w:t xml:space="preserve">- </w:t>
      </w:r>
      <w:r w:rsidR="00A77CD8" w:rsidRPr="00DB519E">
        <w:rPr>
          <w:rFonts w:cs="Arial"/>
          <w:lang w:val="sl-SI"/>
        </w:rPr>
        <w:t>načrt reševanja onesnaževanja in poplav-Sava</w:t>
      </w:r>
      <w:r w:rsidR="00536E2E" w:rsidRPr="00DB519E">
        <w:rPr>
          <w:rFonts w:cs="Arial"/>
          <w:iCs/>
          <w:szCs w:val="20"/>
          <w:lang w:val="sl-SI" w:eastAsia="sl-SI"/>
        </w:rPr>
        <w:t>,</w:t>
      </w:r>
      <w:r w:rsidR="00302D16" w:rsidRPr="00DB519E">
        <w:rPr>
          <w:rFonts w:cs="Arial"/>
          <w:szCs w:val="20"/>
          <w:lang w:val="sl-SI" w:eastAsia="sl-SI"/>
        </w:rPr>
        <w:t xml:space="preserve"> </w:t>
      </w:r>
      <w:r w:rsidR="00A77CD8" w:rsidRPr="00DB519E">
        <w:rPr>
          <w:rFonts w:cs="Arial"/>
          <w:szCs w:val="20"/>
          <w:lang w:val="sl-SI" w:eastAsia="sl-SI"/>
        </w:rPr>
        <w:t xml:space="preserve">objavlja </w:t>
      </w:r>
      <w:r w:rsidR="00302D16" w:rsidRPr="00DB519E">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194DE3" w:rsidP="006C170B">
      <w:pPr>
        <w:autoSpaceDE w:val="0"/>
        <w:autoSpaceDN w:val="0"/>
        <w:adjustRightInd w:val="0"/>
        <w:jc w:val="center"/>
        <w:rPr>
          <w:rFonts w:cs="Arial"/>
          <w:b/>
          <w:szCs w:val="20"/>
          <w:lang w:val="sl-SI"/>
        </w:rPr>
      </w:pPr>
      <w:r>
        <w:rPr>
          <w:rFonts w:cs="Arial"/>
          <w:b/>
          <w:szCs w:val="20"/>
          <w:lang w:val="sl-SI"/>
        </w:rPr>
        <w:t xml:space="preserve">ADMINISTRATOR </w:t>
      </w:r>
      <w:r w:rsidR="00002CDB">
        <w:rPr>
          <w:rFonts w:cs="Arial"/>
          <w:b/>
          <w:szCs w:val="20"/>
          <w:lang w:val="sl-SI"/>
        </w:rPr>
        <w:t>V</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w:t>
      </w:r>
      <w:r w:rsidR="00002CDB">
        <w:rPr>
          <w:rFonts w:cs="Arial"/>
          <w:b/>
          <w:szCs w:val="20"/>
          <w:lang w:val="sl-SI"/>
        </w:rPr>
        <w:t>6</w:t>
      </w:r>
      <w:r>
        <w:rPr>
          <w:rFonts w:cs="Arial"/>
          <w:b/>
          <w:szCs w:val="20"/>
          <w:lang w:val="sl-SI"/>
        </w:rPr>
        <w:t>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w:t>
      </w:r>
      <w:r w:rsidR="000D2F8B">
        <w:rPr>
          <w:rFonts w:cs="Arial"/>
          <w:szCs w:val="20"/>
          <w:lang w:val="sl-SI"/>
        </w:rPr>
        <w:t>1</w:t>
      </w:r>
      <w:r>
        <w:rPr>
          <w:rFonts w:cs="Arial"/>
          <w:szCs w:val="20"/>
          <w:lang w:val="sl-SI"/>
        </w:rPr>
        <w:t>.1</w:t>
      </w:r>
      <w:r w:rsidR="000D2F8B">
        <w:rPr>
          <w:rFonts w:cs="Arial"/>
          <w:szCs w:val="20"/>
          <w:lang w:val="sl-SI"/>
        </w:rPr>
        <w:t>2</w:t>
      </w:r>
      <w:r>
        <w:rPr>
          <w:rFonts w:cs="Arial"/>
          <w:szCs w:val="20"/>
          <w:lang w:val="sl-SI"/>
        </w:rPr>
        <w:t>.202</w:t>
      </w:r>
      <w:r w:rsidR="00A77CD8">
        <w:rPr>
          <w:rFonts w:cs="Arial"/>
          <w:szCs w:val="20"/>
          <w:lang w:val="sl-SI"/>
        </w:rPr>
        <w:t>2</w:t>
      </w:r>
      <w:r>
        <w:rPr>
          <w:rFonts w:cs="Arial"/>
          <w:szCs w:val="20"/>
          <w:lang w:val="sl-SI"/>
        </w:rPr>
        <w:t>.</w:t>
      </w:r>
    </w:p>
    <w:p w:rsidR="006C170B" w:rsidRDefault="006C170B"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002CDB" w:rsidRDefault="00702C98" w:rsidP="00986F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Srednje tehniško in drugo strokovno </w:t>
      </w:r>
      <w:r w:rsidR="00194DE3">
        <w:rPr>
          <w:szCs w:val="20"/>
          <w:lang w:val="sl-SI" w:eastAsia="sl-SI"/>
        </w:rPr>
        <w:t>izobraževanje</w:t>
      </w:r>
      <w:r>
        <w:rPr>
          <w:szCs w:val="20"/>
          <w:lang w:val="sl-SI" w:eastAsia="sl-SI"/>
        </w:rPr>
        <w:t xml:space="preserve">/srednja strokovna izobrazba </w:t>
      </w:r>
      <w:r w:rsidR="00002CDB" w:rsidRPr="00002CDB">
        <w:rPr>
          <w:szCs w:val="20"/>
          <w:lang w:val="sl-SI" w:eastAsia="sl-SI"/>
        </w:rPr>
        <w:t xml:space="preserve">- </w:t>
      </w:r>
      <w:r w:rsidR="00002CDB" w:rsidRPr="00002CDB">
        <w:rPr>
          <w:rFonts w:cs="Arial"/>
          <w:szCs w:val="20"/>
          <w:lang w:val="sl-SI" w:eastAsia="sl-SI"/>
        </w:rPr>
        <w:t xml:space="preserve">(Vrsta </w:t>
      </w:r>
      <w:proofErr w:type="spellStart"/>
      <w:r w:rsidR="00002CDB" w:rsidRPr="00002CDB">
        <w:rPr>
          <w:rFonts w:cs="Arial"/>
          <w:szCs w:val="20"/>
          <w:lang w:val="sl-SI" w:eastAsia="sl-SI"/>
        </w:rPr>
        <w:t>izob</w:t>
      </w:r>
      <w:proofErr w:type="spellEnd"/>
      <w:r w:rsidR="00002CDB" w:rsidRPr="00002CDB">
        <w:rPr>
          <w:rFonts w:cs="Arial"/>
          <w:szCs w:val="20"/>
          <w:lang w:val="sl-SI" w:eastAsia="sl-SI"/>
        </w:rPr>
        <w:t>. KLASIUS: 1</w:t>
      </w:r>
      <w:r>
        <w:rPr>
          <w:rFonts w:cs="Arial"/>
          <w:szCs w:val="20"/>
          <w:lang w:val="sl-SI" w:eastAsia="sl-SI"/>
        </w:rPr>
        <w:t>5001</w:t>
      </w:r>
      <w:r w:rsidR="00002CDB" w:rsidRPr="00002CDB">
        <w:rPr>
          <w:rFonts w:cs="Arial"/>
          <w:szCs w:val="20"/>
          <w:lang w:val="sl-SI" w:eastAsia="sl-SI"/>
        </w:rPr>
        <w:t xml:space="preserve">), </w:t>
      </w:r>
      <w:r w:rsidR="00B710DB" w:rsidRPr="00002CDB">
        <w:rPr>
          <w:szCs w:val="20"/>
          <w:lang w:val="sl-SI" w:eastAsia="sl-SI"/>
        </w:rPr>
        <w:t xml:space="preserve">ali </w:t>
      </w:r>
      <w:r w:rsidR="00194DE3">
        <w:rPr>
          <w:szCs w:val="20"/>
          <w:lang w:val="sl-SI" w:eastAsia="sl-SI"/>
        </w:rPr>
        <w:t>srednje splošno izobraževanje srednja splošna izobrazba -</w:t>
      </w:r>
      <w:r w:rsidR="006C170B" w:rsidRPr="00002CDB">
        <w:rPr>
          <w:rFonts w:cs="Arial"/>
          <w:szCs w:val="20"/>
          <w:lang w:val="sl-SI" w:eastAsia="sl-SI"/>
        </w:rPr>
        <w:t xml:space="preserve"> (Vrsta </w:t>
      </w:r>
      <w:proofErr w:type="spellStart"/>
      <w:r w:rsidR="006C170B" w:rsidRPr="00002CDB">
        <w:rPr>
          <w:rFonts w:cs="Arial"/>
          <w:szCs w:val="20"/>
          <w:lang w:val="sl-SI" w:eastAsia="sl-SI"/>
        </w:rPr>
        <w:t>izob</w:t>
      </w:r>
      <w:proofErr w:type="spellEnd"/>
      <w:r w:rsidR="006C170B" w:rsidRPr="00002CDB">
        <w:rPr>
          <w:rFonts w:cs="Arial"/>
          <w:szCs w:val="20"/>
          <w:lang w:val="sl-SI" w:eastAsia="sl-SI"/>
        </w:rPr>
        <w:t>. KLASIUS: 1</w:t>
      </w:r>
      <w:r w:rsidR="00194DE3">
        <w:rPr>
          <w:rFonts w:cs="Arial"/>
          <w:szCs w:val="20"/>
          <w:lang w:val="sl-SI" w:eastAsia="sl-SI"/>
        </w:rPr>
        <w:t>5002</w:t>
      </w:r>
      <w:r w:rsidR="006C170B" w:rsidRPr="00002CDB">
        <w:rPr>
          <w:rFonts w:cs="Arial"/>
          <w:szCs w:val="20"/>
          <w:lang w:val="sl-SI" w:eastAsia="sl-SI"/>
        </w:rPr>
        <w:t>)</w:t>
      </w:r>
      <w:r w:rsidR="006C170B" w:rsidRPr="00002CDB">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v projektni skupini,</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ter pripravljanje podatkov za izdelavo analize o finančnem poslovanju projekta,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nalog pisarniškega poslovanja,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razvrščanje, klasifikacija in odprava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in vodenje baz podatkov,</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arhiviranje dokumentarnega gradiva,</w:t>
      </w:r>
    </w:p>
    <w:p w:rsidR="00702C98" w:rsidRDefault="00702C9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in organizacija sestankov, komunikacija s projektnimi partnerji,</w:t>
      </w:r>
    </w:p>
    <w:p w:rsidR="00A77CD8" w:rsidRPr="00702C98" w:rsidRDefault="00702C98" w:rsidP="0043696E">
      <w:pPr>
        <w:pStyle w:val="Odstavekseznama"/>
        <w:numPr>
          <w:ilvl w:val="0"/>
          <w:numId w:val="28"/>
        </w:numPr>
        <w:spacing w:line="240" w:lineRule="auto"/>
        <w:jc w:val="both"/>
        <w:rPr>
          <w:rFonts w:eastAsia="Calibri" w:cs="Arial"/>
          <w:szCs w:val="20"/>
          <w:lang w:val="sl-SI"/>
        </w:rPr>
      </w:pPr>
      <w:r w:rsidRPr="00702C98">
        <w:rPr>
          <w:rFonts w:eastAsia="Calibri" w:cs="Arial"/>
          <w:szCs w:val="20"/>
          <w:lang w:val="sl-SI"/>
        </w:rPr>
        <w:t xml:space="preserve">opravljanje </w:t>
      </w:r>
      <w:r w:rsidR="002F4450" w:rsidRPr="00702C98">
        <w:rPr>
          <w:rFonts w:eastAsia="Calibri" w:cs="Arial"/>
          <w:szCs w:val="20"/>
          <w:lang w:val="sl-SI"/>
        </w:rPr>
        <w:t>drugih nalog v skladu s potrebami projekta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lastRenderedPageBreak/>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C17216"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rsidR="002F4450" w:rsidRDefault="00A50BC0" w:rsidP="00A50BC0">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s poznavanjem </w:t>
      </w:r>
      <w:r w:rsidR="000400E8">
        <w:rPr>
          <w:rFonts w:cs="Arial"/>
          <w:bCs/>
          <w:color w:val="000000"/>
          <w:szCs w:val="20"/>
          <w:lang w:val="sl-SI" w:eastAsia="sl-SI"/>
        </w:rPr>
        <w:t xml:space="preserve">administrativnega dela, s poznavanjem poslovanja z dokumentarnim gradivom ter izkušnjami z delo na projektih. </w:t>
      </w:r>
    </w:p>
    <w:p w:rsidR="00A50BC0" w:rsidRDefault="00A50BC0" w:rsidP="00A50BC0">
      <w:pPr>
        <w:spacing w:line="240" w:lineRule="auto"/>
        <w:jc w:val="both"/>
        <w:rPr>
          <w:rFonts w:cs="Arial"/>
          <w:bCs/>
          <w:szCs w:val="20"/>
          <w:lang w:val="sl-SI" w:eastAsia="sl-SI"/>
        </w:rPr>
      </w:pP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sidR="002F4450">
        <w:rPr>
          <w:rFonts w:cs="Arial"/>
          <w:bCs/>
          <w:szCs w:val="20"/>
          <w:lang w:val="sl-SI" w:eastAsia="sl-SI"/>
        </w:rPr>
        <w:t xml:space="preserve"> </w:t>
      </w:r>
      <w:r>
        <w:rPr>
          <w:rFonts w:cs="Arial"/>
          <w:bCs/>
          <w:szCs w:val="20"/>
          <w:lang w:val="sl-SI" w:eastAsia="sl-SI"/>
        </w:rPr>
        <w:t xml:space="preserve">4. </w:t>
      </w:r>
      <w:r w:rsidRPr="00FA38F3">
        <w:rPr>
          <w:rFonts w:cs="Arial"/>
          <w:bCs/>
          <w:szCs w:val="20"/>
          <w:lang w:val="sl-SI" w:eastAsia="sl-SI"/>
        </w:rPr>
        <w:t>d).</w:t>
      </w:r>
    </w:p>
    <w:p w:rsidR="00194DE3" w:rsidRDefault="00194DE3" w:rsidP="00A50BC0">
      <w:pPr>
        <w:spacing w:line="240" w:lineRule="auto"/>
        <w:jc w:val="both"/>
        <w:rPr>
          <w:rFonts w:cs="Arial"/>
          <w:bCs/>
          <w:szCs w:val="20"/>
          <w:lang w:val="sl-SI" w:eastAsia="sl-SI"/>
        </w:rPr>
      </w:pPr>
    </w:p>
    <w:p w:rsidR="00660431" w:rsidRDefault="00AA01F3" w:rsidP="00660431">
      <w:pPr>
        <w:spacing w:line="240" w:lineRule="auto"/>
        <w:jc w:val="both"/>
        <w:rPr>
          <w:rFonts w:cs="Arial"/>
          <w:szCs w:val="20"/>
          <w:lang w:val="sl-SI" w:eastAsia="sl-SI"/>
        </w:rPr>
      </w:pPr>
      <w:r w:rsidRPr="00444AED">
        <w:rPr>
          <w:rFonts w:cs="Arial"/>
          <w:szCs w:val="20"/>
          <w:lang w:val="sl-SI" w:eastAsia="sl-SI"/>
        </w:rPr>
        <w:t xml:space="preserve">Od kandidata za razpisano delovno mesto pričakujemo </w:t>
      </w:r>
      <w:r>
        <w:rPr>
          <w:rFonts w:cs="Arial"/>
          <w:szCs w:val="20"/>
          <w:lang w:val="sl-SI" w:eastAsia="sl-SI"/>
        </w:rPr>
        <w:t>tudi dobre komunikacijske sposobnosti.</w:t>
      </w:r>
    </w:p>
    <w:p w:rsidR="00AA01F3" w:rsidRPr="00987B3C" w:rsidRDefault="00AA01F3"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0400E8">
        <w:rPr>
          <w:rFonts w:cs="Arial"/>
          <w:iCs/>
          <w:szCs w:val="20"/>
          <w:lang w:val="sl-SI"/>
        </w:rPr>
        <w:t xml:space="preserve">administrator </w:t>
      </w:r>
      <w:r w:rsidR="002F4450">
        <w:rPr>
          <w:rFonts w:cs="Arial"/>
          <w:iCs/>
          <w:szCs w:val="20"/>
          <w:lang w:val="sl-SI"/>
        </w:rPr>
        <w:t>V</w:t>
      </w:r>
      <w:r w:rsidR="005D78A6" w:rsidRPr="00A31C20">
        <w:rPr>
          <w:rFonts w:cs="Arial"/>
          <w:iCs/>
          <w:szCs w:val="20"/>
          <w:lang w:val="sl-SI"/>
        </w:rPr>
        <w:t xml:space="preserve">, </w:t>
      </w:r>
      <w:r w:rsidR="00660431" w:rsidRPr="00A31C20">
        <w:rPr>
          <w:rFonts w:cs="Arial"/>
          <w:iCs/>
          <w:szCs w:val="20"/>
          <w:lang w:val="sl-SI"/>
        </w:rPr>
        <w:t>na lokaciji Direkcije Republike Slovenije</w:t>
      </w:r>
      <w:r w:rsidR="00FD6261">
        <w:rPr>
          <w:rFonts w:cs="Arial"/>
          <w:iCs/>
          <w:szCs w:val="20"/>
          <w:lang w:val="sl-SI"/>
        </w:rPr>
        <w:t xml:space="preserve"> </w:t>
      </w:r>
      <w:r w:rsidR="00660431" w:rsidRPr="00A31C20">
        <w:rPr>
          <w:rFonts w:cs="Arial"/>
          <w:iCs/>
          <w:szCs w:val="20"/>
          <w:lang w:val="sl-SI"/>
        </w:rPr>
        <w:t>za vode</w:t>
      </w:r>
      <w:r w:rsidR="00FD6261">
        <w:rPr>
          <w:rFonts w:cs="Arial"/>
          <w:iCs/>
          <w:szCs w:val="20"/>
          <w:lang w:val="sl-SI"/>
        </w:rPr>
        <w:t xml:space="preserve">, Ljubljana </w:t>
      </w:r>
      <w:r w:rsidR="00660431" w:rsidRPr="00A31C20">
        <w:rPr>
          <w:rFonts w:cs="Arial"/>
          <w:iCs/>
          <w:szCs w:val="20"/>
          <w:lang w:val="sl-SI"/>
        </w:rPr>
        <w:t>oziroma</w:t>
      </w:r>
      <w:r w:rsidR="00FD6261">
        <w:rPr>
          <w:rFonts w:cs="Arial"/>
          <w:iCs/>
          <w:szCs w:val="20"/>
          <w:lang w:val="sl-SI"/>
        </w:rPr>
        <w:t xml:space="preserve"> v d</w:t>
      </w:r>
      <w:r w:rsidR="001307FD" w:rsidRPr="00A31C20">
        <w:rPr>
          <w:rFonts w:cs="Arial"/>
          <w:szCs w:val="20"/>
          <w:lang w:val="sl-SI" w:eastAsia="sl-SI"/>
        </w:rPr>
        <w:t>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 xml:space="preserve">za delo na projektu </w:t>
      </w:r>
      <w:r w:rsidR="00FD6261">
        <w:rPr>
          <w:szCs w:val="20"/>
          <w:lang w:val="sl-SI" w:eastAsia="sl-SI"/>
        </w:rPr>
        <w:t>WACOM</w:t>
      </w:r>
      <w:r w:rsidR="00536E2E" w:rsidRPr="00A31C20">
        <w:rPr>
          <w:rFonts w:cs="Arial"/>
          <w:lang w:val="sl-SI"/>
        </w:rPr>
        <w:t xml:space="preserve">, </w:t>
      </w:r>
      <w:r w:rsidRPr="00A31C20">
        <w:rPr>
          <w:rFonts w:cs="Arial"/>
          <w:szCs w:val="20"/>
          <w:lang w:val="sl-SI"/>
        </w:rPr>
        <w:t xml:space="preserve">sklenjeno delovno razmerje za določen čas </w:t>
      </w:r>
      <w:r w:rsidR="001307FD" w:rsidRPr="00A31C20">
        <w:rPr>
          <w:rFonts w:cs="Arial"/>
          <w:szCs w:val="20"/>
          <w:lang w:val="sl-SI"/>
        </w:rPr>
        <w:t>do 3</w:t>
      </w:r>
      <w:r w:rsidR="000D2F8B">
        <w:rPr>
          <w:rFonts w:cs="Arial"/>
          <w:szCs w:val="20"/>
          <w:lang w:val="sl-SI"/>
        </w:rPr>
        <w:t>1</w:t>
      </w:r>
      <w:r w:rsidR="001307FD" w:rsidRPr="00A31C20">
        <w:rPr>
          <w:rFonts w:cs="Arial"/>
          <w:szCs w:val="20"/>
          <w:lang w:val="sl-SI"/>
        </w:rPr>
        <w:t>.1</w:t>
      </w:r>
      <w:r w:rsidR="000D2F8B">
        <w:rPr>
          <w:rFonts w:cs="Arial"/>
          <w:szCs w:val="20"/>
          <w:lang w:val="sl-SI"/>
        </w:rPr>
        <w:t>2</w:t>
      </w:r>
      <w:r w:rsidR="001307FD" w:rsidRPr="00A31C20">
        <w:rPr>
          <w:rFonts w:cs="Arial"/>
          <w:szCs w:val="20"/>
          <w:lang w:val="sl-SI"/>
        </w:rPr>
        <w:t>.202</w:t>
      </w:r>
      <w:r w:rsidR="000D2F8B">
        <w:rPr>
          <w:rFonts w:cs="Arial"/>
          <w:szCs w:val="20"/>
          <w:lang w:val="sl-SI"/>
        </w:rPr>
        <w:t>2</w:t>
      </w:r>
      <w:r w:rsidR="001307FD" w:rsidRPr="00A31C20">
        <w:rPr>
          <w:rFonts w:cs="Arial"/>
          <w:szCs w:val="20"/>
          <w:lang w:val="sl-SI"/>
        </w:rPr>
        <w:t xml:space="preserve"> </w:t>
      </w:r>
      <w:r w:rsidRPr="00A31C20">
        <w:rPr>
          <w:szCs w:val="20"/>
          <w:lang w:val="sl-SI" w:eastAsia="sl-SI"/>
        </w:rPr>
        <w:t>s polnim delovnim časom</w:t>
      </w:r>
      <w:r w:rsidR="00536E2E" w:rsidRPr="00A31C20">
        <w:rPr>
          <w:szCs w:val="20"/>
          <w:lang w:val="sl-SI" w:eastAsia="sl-SI"/>
        </w:rPr>
        <w:t xml:space="preserve">. </w:t>
      </w:r>
    </w:p>
    <w:p w:rsidR="001307FD" w:rsidRPr="00A31C20" w:rsidRDefault="001307FD" w:rsidP="006C170B">
      <w:pPr>
        <w:spacing w:line="240" w:lineRule="auto"/>
        <w:jc w:val="both"/>
        <w:rPr>
          <w:szCs w:val="20"/>
          <w:lang w:val="sl-SI" w:eastAsia="sl-SI"/>
        </w:rPr>
      </w:pPr>
    </w:p>
    <w:p w:rsidR="002F4450" w:rsidRPr="00E50C79" w:rsidRDefault="002F4450" w:rsidP="002F4450">
      <w:pPr>
        <w:spacing w:line="240" w:lineRule="auto"/>
        <w:jc w:val="both"/>
        <w:rPr>
          <w:lang w:val="sl-SI"/>
        </w:rPr>
      </w:pPr>
      <w:r w:rsidRPr="00E50C79">
        <w:rPr>
          <w:rFonts w:cs="Arial"/>
          <w:iCs/>
          <w:szCs w:val="20"/>
          <w:lang w:val="sl-SI" w:eastAsia="sl-SI"/>
        </w:rPr>
        <w:t xml:space="preserve">Sredstva za projekt WACOM </w:t>
      </w:r>
      <w:r w:rsidRPr="00E50C79">
        <w:rPr>
          <w:rFonts w:cs="Arial"/>
          <w:lang w:val="sl-SI"/>
        </w:rPr>
        <w:t xml:space="preserve">- </w:t>
      </w:r>
      <w:r w:rsidRPr="00E50C79">
        <w:rPr>
          <w:bCs/>
          <w:lang w:val="sl-SI"/>
        </w:rPr>
        <w:t>Upravljanje voda v izrednih razmerah/(</w:t>
      </w:r>
      <w:proofErr w:type="spellStart"/>
      <w:r w:rsidRPr="00E50C79">
        <w:rPr>
          <w:bCs/>
          <w:lang w:val="sl-SI"/>
        </w:rPr>
        <w:t>Water</w:t>
      </w:r>
      <w:proofErr w:type="spellEnd"/>
      <w:r w:rsidRPr="00E50C79">
        <w:rPr>
          <w:bCs/>
          <w:lang w:val="sl-SI"/>
        </w:rPr>
        <w:t xml:space="preserve"> </w:t>
      </w:r>
      <w:proofErr w:type="spellStart"/>
      <w:r w:rsidRPr="00E50C79">
        <w:rPr>
          <w:bCs/>
          <w:lang w:val="sl-SI"/>
        </w:rPr>
        <w:t>Contingency</w:t>
      </w:r>
      <w:proofErr w:type="spellEnd"/>
      <w:r w:rsidRPr="00E50C79">
        <w:rPr>
          <w:bCs/>
          <w:lang w:val="sl-SI"/>
        </w:rPr>
        <w:t xml:space="preserve"> Management in </w:t>
      </w:r>
      <w:proofErr w:type="spellStart"/>
      <w:r w:rsidRPr="00E50C79">
        <w:rPr>
          <w:bCs/>
          <w:lang w:val="sl-SI"/>
        </w:rPr>
        <w:t>the</w:t>
      </w:r>
      <w:proofErr w:type="spellEnd"/>
      <w:r w:rsidRPr="00E50C79">
        <w:rPr>
          <w:bCs/>
          <w:lang w:val="sl-SI"/>
        </w:rPr>
        <w:t xml:space="preserve"> Sava </w:t>
      </w:r>
      <w:proofErr w:type="spellStart"/>
      <w:r w:rsidRPr="00E50C79">
        <w:rPr>
          <w:bCs/>
          <w:lang w:val="sl-SI"/>
        </w:rPr>
        <w:t>River</w:t>
      </w:r>
      <w:proofErr w:type="spellEnd"/>
      <w:r w:rsidRPr="00E50C79">
        <w:rPr>
          <w:bCs/>
          <w:lang w:val="sl-SI"/>
        </w:rPr>
        <w:t xml:space="preserve"> </w:t>
      </w:r>
      <w:proofErr w:type="spellStart"/>
      <w:r w:rsidRPr="00E50C79">
        <w:rPr>
          <w:bCs/>
          <w:lang w:val="sl-SI"/>
        </w:rPr>
        <w:t>Basin</w:t>
      </w:r>
      <w:proofErr w:type="spellEnd"/>
      <w:r w:rsidRPr="00E50C79">
        <w:rPr>
          <w:bCs/>
          <w:lang w:val="sl-SI"/>
        </w:rPr>
        <w:t xml:space="preserve">- </w:t>
      </w:r>
      <w:r w:rsidRPr="00E50C79">
        <w:rPr>
          <w:rFonts w:cs="Arial"/>
          <w:lang w:val="sl-SI"/>
        </w:rPr>
        <w:t>načrt reševanja onesnaževanja in poplav-Sava</w:t>
      </w:r>
      <w:r w:rsidRPr="00E50C79">
        <w:rPr>
          <w:rFonts w:cs="Arial"/>
          <w:iCs/>
          <w:szCs w:val="20"/>
          <w:lang w:val="sl-SI" w:eastAsia="sl-SI"/>
        </w:rPr>
        <w:t xml:space="preserve">, so zagotovljena v okviru projekta </w:t>
      </w:r>
      <w:r w:rsidRPr="00E50C79">
        <w:rPr>
          <w:bCs/>
          <w:lang w:val="sl-SI"/>
        </w:rPr>
        <w:t>INTERREG - Donavski transnacionalni program, pri čimer 85% prispeva Evropski sklad za regionalni razvoj, 15% pa prispevajo projektni partnerji.</w:t>
      </w:r>
    </w:p>
    <w:p w:rsidR="00DB519E" w:rsidRPr="00DB519E" w:rsidRDefault="00DB519E" w:rsidP="00536E2E">
      <w:pPr>
        <w:spacing w:line="240" w:lineRule="auto"/>
        <w:jc w:val="both"/>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w:t>
      </w:r>
      <w:r w:rsidR="00175794">
        <w:rPr>
          <w:szCs w:val="20"/>
          <w:lang w:val="sl-SI" w:eastAsia="sl-SI"/>
        </w:rPr>
        <w:t xml:space="preserve"> administrator V</w:t>
      </w:r>
      <w:r w:rsidRPr="008A7323">
        <w:rPr>
          <w:szCs w:val="20"/>
          <w:lang w:val="sl-SI" w:eastAsia="sl-SI"/>
        </w:rPr>
        <w:t xml:space="preserve"> (šifra DM 90</w:t>
      </w:r>
      <w:r w:rsidR="00C02E4A">
        <w:rPr>
          <w:szCs w:val="20"/>
          <w:lang w:val="sl-SI" w:eastAsia="sl-SI"/>
        </w:rPr>
        <w:t>6</w:t>
      </w:r>
      <w:r w:rsidR="00175794">
        <w:rPr>
          <w:szCs w:val="20"/>
          <w:lang w:val="sl-SI" w:eastAsia="sl-SI"/>
        </w:rPr>
        <w:t>1</w:t>
      </w:r>
      <w:r>
        <w:rPr>
          <w:szCs w:val="20"/>
          <w:lang w:val="sl-SI" w:eastAsia="sl-SI"/>
        </w:rPr>
        <w:t>), št. 11002-</w:t>
      </w:r>
      <w:r w:rsidR="00C02E4A">
        <w:rPr>
          <w:szCs w:val="20"/>
          <w:lang w:val="sl-SI" w:eastAsia="sl-SI"/>
        </w:rPr>
        <w:t>2</w:t>
      </w:r>
      <w:r w:rsidR="000400E8">
        <w:rPr>
          <w:szCs w:val="20"/>
          <w:lang w:val="sl-SI" w:eastAsia="sl-SI"/>
        </w:rPr>
        <w:t>8</w:t>
      </w:r>
      <w:r>
        <w:rPr>
          <w:szCs w:val="20"/>
          <w:lang w:val="sl-SI" w:eastAsia="sl-SI"/>
        </w:rPr>
        <w:t>/2020«,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v roku 1</w:t>
      </w:r>
      <w:r>
        <w:rPr>
          <w:b/>
          <w:szCs w:val="20"/>
          <w:lang w:val="sl-SI" w:eastAsia="sl-SI"/>
        </w:rPr>
        <w:t>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C17216">
        <w:rPr>
          <w:rFonts w:cs="Arial"/>
          <w:szCs w:val="20"/>
          <w:lang w:val="sl-SI"/>
        </w:rPr>
        <w:t>1</w:t>
      </w:r>
      <w:r w:rsidRPr="00AE0EF2">
        <w:rPr>
          <w:rFonts w:cs="Arial"/>
          <w:szCs w:val="20"/>
          <w:lang w:val="sl-SI"/>
        </w:rPr>
        <w:t xml:space="preserve"> </w:t>
      </w:r>
      <w:r w:rsidR="00C17216">
        <w:rPr>
          <w:rFonts w:cs="Arial"/>
          <w:szCs w:val="20"/>
          <w:lang w:val="sl-SI"/>
        </w:rPr>
        <w:t>478 31 16</w:t>
      </w:r>
      <w:r w:rsidRPr="00A37D42">
        <w:rPr>
          <w:rFonts w:cs="Arial"/>
          <w:szCs w:val="20"/>
          <w:lang w:val="sl-SI"/>
        </w:rPr>
        <w:t xml:space="preserve">, </w:t>
      </w:r>
      <w:r>
        <w:rPr>
          <w:rFonts w:cs="Arial"/>
          <w:szCs w:val="20"/>
          <w:lang w:val="sl-SI"/>
        </w:rPr>
        <w:t>g</w:t>
      </w:r>
      <w:r w:rsidR="00C17216">
        <w:rPr>
          <w:rFonts w:cs="Arial"/>
          <w:szCs w:val="20"/>
          <w:lang w:val="sl-SI"/>
        </w:rPr>
        <w:t>a</w:t>
      </w:r>
      <w:r>
        <w:rPr>
          <w:rFonts w:cs="Arial"/>
          <w:szCs w:val="20"/>
          <w:lang w:val="sl-SI"/>
        </w:rPr>
        <w:t xml:space="preserve">. </w:t>
      </w:r>
      <w:r w:rsidR="00C17216">
        <w:rPr>
          <w:rFonts w:cs="Arial"/>
          <w:szCs w:val="20"/>
          <w:lang w:val="sl-SI"/>
        </w:rPr>
        <w:t>Stanka Koren</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536E2E"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w:t>
      </w:r>
      <w:r w:rsidR="0031366F">
        <w:rPr>
          <w:rFonts w:cs="Arial"/>
          <w:szCs w:val="20"/>
          <w:lang w:val="sl-SI" w:eastAsia="sl-SI"/>
        </w:rPr>
        <w:t>t nevtralni za ženske in moške.</w:t>
      </w:r>
      <w:bookmarkStart w:id="0" w:name="_GoBack"/>
      <w:bookmarkEnd w:id="0"/>
    </w:p>
    <w:sectPr w:rsidR="00536E2E" w:rsidSect="0031366F">
      <w:headerReference w:type="even" r:id="rId8"/>
      <w:headerReference w:type="default" r:id="rId9"/>
      <w:footerReference w:type="even" r:id="rId10"/>
      <w:footerReference w:type="default" r:id="rId11"/>
      <w:headerReference w:type="first" r:id="rId12"/>
      <w:footerReference w:type="first" r:id="rId13"/>
      <w:pgSz w:w="11900" w:h="16840" w:code="9"/>
      <w:pgMar w:top="1418" w:right="1701" w:bottom="1418"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79" w:rsidRDefault="00975779">
      <w:r>
        <w:separator/>
      </w:r>
    </w:p>
  </w:endnote>
  <w:endnote w:type="continuationSeparator" w:id="0">
    <w:p w:rsidR="00975779" w:rsidRDefault="0097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6F" w:rsidRDefault="003136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6F" w:rsidRDefault="0031366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6F" w:rsidRDefault="003136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79" w:rsidRDefault="00975779">
      <w:r>
        <w:separator/>
      </w:r>
    </w:p>
  </w:footnote>
  <w:footnote w:type="continuationSeparator" w:id="0">
    <w:p w:rsidR="00975779" w:rsidRDefault="0097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6F" w:rsidRDefault="003136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6F" w:rsidRDefault="0031366F" w:rsidP="0031366F">
    <w:pPr>
      <w:pStyle w:val="Glava"/>
      <w:tabs>
        <w:tab w:val="clear" w:pos="4320"/>
        <w:tab w:val="clear" w:pos="8640"/>
        <w:tab w:val="left" w:pos="6510"/>
      </w:tabs>
      <w:spacing w:before="120" w:line="276" w:lineRule="auto"/>
      <w:ind w:left="-709"/>
      <w:rPr>
        <w:sz w:val="16"/>
      </w:rPr>
    </w:pPr>
    <w:r>
      <w:rPr>
        <w:noProof/>
        <w:lang w:val="sl-SI" w:eastAsia="sl-SI"/>
      </w:rPr>
      <w:drawing>
        <wp:inline distT="0" distB="0" distL="0" distR="0" wp14:anchorId="56D01763" wp14:editId="081E1DD7">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t xml:space="preserve">  </w:t>
    </w:r>
    <w:r>
      <w:rPr>
        <w:noProof/>
        <w:lang w:val="sl-SI" w:eastAsia="sl-SI"/>
      </w:rPr>
      <w:drawing>
        <wp:inline distT="0" distB="0" distL="0" distR="0" wp14:anchorId="066B71AA" wp14:editId="62F42ED8">
          <wp:extent cx="2069619" cy="779060"/>
          <wp:effectExtent l="0" t="0" r="6985" b="2540"/>
          <wp:docPr id="24" name="Slika 24" descr="Interreg EU&#10;Danube Transnational Programme&#10;WACOM" title="Logotip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5302" cy="818842"/>
                  </a:xfrm>
                  <a:prstGeom prst="rect">
                    <a:avLst/>
                  </a:prstGeom>
                  <a:noFill/>
                </pic:spPr>
              </pic:pic>
            </a:graphicData>
          </a:graphic>
        </wp:inline>
      </w:drawing>
    </w:r>
    <w:r>
      <w:rPr>
        <w:sz w:val="16"/>
      </w:rPr>
      <w:tab/>
    </w:r>
  </w:p>
  <w:p w:rsidR="0031366F" w:rsidRDefault="0031366F" w:rsidP="0031366F">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2CDB"/>
    <w:rsid w:val="00011B8A"/>
    <w:rsid w:val="00013FD0"/>
    <w:rsid w:val="000236DC"/>
    <w:rsid w:val="00023A41"/>
    <w:rsid w:val="00023A88"/>
    <w:rsid w:val="0002507A"/>
    <w:rsid w:val="00035EDD"/>
    <w:rsid w:val="000400E8"/>
    <w:rsid w:val="00046735"/>
    <w:rsid w:val="00062DEF"/>
    <w:rsid w:val="00072B31"/>
    <w:rsid w:val="00096C51"/>
    <w:rsid w:val="000A0B02"/>
    <w:rsid w:val="000A35BB"/>
    <w:rsid w:val="000A49E9"/>
    <w:rsid w:val="000A56B9"/>
    <w:rsid w:val="000A7238"/>
    <w:rsid w:val="000C0217"/>
    <w:rsid w:val="000D2F8B"/>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794"/>
    <w:rsid w:val="00175C91"/>
    <w:rsid w:val="0017788B"/>
    <w:rsid w:val="00181A82"/>
    <w:rsid w:val="001865B6"/>
    <w:rsid w:val="001879B5"/>
    <w:rsid w:val="00194DE3"/>
    <w:rsid w:val="0019652A"/>
    <w:rsid w:val="001B4C70"/>
    <w:rsid w:val="001C6CEB"/>
    <w:rsid w:val="001D572C"/>
    <w:rsid w:val="001D659F"/>
    <w:rsid w:val="001E0B3A"/>
    <w:rsid w:val="001E7A35"/>
    <w:rsid w:val="001F3FA8"/>
    <w:rsid w:val="00202A77"/>
    <w:rsid w:val="002046A5"/>
    <w:rsid w:val="00205CD1"/>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2F4450"/>
    <w:rsid w:val="00302D16"/>
    <w:rsid w:val="00311D80"/>
    <w:rsid w:val="0031366F"/>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04A23"/>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3503"/>
    <w:rsid w:val="006C72AD"/>
    <w:rsid w:val="006D5CD8"/>
    <w:rsid w:val="006D7D34"/>
    <w:rsid w:val="006E76F7"/>
    <w:rsid w:val="006F1B6C"/>
    <w:rsid w:val="007026A4"/>
    <w:rsid w:val="00702C98"/>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05251"/>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76B"/>
    <w:rsid w:val="008F0E7A"/>
    <w:rsid w:val="008F3500"/>
    <w:rsid w:val="00901070"/>
    <w:rsid w:val="009118A2"/>
    <w:rsid w:val="00915FD1"/>
    <w:rsid w:val="00917BB0"/>
    <w:rsid w:val="0092322F"/>
    <w:rsid w:val="00924E3C"/>
    <w:rsid w:val="00926539"/>
    <w:rsid w:val="00927EF9"/>
    <w:rsid w:val="0093740F"/>
    <w:rsid w:val="00940477"/>
    <w:rsid w:val="0094269F"/>
    <w:rsid w:val="00942E72"/>
    <w:rsid w:val="00945E55"/>
    <w:rsid w:val="0095631D"/>
    <w:rsid w:val="009612BB"/>
    <w:rsid w:val="00975779"/>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77CD8"/>
    <w:rsid w:val="00A813B1"/>
    <w:rsid w:val="00AA01F3"/>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3C0C"/>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66B6"/>
    <w:rsid w:val="00B8547D"/>
    <w:rsid w:val="00B902B9"/>
    <w:rsid w:val="00BB090E"/>
    <w:rsid w:val="00BB1E73"/>
    <w:rsid w:val="00BB6D7D"/>
    <w:rsid w:val="00BC0A6D"/>
    <w:rsid w:val="00BD3D39"/>
    <w:rsid w:val="00BD5B19"/>
    <w:rsid w:val="00BE16A8"/>
    <w:rsid w:val="00BF67B1"/>
    <w:rsid w:val="00BF6F4C"/>
    <w:rsid w:val="00C02E4A"/>
    <w:rsid w:val="00C0372F"/>
    <w:rsid w:val="00C05C09"/>
    <w:rsid w:val="00C17216"/>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4340"/>
    <w:rsid w:val="00CA5FB8"/>
    <w:rsid w:val="00CA5FD7"/>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B519E"/>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41C0"/>
    <w:rsid w:val="00F45102"/>
    <w:rsid w:val="00F475A1"/>
    <w:rsid w:val="00F561CD"/>
    <w:rsid w:val="00F57FED"/>
    <w:rsid w:val="00F94F3A"/>
    <w:rsid w:val="00FA2BBD"/>
    <w:rsid w:val="00FA38F3"/>
    <w:rsid w:val="00FA434C"/>
    <w:rsid w:val="00FA58A5"/>
    <w:rsid w:val="00FC669A"/>
    <w:rsid w:val="00FD3E8B"/>
    <w:rsid w:val="00FD6261"/>
    <w:rsid w:val="00FD7AB9"/>
    <w:rsid w:val="00FE029D"/>
    <w:rsid w:val="00FE0AE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5C42D7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859</Words>
  <Characters>4901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2020-10-28T05:47:00Z</cp:lastPrinted>
  <dcterms:created xsi:type="dcterms:W3CDTF">2020-12-20T22:56:00Z</dcterms:created>
  <dcterms:modified xsi:type="dcterms:W3CDTF">2020-12-20T22:56:00Z</dcterms:modified>
</cp:coreProperties>
</file>