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6" w:rsidRPr="00DB519E" w:rsidRDefault="00D14A0D" w:rsidP="00302D16">
      <w:pPr>
        <w:tabs>
          <w:tab w:val="left" w:pos="2835"/>
        </w:tabs>
        <w:spacing w:line="240" w:lineRule="auto"/>
        <w:jc w:val="both"/>
        <w:rPr>
          <w:rFonts w:cs="Arial"/>
          <w:szCs w:val="20"/>
          <w:lang w:val="sl-SI"/>
        </w:rPr>
      </w:pPr>
      <w:r w:rsidRPr="00AF5FF4">
        <w:rPr>
          <w:rFonts w:eastAsiaTheme="minorHAnsi" w:cs="Arial"/>
          <w:szCs w:val="20"/>
          <w:lang w:val="sl-SI"/>
        </w:rPr>
        <w:t xml:space="preserve">Na podlagi 25. člena, enajste alineje 54. člena in 55. člena Zakona o delovnih razmerjih (Uradni list RS, št. 21/13, 78/13 – popr., 47/15 – ZZSDT, 33/16 – PZ-F, 52/16, 15/17 – odl. US in 22/19 – </w:t>
      </w:r>
      <w:proofErr w:type="spellStart"/>
      <w:r w:rsidRPr="00AF5FF4">
        <w:rPr>
          <w:rFonts w:eastAsiaTheme="minorHAnsi" w:cs="Arial"/>
          <w:szCs w:val="20"/>
          <w:lang w:val="sl-SI"/>
        </w:rPr>
        <w:t>ZPosS</w:t>
      </w:r>
      <w:proofErr w:type="spellEnd"/>
      <w:r w:rsidRPr="00AF5FF4">
        <w:rPr>
          <w:rFonts w:eastAsiaTheme="minorHAnsi" w:cs="Arial"/>
          <w:szCs w:val="20"/>
          <w:lang w:val="sl-SI"/>
        </w:rPr>
        <w:t xml:space="preserve">),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65/08, 69/08-ZTFI-A, 69/08-ZZavar-E, 74/09 – odl.US in 40/12-ZUJF) </w:t>
      </w:r>
      <w:r w:rsidR="00302D16" w:rsidRPr="00850312">
        <w:rPr>
          <w:rFonts w:cs="Arial"/>
          <w:b/>
          <w:szCs w:val="20"/>
          <w:lang w:val="sl-SI"/>
        </w:rPr>
        <w:t>Direkcija Republike Slovenije za vode</w:t>
      </w:r>
      <w:r w:rsidR="00A77CD8">
        <w:rPr>
          <w:rFonts w:cs="Arial"/>
          <w:b/>
          <w:szCs w:val="20"/>
          <w:lang w:val="sl-SI"/>
        </w:rPr>
        <w:t xml:space="preserve">, </w:t>
      </w:r>
      <w:r w:rsidR="00A77CD8" w:rsidRPr="00A77CD8">
        <w:rPr>
          <w:rFonts w:cs="Arial"/>
          <w:b/>
          <w:szCs w:val="20"/>
          <w:lang w:val="sl-SI"/>
        </w:rPr>
        <w:t xml:space="preserve">v okviru </w:t>
      </w:r>
      <w:r w:rsidR="00302D16" w:rsidRPr="00A77CD8">
        <w:rPr>
          <w:rFonts w:cs="Arial"/>
          <w:szCs w:val="20"/>
          <w:lang w:val="sl-SI"/>
        </w:rPr>
        <w:t xml:space="preserve"> </w:t>
      </w:r>
      <w:r w:rsidR="00A77CD8" w:rsidRPr="00DB519E">
        <w:rPr>
          <w:bCs/>
          <w:lang w:val="sl-SI"/>
        </w:rPr>
        <w:t>Projekta INTERREG - Donavski transnacionalni program,</w:t>
      </w:r>
      <w:r w:rsidR="00A77CD8" w:rsidRPr="00DB519E">
        <w:rPr>
          <w:rFonts w:cs="Arial"/>
          <w:lang w:val="sl-SI"/>
        </w:rPr>
        <w:t xml:space="preserve"> </w:t>
      </w:r>
      <w:r w:rsidR="00302D16" w:rsidRPr="00DB519E">
        <w:rPr>
          <w:rFonts w:cs="Arial"/>
          <w:lang w:val="sl-SI"/>
        </w:rPr>
        <w:t xml:space="preserve">za delo na projektu </w:t>
      </w:r>
      <w:r w:rsidR="00DB519E" w:rsidRPr="00DB519E">
        <w:rPr>
          <w:rFonts w:cs="Arial"/>
          <w:lang w:val="sl-SI"/>
        </w:rPr>
        <w:t>»WACOM« -</w:t>
      </w:r>
      <w:proofErr w:type="spellStart"/>
      <w:r w:rsidR="00DB519E" w:rsidRPr="00DB519E">
        <w:rPr>
          <w:bCs/>
        </w:rPr>
        <w:t>Upravljanje</w:t>
      </w:r>
      <w:proofErr w:type="spellEnd"/>
      <w:r w:rsidR="00DB519E" w:rsidRPr="00DB519E">
        <w:rPr>
          <w:bCs/>
        </w:rPr>
        <w:t xml:space="preserve"> </w:t>
      </w:r>
      <w:proofErr w:type="spellStart"/>
      <w:r w:rsidR="00DB519E" w:rsidRPr="00DB519E">
        <w:rPr>
          <w:bCs/>
        </w:rPr>
        <w:t>voda</w:t>
      </w:r>
      <w:proofErr w:type="spellEnd"/>
      <w:r w:rsidR="00DB519E" w:rsidRPr="00DB519E">
        <w:rPr>
          <w:bCs/>
        </w:rPr>
        <w:t xml:space="preserve"> v </w:t>
      </w:r>
      <w:proofErr w:type="spellStart"/>
      <w:r w:rsidR="00DB519E" w:rsidRPr="00DB519E">
        <w:rPr>
          <w:bCs/>
        </w:rPr>
        <w:t>izrednih</w:t>
      </w:r>
      <w:proofErr w:type="spellEnd"/>
      <w:r w:rsidR="00DB519E" w:rsidRPr="00DB519E">
        <w:rPr>
          <w:bCs/>
        </w:rPr>
        <w:t xml:space="preserve"> </w:t>
      </w:r>
      <w:proofErr w:type="spellStart"/>
      <w:r w:rsidR="00DB519E" w:rsidRPr="00DB519E">
        <w:rPr>
          <w:bCs/>
        </w:rPr>
        <w:t>razmerah</w:t>
      </w:r>
      <w:proofErr w:type="spellEnd"/>
      <w:r w:rsidR="00DB519E" w:rsidRPr="00DB519E">
        <w:rPr>
          <w:bCs/>
        </w:rPr>
        <w:t>/ (Water Contingency Management in the Sava River Basin</w:t>
      </w:r>
      <w:r w:rsidR="00DB519E">
        <w:rPr>
          <w:bCs/>
        </w:rPr>
        <w:t>)</w:t>
      </w:r>
      <w:r w:rsidR="00DB519E" w:rsidRPr="00DB519E">
        <w:rPr>
          <w:bCs/>
        </w:rPr>
        <w:t xml:space="preserve">- </w:t>
      </w:r>
      <w:r w:rsidR="00A77CD8" w:rsidRPr="00DB519E">
        <w:rPr>
          <w:rFonts w:cs="Arial"/>
          <w:lang w:val="sl-SI"/>
        </w:rPr>
        <w:t>načrt reševanja onesnaževanja in poplav-Sava</w:t>
      </w:r>
      <w:r w:rsidR="00536E2E" w:rsidRPr="00DB519E">
        <w:rPr>
          <w:rFonts w:cs="Arial"/>
          <w:iCs/>
          <w:szCs w:val="20"/>
          <w:lang w:val="sl-SI" w:eastAsia="sl-SI"/>
        </w:rPr>
        <w:t>,</w:t>
      </w:r>
      <w:r w:rsidR="00302D16" w:rsidRPr="00DB519E">
        <w:rPr>
          <w:rFonts w:cs="Arial"/>
          <w:szCs w:val="20"/>
          <w:lang w:val="sl-SI" w:eastAsia="sl-SI"/>
        </w:rPr>
        <w:t xml:space="preserve"> </w:t>
      </w:r>
      <w:r w:rsidR="00A77CD8" w:rsidRPr="00DB519E">
        <w:rPr>
          <w:rFonts w:cs="Arial"/>
          <w:szCs w:val="20"/>
          <w:lang w:val="sl-SI" w:eastAsia="sl-SI"/>
        </w:rPr>
        <w:t xml:space="preserve">objavlja </w:t>
      </w:r>
      <w:r w:rsidR="00302D16" w:rsidRPr="00DB519E">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062DEF" w:rsidP="006C170B">
      <w:pPr>
        <w:autoSpaceDE w:val="0"/>
        <w:autoSpaceDN w:val="0"/>
        <w:adjustRightInd w:val="0"/>
        <w:jc w:val="center"/>
        <w:rPr>
          <w:rFonts w:cs="Arial"/>
          <w:b/>
          <w:szCs w:val="20"/>
          <w:lang w:val="sl-SI"/>
        </w:rPr>
      </w:pPr>
      <w:r>
        <w:rPr>
          <w:rFonts w:cs="Arial"/>
          <w:b/>
          <w:szCs w:val="20"/>
          <w:lang w:val="sl-SI"/>
        </w:rPr>
        <w:t>VIŠJI SVETOVALEC,</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w:t>
      </w:r>
      <w:r w:rsidR="00A77CD8">
        <w:rPr>
          <w:rFonts w:cs="Arial"/>
          <w:b/>
          <w:szCs w:val="20"/>
          <w:lang w:val="sl-SI"/>
        </w:rPr>
        <w:t>59</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w:t>
      </w:r>
      <w:r w:rsidR="00CD7815">
        <w:rPr>
          <w:rFonts w:cs="Arial"/>
          <w:szCs w:val="20"/>
          <w:lang w:val="sl-SI"/>
        </w:rPr>
        <w:t>1</w:t>
      </w:r>
      <w:r>
        <w:rPr>
          <w:rFonts w:cs="Arial"/>
          <w:szCs w:val="20"/>
          <w:lang w:val="sl-SI"/>
        </w:rPr>
        <w:t>.1</w:t>
      </w:r>
      <w:r w:rsidR="00CD7815">
        <w:rPr>
          <w:rFonts w:cs="Arial"/>
          <w:szCs w:val="20"/>
          <w:lang w:val="sl-SI"/>
        </w:rPr>
        <w:t>2</w:t>
      </w:r>
      <w:r>
        <w:rPr>
          <w:rFonts w:cs="Arial"/>
          <w:szCs w:val="20"/>
          <w:lang w:val="sl-SI"/>
        </w:rPr>
        <w:t>.202</w:t>
      </w:r>
      <w:r w:rsidR="00A77CD8">
        <w:rPr>
          <w:rFonts w:cs="Arial"/>
          <w:szCs w:val="20"/>
          <w:lang w:val="sl-SI"/>
        </w:rPr>
        <w:t>2</w:t>
      </w:r>
      <w:r>
        <w:rPr>
          <w:rFonts w:cs="Arial"/>
          <w:szCs w:val="20"/>
          <w:lang w:val="sl-SI"/>
        </w:rPr>
        <w:t>.</w:t>
      </w:r>
    </w:p>
    <w:p w:rsidR="006C170B" w:rsidRDefault="006C170B"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4E3627"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6C170B" w:rsidRPr="00987B3C">
        <w:rPr>
          <w:szCs w:val="20"/>
          <w:lang w:val="sl-SI" w:eastAsia="sl-SI"/>
        </w:rPr>
        <w:t xml:space="preserve">visokošolsko </w:t>
      </w:r>
      <w:r w:rsidR="00B710DB">
        <w:rPr>
          <w:szCs w:val="20"/>
          <w:lang w:val="sl-SI" w:eastAsia="sl-SI"/>
        </w:rPr>
        <w:t>strokovno izobraževanje (prejšnje)/visokošolska strokovna izobrazba (prejšnja)</w:t>
      </w:r>
      <w:r>
        <w:rPr>
          <w:szCs w:val="20"/>
          <w:lang w:val="sl-SI" w:eastAsia="sl-SI"/>
        </w:rPr>
        <w:t xml:space="preserve"> – (Vrsta izobrazbe KLASIUS: 16202)</w:t>
      </w:r>
      <w:r w:rsidR="00B710DB">
        <w:rPr>
          <w:szCs w:val="20"/>
          <w:lang w:val="sl-SI" w:eastAsia="sl-SI"/>
        </w:rPr>
        <w:t xml:space="preserve">, ali visokošolsko strokovno izobraževanje (prva bolonjska stopnja)/visokošolska strokovna izobrazba (prva bolonjska stopnja) </w:t>
      </w:r>
      <w:r w:rsidR="006C170B">
        <w:rPr>
          <w:rFonts w:cs="Arial"/>
          <w:szCs w:val="20"/>
          <w:lang w:val="sl-SI"/>
        </w:rPr>
        <w:t xml:space="preserve">- </w:t>
      </w:r>
      <w:r w:rsidR="006C170B" w:rsidRPr="00F454EF">
        <w:rPr>
          <w:rFonts w:cs="Arial"/>
          <w:szCs w:val="20"/>
          <w:lang w:val="sl-SI" w:eastAsia="sl-SI"/>
        </w:rPr>
        <w:t xml:space="preserve">(Vrsta </w:t>
      </w:r>
      <w:proofErr w:type="spellStart"/>
      <w:r w:rsidR="006C170B" w:rsidRPr="00F454EF">
        <w:rPr>
          <w:rFonts w:cs="Arial"/>
          <w:szCs w:val="20"/>
          <w:lang w:val="sl-SI" w:eastAsia="sl-SI"/>
        </w:rPr>
        <w:t>izob</w:t>
      </w:r>
      <w:proofErr w:type="spellEnd"/>
      <w:r w:rsidR="006C170B" w:rsidRPr="00F454EF">
        <w:rPr>
          <w:rFonts w:cs="Arial"/>
          <w:szCs w:val="20"/>
          <w:lang w:val="sl-SI" w:eastAsia="sl-SI"/>
        </w:rPr>
        <w:t xml:space="preserve">. KLASIUS: </w:t>
      </w:r>
      <w:r w:rsidR="00B710DB">
        <w:rPr>
          <w:rFonts w:cs="Arial"/>
          <w:szCs w:val="20"/>
          <w:lang w:val="sl-SI" w:eastAsia="sl-SI"/>
        </w:rPr>
        <w:t>16203</w:t>
      </w:r>
      <w:r w:rsidR="006C170B" w:rsidRPr="00F454EF">
        <w:rPr>
          <w:rFonts w:cs="Arial"/>
          <w:szCs w:val="20"/>
          <w:lang w:val="sl-SI" w:eastAsia="sl-SI"/>
        </w:rPr>
        <w:t>)</w:t>
      </w:r>
      <w:r w:rsidR="006C170B">
        <w:rPr>
          <w:szCs w:val="20"/>
          <w:lang w:val="sl-SI" w:eastAsia="sl-SI"/>
        </w:rPr>
        <w:t xml:space="preserve"> ali</w:t>
      </w:r>
      <w:r w:rsidR="006C170B" w:rsidRPr="00987B3C">
        <w:rPr>
          <w:szCs w:val="20"/>
          <w:lang w:val="sl-SI" w:eastAsia="sl-SI"/>
        </w:rPr>
        <w:t xml:space="preserve"> </w:t>
      </w:r>
      <w:r w:rsidR="00B710DB">
        <w:rPr>
          <w:szCs w:val="20"/>
          <w:lang w:val="sl-SI" w:eastAsia="sl-SI"/>
        </w:rPr>
        <w:t xml:space="preserve">visokošolsko univerzitetno izobraževanje </w:t>
      </w:r>
      <w:r w:rsidR="006C170B" w:rsidRPr="00987B3C">
        <w:rPr>
          <w:szCs w:val="20"/>
          <w:lang w:val="sl-SI" w:eastAsia="sl-SI"/>
        </w:rPr>
        <w:t>(</w:t>
      </w:r>
      <w:r w:rsidR="00B710DB">
        <w:rPr>
          <w:szCs w:val="20"/>
          <w:lang w:val="sl-SI" w:eastAsia="sl-SI"/>
        </w:rPr>
        <w:t xml:space="preserve">prva </w:t>
      </w:r>
      <w:r w:rsidR="006C170B" w:rsidRPr="00987B3C">
        <w:rPr>
          <w:szCs w:val="20"/>
          <w:lang w:val="sl-SI" w:eastAsia="sl-SI"/>
        </w:rPr>
        <w:t>bolonjska stopnja)/</w:t>
      </w:r>
      <w:r w:rsidR="00B710DB">
        <w:rPr>
          <w:szCs w:val="20"/>
          <w:lang w:val="sl-SI" w:eastAsia="sl-SI"/>
        </w:rPr>
        <w:t xml:space="preserve">visokošolska univerzitetna izobrazba </w:t>
      </w:r>
      <w:r w:rsidR="006C170B" w:rsidRPr="00987B3C">
        <w:rPr>
          <w:szCs w:val="20"/>
          <w:lang w:val="sl-SI" w:eastAsia="sl-SI"/>
        </w:rPr>
        <w:t>(</w:t>
      </w:r>
      <w:r w:rsidR="00B710DB">
        <w:rPr>
          <w:szCs w:val="20"/>
          <w:lang w:val="sl-SI" w:eastAsia="sl-SI"/>
        </w:rPr>
        <w:t xml:space="preserve">prva </w:t>
      </w:r>
      <w:r w:rsidR="006C170B" w:rsidRPr="00987B3C">
        <w:rPr>
          <w:szCs w:val="20"/>
          <w:lang w:val="sl-SI" w:eastAsia="sl-SI"/>
        </w:rPr>
        <w:t>bolonjska stopnja)</w:t>
      </w:r>
      <w:r w:rsidR="006C170B" w:rsidRPr="004F5532">
        <w:rPr>
          <w:rFonts w:cs="Arial"/>
          <w:szCs w:val="20"/>
          <w:lang w:val="sl-SI" w:eastAsia="sl-SI"/>
        </w:rPr>
        <w:t xml:space="preserve"> </w:t>
      </w:r>
      <w:r w:rsidR="006C170B" w:rsidRPr="00F454EF">
        <w:rPr>
          <w:rFonts w:cs="Arial"/>
          <w:szCs w:val="20"/>
          <w:lang w:val="sl-SI" w:eastAsia="sl-SI"/>
        </w:rPr>
        <w:t xml:space="preserve">(Vrsta </w:t>
      </w:r>
      <w:proofErr w:type="spellStart"/>
      <w:r w:rsidR="006C170B" w:rsidRPr="00F454EF">
        <w:rPr>
          <w:rFonts w:cs="Arial"/>
          <w:szCs w:val="20"/>
          <w:lang w:val="sl-SI" w:eastAsia="sl-SI"/>
        </w:rPr>
        <w:t>izob</w:t>
      </w:r>
      <w:proofErr w:type="spellEnd"/>
      <w:r w:rsidR="006C170B" w:rsidRPr="00F454EF">
        <w:rPr>
          <w:rFonts w:cs="Arial"/>
          <w:szCs w:val="20"/>
          <w:lang w:val="sl-SI" w:eastAsia="sl-SI"/>
        </w:rPr>
        <w:t>. KLASIUS: 1</w:t>
      </w:r>
      <w:r w:rsidR="00B710DB">
        <w:rPr>
          <w:rFonts w:cs="Arial"/>
          <w:szCs w:val="20"/>
          <w:lang w:val="sl-SI" w:eastAsia="sl-SI"/>
        </w:rPr>
        <w:t>6204</w:t>
      </w:r>
      <w:r w:rsidR="006C170B" w:rsidRPr="00F454EF">
        <w:rPr>
          <w:rFonts w:cs="Arial"/>
          <w:szCs w:val="20"/>
          <w:lang w:val="sl-SI" w:eastAsia="sl-SI"/>
        </w:rPr>
        <w:t>)</w:t>
      </w:r>
      <w:r w:rsidR="006C170B">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B710DB">
        <w:rPr>
          <w:szCs w:val="20"/>
          <w:lang w:val="sl-SI" w:eastAsia="sl-SI"/>
        </w:rPr>
        <w:t xml:space="preserve">4 </w:t>
      </w:r>
      <w:r w:rsidRPr="00987B3C">
        <w:rPr>
          <w:szCs w:val="20"/>
          <w:lang w:val="sl-SI" w:eastAsia="sl-SI"/>
        </w:rPr>
        <w:t>let</w:t>
      </w:r>
      <w:r w:rsidR="00B710DB">
        <w:rPr>
          <w:szCs w:val="20"/>
          <w:lang w:val="sl-SI" w:eastAsia="sl-SI"/>
        </w:rPr>
        <w:t>a</w:t>
      </w:r>
      <w:r w:rsidRPr="00987B3C">
        <w:rPr>
          <w:szCs w:val="20"/>
          <w:lang w:val="sl-SI" w:eastAsia="sl-SI"/>
        </w:rPr>
        <w:t xml:space="preserve"> delovnih izkušenj</w:t>
      </w:r>
      <w:r>
        <w:rPr>
          <w:szCs w:val="20"/>
          <w:lang w:val="sl-SI" w:eastAsia="sl-SI"/>
        </w:rPr>
        <w:t xml:space="preserve"> oziroma izpolnjevanje pogojev za </w:t>
      </w:r>
      <w:r w:rsidR="00F561CD">
        <w:rPr>
          <w:szCs w:val="20"/>
          <w:lang w:val="sl-SI" w:eastAsia="sl-SI"/>
        </w:rPr>
        <w:t>objavljeno delovno mesto oziroma naziv višji svetovalec III</w:t>
      </w:r>
      <w:r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F561CD" w:rsidRDefault="00F561CD" w:rsidP="00F561CD">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A77CD8" w:rsidRDefault="00A77CD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projektne skupine,</w:t>
      </w:r>
    </w:p>
    <w:p w:rsidR="00A77CD8" w:rsidRDefault="00A77CD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strokovnih nalog in izvajanje postopkov z delovnega področja,</w:t>
      </w:r>
    </w:p>
    <w:p w:rsidR="00A77CD8" w:rsidRDefault="00A77CD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sistemskih rešitev in drugih najzahtevnejših gradiv,</w:t>
      </w:r>
    </w:p>
    <w:p w:rsidR="00A77CD8" w:rsidRDefault="00A77CD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preverjanje skladnosti dokumentov, s spremljanjem porabe proračunskih sredstev,</w:t>
      </w:r>
    </w:p>
    <w:p w:rsidR="00A77CD8" w:rsidRDefault="00A77CD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najzahtevnejših nalog v skladu s potrebami projekta.</w:t>
      </w:r>
    </w:p>
    <w:p w:rsidR="00A77CD8" w:rsidRDefault="00A77CD8" w:rsidP="00A77CD8">
      <w:pPr>
        <w:pStyle w:val="Odstavekseznama"/>
        <w:spacing w:line="240" w:lineRule="auto"/>
        <w:jc w:val="both"/>
        <w:rPr>
          <w:rFonts w:eastAsia="Calibri"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C17216"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rsidR="00A50BC0" w:rsidRDefault="00A50BC0" w:rsidP="00A50BC0">
      <w:pPr>
        <w:spacing w:line="240" w:lineRule="auto"/>
        <w:jc w:val="both"/>
        <w:rPr>
          <w:rFonts w:cs="Arial"/>
          <w:szCs w:val="20"/>
          <w:lang w:val="sl-SI" w:eastAsia="sl-SI"/>
        </w:rPr>
      </w:pPr>
      <w:r>
        <w:rPr>
          <w:rFonts w:cs="Arial"/>
          <w:szCs w:val="20"/>
          <w:lang w:val="sl-SI" w:eastAsia="sl-SI"/>
        </w:rPr>
        <w:t xml:space="preserve">Zaželeno je, da bi kandidat imel izobrazbo gradbene smeri. </w:t>
      </w:r>
    </w:p>
    <w:p w:rsidR="00A50BC0" w:rsidRPr="00FA38F3" w:rsidRDefault="00A50BC0" w:rsidP="00A50BC0">
      <w:pPr>
        <w:spacing w:line="240" w:lineRule="auto"/>
        <w:jc w:val="both"/>
        <w:rPr>
          <w:rFonts w:cs="Arial"/>
          <w:color w:val="000000"/>
          <w:szCs w:val="20"/>
          <w:lang w:val="sl-SI" w:eastAsia="sl-SI"/>
        </w:rPr>
      </w:pPr>
      <w:r w:rsidRPr="0070194D">
        <w:rPr>
          <w:rFonts w:cs="Arial"/>
          <w:bCs/>
          <w:color w:val="000000"/>
          <w:szCs w:val="20"/>
          <w:lang w:val="sl-SI" w:eastAsia="sl-SI"/>
        </w:rPr>
        <w:t>Prednost pri izbiri bodo imeli kandidati s poznavanjem področja gradbeništva in vodarstva,</w:t>
      </w:r>
      <w:r w:rsidR="00A77CD8">
        <w:rPr>
          <w:rFonts w:cs="Arial"/>
          <w:bCs/>
          <w:color w:val="000000"/>
          <w:szCs w:val="20"/>
          <w:lang w:val="sl-SI" w:eastAsia="sl-SI"/>
        </w:rPr>
        <w:t xml:space="preserve"> s poznavanjem sistema civilne zaščite ter izkušnjami z delom na mednarodnih projektih. </w:t>
      </w: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Pr>
          <w:rFonts w:cs="Arial"/>
          <w:bCs/>
          <w:szCs w:val="20"/>
          <w:lang w:val="sl-SI" w:eastAsia="sl-SI"/>
        </w:rPr>
        <w:t xml:space="preserve">4. </w:t>
      </w:r>
      <w:r w:rsidRPr="00FA38F3">
        <w:rPr>
          <w:rFonts w:cs="Arial"/>
          <w:bCs/>
          <w:szCs w:val="20"/>
          <w:lang w:val="sl-SI" w:eastAsia="sl-SI"/>
        </w:rPr>
        <w:t>d).</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181A82" w:rsidRPr="00A31C20">
        <w:rPr>
          <w:rFonts w:cs="Arial"/>
          <w:iCs/>
          <w:szCs w:val="20"/>
          <w:lang w:val="sl-SI"/>
        </w:rPr>
        <w:t>višji svetovalec, brez imen</w:t>
      </w:r>
      <w:r w:rsidR="005D78A6" w:rsidRPr="00A31C20">
        <w:rPr>
          <w:rFonts w:cs="Arial"/>
          <w:iCs/>
          <w:szCs w:val="20"/>
          <w:lang w:val="sl-SI"/>
        </w:rPr>
        <w:t xml:space="preserve">ovanja v naziv in bo naloge izvrševal v nazivu višji svetovalec III, </w:t>
      </w:r>
      <w:r w:rsidR="00660431" w:rsidRPr="00A31C20">
        <w:rPr>
          <w:rFonts w:cs="Arial"/>
          <w:iCs/>
          <w:szCs w:val="20"/>
          <w:lang w:val="sl-SI"/>
        </w:rPr>
        <w:t>na lokaciji Direkcije Republike Slovenije</w:t>
      </w:r>
      <w:r w:rsidR="00FD6261">
        <w:rPr>
          <w:rFonts w:cs="Arial"/>
          <w:iCs/>
          <w:szCs w:val="20"/>
          <w:lang w:val="sl-SI"/>
        </w:rPr>
        <w:t xml:space="preserve"> </w:t>
      </w:r>
      <w:r w:rsidR="00660431" w:rsidRPr="00A31C20">
        <w:rPr>
          <w:rFonts w:cs="Arial"/>
          <w:iCs/>
          <w:szCs w:val="20"/>
          <w:lang w:val="sl-SI"/>
        </w:rPr>
        <w:t>za vode</w:t>
      </w:r>
      <w:r w:rsidR="00FD6261">
        <w:rPr>
          <w:rFonts w:cs="Arial"/>
          <w:iCs/>
          <w:szCs w:val="20"/>
          <w:lang w:val="sl-SI"/>
        </w:rPr>
        <w:t xml:space="preserve">, Ljubljana </w:t>
      </w:r>
      <w:r w:rsidR="00660431" w:rsidRPr="00A31C20">
        <w:rPr>
          <w:rFonts w:cs="Arial"/>
          <w:iCs/>
          <w:szCs w:val="20"/>
          <w:lang w:val="sl-SI"/>
        </w:rPr>
        <w:t>oziroma</w:t>
      </w:r>
      <w:r w:rsidR="00FD6261">
        <w:rPr>
          <w:rFonts w:cs="Arial"/>
          <w:iCs/>
          <w:szCs w:val="20"/>
          <w:lang w:val="sl-SI"/>
        </w:rPr>
        <w:t xml:space="preserve"> v d</w:t>
      </w:r>
      <w:r w:rsidR="001307FD" w:rsidRPr="00A31C20">
        <w:rPr>
          <w:rFonts w:cs="Arial"/>
          <w:szCs w:val="20"/>
          <w:lang w:val="sl-SI" w:eastAsia="sl-SI"/>
        </w:rPr>
        <w:t>rugih uradnih prostorih Direkcije RS za vode.</w:t>
      </w:r>
    </w:p>
    <w:p w:rsidR="00536E2E" w:rsidRPr="00A31C20" w:rsidRDefault="00536E2E" w:rsidP="006C170B">
      <w:pPr>
        <w:spacing w:line="240" w:lineRule="auto"/>
        <w:jc w:val="both"/>
        <w:rPr>
          <w:rFonts w:cs="Arial"/>
          <w:iCs/>
          <w:szCs w:val="20"/>
          <w:lang w:val="sl-SI"/>
        </w:rPr>
      </w:pPr>
    </w:p>
    <w:p w:rsidR="00536E2E" w:rsidRPr="00A31C20" w:rsidRDefault="006C170B" w:rsidP="00536E2E">
      <w:pPr>
        <w:spacing w:line="240" w:lineRule="auto"/>
        <w:jc w:val="both"/>
        <w:rPr>
          <w:rFonts w:cs="Arial"/>
          <w:szCs w:val="20"/>
          <w:lang w:val="sl-SI" w:eastAsia="sl-SI"/>
        </w:rPr>
      </w:pPr>
      <w:r w:rsidRPr="00A31C20">
        <w:rPr>
          <w:rFonts w:cs="Arial"/>
          <w:szCs w:val="20"/>
          <w:lang w:val="sl-SI"/>
        </w:rPr>
        <w:t xml:space="preserve">Z izbranim kandidatom bo </w:t>
      </w:r>
      <w:r w:rsidR="00536E2E" w:rsidRPr="00A31C20">
        <w:rPr>
          <w:szCs w:val="20"/>
          <w:lang w:val="sl-SI" w:eastAsia="sl-SI"/>
        </w:rPr>
        <w:t xml:space="preserve">za delo na projektu </w:t>
      </w:r>
      <w:r w:rsidR="00FD6261">
        <w:rPr>
          <w:szCs w:val="20"/>
          <w:lang w:val="sl-SI" w:eastAsia="sl-SI"/>
        </w:rPr>
        <w:t>WACOM</w:t>
      </w:r>
      <w:r w:rsidR="00536E2E" w:rsidRPr="00A31C20">
        <w:rPr>
          <w:rFonts w:cs="Arial"/>
          <w:lang w:val="sl-SI"/>
        </w:rPr>
        <w:t xml:space="preserve">, </w:t>
      </w:r>
      <w:r w:rsidRPr="00A31C20">
        <w:rPr>
          <w:rFonts w:cs="Arial"/>
          <w:szCs w:val="20"/>
          <w:lang w:val="sl-SI"/>
        </w:rPr>
        <w:t xml:space="preserve">sklenjeno delovno razmerje za določen čas </w:t>
      </w:r>
      <w:r w:rsidR="00CD7815">
        <w:rPr>
          <w:rFonts w:cs="Arial"/>
          <w:szCs w:val="20"/>
          <w:lang w:val="sl-SI"/>
        </w:rPr>
        <w:t>do 31</w:t>
      </w:r>
      <w:r w:rsidR="001307FD" w:rsidRPr="00A31C20">
        <w:rPr>
          <w:rFonts w:cs="Arial"/>
          <w:szCs w:val="20"/>
          <w:lang w:val="sl-SI"/>
        </w:rPr>
        <w:t>.1</w:t>
      </w:r>
      <w:r w:rsidR="00CD7815">
        <w:rPr>
          <w:rFonts w:cs="Arial"/>
          <w:szCs w:val="20"/>
          <w:lang w:val="sl-SI"/>
        </w:rPr>
        <w:t>2</w:t>
      </w:r>
      <w:r w:rsidR="001307FD" w:rsidRPr="00A31C20">
        <w:rPr>
          <w:rFonts w:cs="Arial"/>
          <w:szCs w:val="20"/>
          <w:lang w:val="sl-SI"/>
        </w:rPr>
        <w:t>.202</w:t>
      </w:r>
      <w:r w:rsidR="00CD7815">
        <w:rPr>
          <w:rFonts w:cs="Arial"/>
          <w:szCs w:val="20"/>
          <w:lang w:val="sl-SI"/>
        </w:rPr>
        <w:t>2</w:t>
      </w:r>
      <w:r w:rsidR="001307FD" w:rsidRPr="00A31C20">
        <w:rPr>
          <w:rFonts w:cs="Arial"/>
          <w:szCs w:val="20"/>
          <w:lang w:val="sl-SI"/>
        </w:rPr>
        <w:t xml:space="preserve"> </w:t>
      </w:r>
      <w:r w:rsidRPr="00A31C20">
        <w:rPr>
          <w:szCs w:val="20"/>
          <w:lang w:val="sl-SI" w:eastAsia="sl-SI"/>
        </w:rPr>
        <w:t>s polnim delovnim časom</w:t>
      </w:r>
      <w:r w:rsidR="00536E2E" w:rsidRPr="00A31C20">
        <w:rPr>
          <w:szCs w:val="20"/>
          <w:lang w:val="sl-SI" w:eastAsia="sl-SI"/>
        </w:rPr>
        <w:t xml:space="preserve">. </w:t>
      </w:r>
    </w:p>
    <w:p w:rsidR="001307FD" w:rsidRPr="00A31C20" w:rsidRDefault="001307FD" w:rsidP="006C170B">
      <w:pPr>
        <w:spacing w:line="240" w:lineRule="auto"/>
        <w:jc w:val="both"/>
        <w:rPr>
          <w:szCs w:val="20"/>
          <w:lang w:val="sl-SI" w:eastAsia="sl-SI"/>
        </w:rPr>
      </w:pPr>
    </w:p>
    <w:p w:rsidR="00E50C79" w:rsidRPr="00E50C79" w:rsidRDefault="00536E2E" w:rsidP="00E50C79">
      <w:pPr>
        <w:spacing w:line="240" w:lineRule="auto"/>
        <w:jc w:val="both"/>
        <w:rPr>
          <w:lang w:val="sl-SI"/>
        </w:rPr>
      </w:pPr>
      <w:r w:rsidRPr="00E50C79">
        <w:rPr>
          <w:rFonts w:cs="Arial"/>
          <w:iCs/>
          <w:szCs w:val="20"/>
          <w:lang w:val="sl-SI" w:eastAsia="sl-SI"/>
        </w:rPr>
        <w:t xml:space="preserve">Sredstva za projekt </w:t>
      </w:r>
      <w:r w:rsidR="00DB519E" w:rsidRPr="00E50C79">
        <w:rPr>
          <w:rFonts w:cs="Arial"/>
          <w:iCs/>
          <w:szCs w:val="20"/>
          <w:lang w:val="sl-SI" w:eastAsia="sl-SI"/>
        </w:rPr>
        <w:t xml:space="preserve">WACOM </w:t>
      </w:r>
      <w:r w:rsidR="00DB519E" w:rsidRPr="00E50C79">
        <w:rPr>
          <w:rFonts w:cs="Arial"/>
          <w:lang w:val="sl-SI"/>
        </w:rPr>
        <w:t xml:space="preserve">- </w:t>
      </w:r>
      <w:r w:rsidR="00DB519E" w:rsidRPr="00E50C79">
        <w:rPr>
          <w:bCs/>
          <w:lang w:val="sl-SI"/>
        </w:rPr>
        <w:t>Upravljanje voda v izrednih razmerah/(</w:t>
      </w:r>
      <w:proofErr w:type="spellStart"/>
      <w:r w:rsidR="00DB519E" w:rsidRPr="00E50C79">
        <w:rPr>
          <w:bCs/>
          <w:lang w:val="sl-SI"/>
        </w:rPr>
        <w:t>Water</w:t>
      </w:r>
      <w:proofErr w:type="spellEnd"/>
      <w:r w:rsidR="00DB519E" w:rsidRPr="00E50C79">
        <w:rPr>
          <w:bCs/>
          <w:lang w:val="sl-SI"/>
        </w:rPr>
        <w:t xml:space="preserve"> </w:t>
      </w:r>
      <w:proofErr w:type="spellStart"/>
      <w:r w:rsidR="00DB519E" w:rsidRPr="00E50C79">
        <w:rPr>
          <w:bCs/>
          <w:lang w:val="sl-SI"/>
        </w:rPr>
        <w:t>Contingency</w:t>
      </w:r>
      <w:proofErr w:type="spellEnd"/>
      <w:r w:rsidR="00DB519E" w:rsidRPr="00E50C79">
        <w:rPr>
          <w:bCs/>
          <w:lang w:val="sl-SI"/>
        </w:rPr>
        <w:t xml:space="preserve"> Management in </w:t>
      </w:r>
      <w:proofErr w:type="spellStart"/>
      <w:r w:rsidR="00DB519E" w:rsidRPr="00E50C79">
        <w:rPr>
          <w:bCs/>
          <w:lang w:val="sl-SI"/>
        </w:rPr>
        <w:t>the</w:t>
      </w:r>
      <w:proofErr w:type="spellEnd"/>
      <w:r w:rsidR="00DB519E" w:rsidRPr="00E50C79">
        <w:rPr>
          <w:bCs/>
          <w:lang w:val="sl-SI"/>
        </w:rPr>
        <w:t xml:space="preserve"> Sava </w:t>
      </w:r>
      <w:proofErr w:type="spellStart"/>
      <w:r w:rsidR="00DB519E" w:rsidRPr="00E50C79">
        <w:rPr>
          <w:bCs/>
          <w:lang w:val="sl-SI"/>
        </w:rPr>
        <w:t>River</w:t>
      </w:r>
      <w:proofErr w:type="spellEnd"/>
      <w:r w:rsidR="00DB519E" w:rsidRPr="00E50C79">
        <w:rPr>
          <w:bCs/>
          <w:lang w:val="sl-SI"/>
        </w:rPr>
        <w:t xml:space="preserve"> </w:t>
      </w:r>
      <w:proofErr w:type="spellStart"/>
      <w:r w:rsidR="00DB519E" w:rsidRPr="00E50C79">
        <w:rPr>
          <w:bCs/>
          <w:lang w:val="sl-SI"/>
        </w:rPr>
        <w:t>Basin</w:t>
      </w:r>
      <w:proofErr w:type="spellEnd"/>
      <w:r w:rsidR="00DB519E" w:rsidRPr="00E50C79">
        <w:rPr>
          <w:bCs/>
          <w:lang w:val="sl-SI"/>
        </w:rPr>
        <w:t xml:space="preserve">- </w:t>
      </w:r>
      <w:r w:rsidR="00DB519E" w:rsidRPr="00E50C79">
        <w:rPr>
          <w:rFonts w:cs="Arial"/>
          <w:lang w:val="sl-SI"/>
        </w:rPr>
        <w:t>načrt reševanja onesnaževanja in poplav-Sava</w:t>
      </w:r>
      <w:r w:rsidR="00DB519E" w:rsidRPr="00E50C79">
        <w:rPr>
          <w:rFonts w:cs="Arial"/>
          <w:iCs/>
          <w:szCs w:val="20"/>
          <w:lang w:val="sl-SI" w:eastAsia="sl-SI"/>
        </w:rPr>
        <w:t xml:space="preserve">, </w:t>
      </w:r>
      <w:r w:rsidRPr="00E50C79">
        <w:rPr>
          <w:rFonts w:cs="Arial"/>
          <w:iCs/>
          <w:szCs w:val="20"/>
          <w:lang w:val="sl-SI" w:eastAsia="sl-SI"/>
        </w:rPr>
        <w:t xml:space="preserve">so zagotovljena v okviru </w:t>
      </w:r>
      <w:r w:rsidR="00DB519E" w:rsidRPr="00E50C79">
        <w:rPr>
          <w:rFonts w:cs="Arial"/>
          <w:iCs/>
          <w:szCs w:val="20"/>
          <w:lang w:val="sl-SI" w:eastAsia="sl-SI"/>
        </w:rPr>
        <w:t xml:space="preserve">projekta </w:t>
      </w:r>
      <w:r w:rsidR="00E50C79" w:rsidRPr="00E50C79">
        <w:rPr>
          <w:bCs/>
          <w:lang w:val="sl-SI"/>
        </w:rPr>
        <w:t>INTERREG - Donavski transnacionalni program, pri čimer 85% prispeva Evropski sklad za regionalni razvoj, 15% pa prispevajo projektni partnerji.</w:t>
      </w:r>
    </w:p>
    <w:p w:rsidR="00DB519E" w:rsidRPr="00DB519E" w:rsidRDefault="00DB519E" w:rsidP="00536E2E">
      <w:pPr>
        <w:spacing w:line="240" w:lineRule="auto"/>
        <w:jc w:val="both"/>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504A23">
        <w:rPr>
          <w:szCs w:val="20"/>
          <w:lang w:val="sl-SI" w:eastAsia="sl-SI"/>
        </w:rPr>
        <w:t>višji svetovalec</w:t>
      </w:r>
      <w:r w:rsidRPr="008A7323">
        <w:rPr>
          <w:szCs w:val="20"/>
          <w:lang w:val="sl-SI" w:eastAsia="sl-SI"/>
        </w:rPr>
        <w:t xml:space="preserve"> (šifra DM 90</w:t>
      </w:r>
      <w:r w:rsidR="00504A23">
        <w:rPr>
          <w:szCs w:val="20"/>
          <w:lang w:val="sl-SI" w:eastAsia="sl-SI"/>
        </w:rPr>
        <w:t>59</w:t>
      </w:r>
      <w:r>
        <w:rPr>
          <w:szCs w:val="20"/>
          <w:lang w:val="sl-SI" w:eastAsia="sl-SI"/>
        </w:rPr>
        <w:t>), št. 11002-</w:t>
      </w:r>
      <w:r w:rsidR="00C17216">
        <w:rPr>
          <w:szCs w:val="20"/>
          <w:lang w:val="sl-SI" w:eastAsia="sl-SI"/>
        </w:rPr>
        <w:t>21</w:t>
      </w:r>
      <w:r>
        <w:rPr>
          <w:szCs w:val="20"/>
          <w:lang w:val="sl-SI" w:eastAsia="sl-SI"/>
        </w:rPr>
        <w:t>/2020«,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v roku 1</w:t>
      </w:r>
      <w:r>
        <w:rPr>
          <w:b/>
          <w:szCs w:val="20"/>
          <w:lang w:val="sl-SI" w:eastAsia="sl-SI"/>
        </w:rPr>
        <w:t>4</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C17216">
        <w:rPr>
          <w:rFonts w:cs="Arial"/>
          <w:szCs w:val="20"/>
          <w:lang w:val="sl-SI"/>
        </w:rPr>
        <w:t>1</w:t>
      </w:r>
      <w:r w:rsidRPr="00AE0EF2">
        <w:rPr>
          <w:rFonts w:cs="Arial"/>
          <w:szCs w:val="20"/>
          <w:lang w:val="sl-SI"/>
        </w:rPr>
        <w:t xml:space="preserve"> </w:t>
      </w:r>
      <w:r w:rsidR="00C17216">
        <w:rPr>
          <w:rFonts w:cs="Arial"/>
          <w:szCs w:val="20"/>
          <w:lang w:val="sl-SI"/>
        </w:rPr>
        <w:t>478 31 16</w:t>
      </w:r>
      <w:r w:rsidRPr="00A37D42">
        <w:rPr>
          <w:rFonts w:cs="Arial"/>
          <w:szCs w:val="20"/>
          <w:lang w:val="sl-SI"/>
        </w:rPr>
        <w:t xml:space="preserve">, </w:t>
      </w:r>
      <w:r>
        <w:rPr>
          <w:rFonts w:cs="Arial"/>
          <w:szCs w:val="20"/>
          <w:lang w:val="sl-SI"/>
        </w:rPr>
        <w:t>g</w:t>
      </w:r>
      <w:r w:rsidR="00C17216">
        <w:rPr>
          <w:rFonts w:cs="Arial"/>
          <w:szCs w:val="20"/>
          <w:lang w:val="sl-SI"/>
        </w:rPr>
        <w:t>a</w:t>
      </w:r>
      <w:r>
        <w:rPr>
          <w:rFonts w:cs="Arial"/>
          <w:szCs w:val="20"/>
          <w:lang w:val="sl-SI"/>
        </w:rPr>
        <w:t xml:space="preserve">. </w:t>
      </w:r>
      <w:r w:rsidR="00C17216">
        <w:rPr>
          <w:rFonts w:cs="Arial"/>
          <w:szCs w:val="20"/>
          <w:lang w:val="sl-SI"/>
        </w:rPr>
        <w:t>Stanka Koren</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536E2E"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sectPr w:rsidR="00536E2E" w:rsidSect="00AA60C6">
      <w:headerReference w:type="even" r:id="rId8"/>
      <w:headerReference w:type="default" r:id="rId9"/>
      <w:footerReference w:type="even" r:id="rId10"/>
      <w:footerReference w:type="default" r:id="rId11"/>
      <w:headerReference w:type="first" r:id="rId12"/>
      <w:footerReference w:type="first" r:id="rId13"/>
      <w:pgSz w:w="11900" w:h="16840" w:code="9"/>
      <w:pgMar w:top="1418" w:right="1701" w:bottom="1418"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CF" w:rsidRDefault="008966CF">
      <w:r>
        <w:separator/>
      </w:r>
    </w:p>
  </w:endnote>
  <w:endnote w:type="continuationSeparator" w:id="0">
    <w:p w:rsidR="008966CF" w:rsidRDefault="0089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15" w:rsidRDefault="005B2F1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15" w:rsidRDefault="005B2F1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15" w:rsidRDefault="005B2F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CF" w:rsidRDefault="008966CF">
      <w:r>
        <w:separator/>
      </w:r>
    </w:p>
  </w:footnote>
  <w:footnote w:type="continuationSeparator" w:id="0">
    <w:p w:rsidR="008966CF" w:rsidRDefault="0089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15" w:rsidRDefault="005B2F1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A77CD8">
    <w:pPr>
      <w:pStyle w:val="Glava"/>
      <w:tabs>
        <w:tab w:val="clear" w:pos="4320"/>
        <w:tab w:val="clear" w:pos="8640"/>
        <w:tab w:val="left" w:pos="6510"/>
      </w:tabs>
      <w:spacing w:before="120" w:line="276" w:lineRule="auto"/>
      <w:ind w:left="-709"/>
      <w:rPr>
        <w:sz w:val="16"/>
      </w:rPr>
    </w:pPr>
    <w:bookmarkStart w:id="0" w:name="_GoBack"/>
    <w:bookmarkEnd w:id="0"/>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sidR="00AA60C6">
      <w:rPr>
        <w:noProof/>
        <w:lang w:val="sl-SI" w:eastAsia="sl-SI"/>
      </w:rPr>
      <w:t xml:space="preserve">  </w:t>
    </w:r>
    <w:r w:rsidR="00AA60C6">
      <w:rPr>
        <w:noProof/>
        <w:lang w:val="sl-SI" w:eastAsia="sl-SI"/>
      </w:rPr>
      <w:drawing>
        <wp:inline distT="0" distB="0" distL="0" distR="0" wp14:anchorId="5D70B53C" wp14:editId="47E5A8D2">
          <wp:extent cx="2069619" cy="779060"/>
          <wp:effectExtent l="0" t="0" r="6985" b="2540"/>
          <wp:docPr id="24" name="Slika 24" descr="Interreg EU&#10;Danube Transnational Programme&#10;WACOM" title="Logotip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5302" cy="818842"/>
                  </a:xfrm>
                  <a:prstGeom prst="rect">
                    <a:avLst/>
                  </a:prstGeom>
                  <a:noFill/>
                </pic:spPr>
              </pic:pic>
            </a:graphicData>
          </a:graphic>
        </wp:inline>
      </w:drawing>
    </w:r>
    <w:r w:rsidR="00A77CD8">
      <w:rPr>
        <w:sz w:val="16"/>
      </w:rPr>
      <w:tab/>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0EE0"/>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45888"/>
    <w:rsid w:val="00250C46"/>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302D16"/>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E3627"/>
    <w:rsid w:val="004F2C43"/>
    <w:rsid w:val="00502561"/>
    <w:rsid w:val="00504A23"/>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B2F15"/>
    <w:rsid w:val="005C1856"/>
    <w:rsid w:val="005C7904"/>
    <w:rsid w:val="005D13ED"/>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966CF"/>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77CD8"/>
    <w:rsid w:val="00A813B1"/>
    <w:rsid w:val="00AA60C6"/>
    <w:rsid w:val="00AA6846"/>
    <w:rsid w:val="00AB0F1E"/>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34FCC"/>
    <w:rsid w:val="00B43F4C"/>
    <w:rsid w:val="00B44630"/>
    <w:rsid w:val="00B52165"/>
    <w:rsid w:val="00B54479"/>
    <w:rsid w:val="00B6739A"/>
    <w:rsid w:val="00B70472"/>
    <w:rsid w:val="00B70E4A"/>
    <w:rsid w:val="00B710DB"/>
    <w:rsid w:val="00B75054"/>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17216"/>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4340"/>
    <w:rsid w:val="00CA5FB8"/>
    <w:rsid w:val="00CA5FD7"/>
    <w:rsid w:val="00CB015D"/>
    <w:rsid w:val="00CB2828"/>
    <w:rsid w:val="00CC1781"/>
    <w:rsid w:val="00CC4A25"/>
    <w:rsid w:val="00CC52A2"/>
    <w:rsid w:val="00CD5B4F"/>
    <w:rsid w:val="00CD5DA5"/>
    <w:rsid w:val="00CD7815"/>
    <w:rsid w:val="00CE25BA"/>
    <w:rsid w:val="00CE5238"/>
    <w:rsid w:val="00CE7514"/>
    <w:rsid w:val="00CF0CD5"/>
    <w:rsid w:val="00CF431E"/>
    <w:rsid w:val="00CF5728"/>
    <w:rsid w:val="00D04445"/>
    <w:rsid w:val="00D14A0D"/>
    <w:rsid w:val="00D1592A"/>
    <w:rsid w:val="00D159C3"/>
    <w:rsid w:val="00D174B2"/>
    <w:rsid w:val="00D248DE"/>
    <w:rsid w:val="00D406B1"/>
    <w:rsid w:val="00D43512"/>
    <w:rsid w:val="00D6154D"/>
    <w:rsid w:val="00D6474F"/>
    <w:rsid w:val="00D7012B"/>
    <w:rsid w:val="00D8542D"/>
    <w:rsid w:val="00D9046C"/>
    <w:rsid w:val="00D92061"/>
    <w:rsid w:val="00D9582A"/>
    <w:rsid w:val="00D9611A"/>
    <w:rsid w:val="00DA36E6"/>
    <w:rsid w:val="00DA55AF"/>
    <w:rsid w:val="00DB0352"/>
    <w:rsid w:val="00DB519E"/>
    <w:rsid w:val="00DC6A71"/>
    <w:rsid w:val="00DE002E"/>
    <w:rsid w:val="00DE507F"/>
    <w:rsid w:val="00DE51A0"/>
    <w:rsid w:val="00DF151D"/>
    <w:rsid w:val="00E01AE3"/>
    <w:rsid w:val="00E01C32"/>
    <w:rsid w:val="00E0357D"/>
    <w:rsid w:val="00E04347"/>
    <w:rsid w:val="00E11F9D"/>
    <w:rsid w:val="00E16F01"/>
    <w:rsid w:val="00E33A65"/>
    <w:rsid w:val="00E4091D"/>
    <w:rsid w:val="00E461D1"/>
    <w:rsid w:val="00E50C79"/>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61CD"/>
    <w:rsid w:val="00F57FED"/>
    <w:rsid w:val="00F94F3A"/>
    <w:rsid w:val="00FA2BBD"/>
    <w:rsid w:val="00FA38F3"/>
    <w:rsid w:val="00FA434C"/>
    <w:rsid w:val="00FA58A5"/>
    <w:rsid w:val="00FC669A"/>
    <w:rsid w:val="00FD3E8B"/>
    <w:rsid w:val="00FD6261"/>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BAB31E5"/>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3</TotalTime>
  <Pages>2</Pages>
  <Words>1063</Words>
  <Characters>6060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3</cp:revision>
  <cp:lastPrinted>2020-10-28T05:47:00Z</cp:lastPrinted>
  <dcterms:created xsi:type="dcterms:W3CDTF">2020-12-20T22:50:00Z</dcterms:created>
  <dcterms:modified xsi:type="dcterms:W3CDTF">2020-12-20T22:53:00Z</dcterms:modified>
</cp:coreProperties>
</file>