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FAE" w14:textId="2FDE3954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E124D0">
        <w:rPr>
          <w:rFonts w:ascii="Arial" w:eastAsia="Times New Roman" w:hAnsi="Arial" w:cs="Arial"/>
          <w:b/>
          <w:bCs/>
          <w:sz w:val="18"/>
          <w:szCs w:val="18"/>
        </w:rPr>
        <w:t>1194/39 K.O. 1787 MALI VRH</w:t>
      </w:r>
    </w:p>
    <w:p w14:paraId="4637B3DD" w14:textId="71370662" w:rsidR="002760F0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551B32A8" w14:textId="153CC523" w:rsidR="00886385" w:rsidRDefault="00886385" w:rsidP="008863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magenta"/>
        </w:rPr>
      </w:pPr>
    </w:p>
    <w:p w14:paraId="2CF3557B" w14:textId="77777777" w:rsidR="002D6DDF" w:rsidRPr="002D6DDF" w:rsidRDefault="002D6DDF" w:rsidP="002D6DDF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508296C0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E124D0">
        <w:rPr>
          <w:rFonts w:ascii="Arial" w:hAnsi="Arial" w:cs="Arial"/>
          <w:sz w:val="20"/>
          <w:szCs w:val="20"/>
          <w:lang w:eastAsia="en-US"/>
        </w:rPr>
        <w:t xml:space="preserve">1194/39 </w:t>
      </w:r>
      <w:proofErr w:type="spellStart"/>
      <w:r w:rsidR="00E124D0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E124D0">
        <w:rPr>
          <w:rFonts w:ascii="Arial" w:hAnsi="Arial" w:cs="Arial"/>
          <w:sz w:val="20"/>
          <w:szCs w:val="20"/>
          <w:lang w:eastAsia="en-US"/>
        </w:rPr>
        <w:t>. 1787 Mali vrh</w:t>
      </w:r>
      <w:r w:rsidR="007277E5" w:rsidRPr="007277E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v površini </w:t>
      </w:r>
      <w:r w:rsidR="00E124D0">
        <w:rPr>
          <w:rFonts w:ascii="Arial" w:hAnsi="Arial" w:cs="Arial"/>
          <w:sz w:val="20"/>
          <w:szCs w:val="20"/>
          <w:lang w:eastAsia="en-US"/>
        </w:rPr>
        <w:t>63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3F3760">
        <w:rPr>
          <w:rFonts w:ascii="Arial" w:hAnsi="Arial" w:cs="Arial"/>
          <w:sz w:val="20"/>
          <w:szCs w:val="20"/>
          <w:lang w:eastAsia="en-US"/>
        </w:rPr>
        <w:t>2. 12</w:t>
      </w:r>
      <w:r w:rsidR="00E124D0">
        <w:rPr>
          <w:rFonts w:ascii="Arial" w:hAnsi="Arial" w:cs="Arial"/>
          <w:sz w:val="20"/>
          <w:szCs w:val="20"/>
          <w:lang w:eastAsia="en-US"/>
        </w:rPr>
        <w:t>. 2025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49B8F7A9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E124D0" w:rsidRPr="00E124D0">
        <w:rPr>
          <w:rFonts w:ascii="Arial" w:hAnsi="Arial" w:cs="Arial"/>
          <w:sz w:val="20"/>
          <w:szCs w:val="20"/>
        </w:rPr>
        <w:t xml:space="preserve">1194/39 </w:t>
      </w:r>
      <w:proofErr w:type="spellStart"/>
      <w:r w:rsidR="00E124D0" w:rsidRPr="00E124D0">
        <w:rPr>
          <w:rFonts w:ascii="Arial" w:hAnsi="Arial" w:cs="Arial"/>
          <w:sz w:val="20"/>
          <w:szCs w:val="20"/>
        </w:rPr>
        <w:t>k.o</w:t>
      </w:r>
      <w:proofErr w:type="spellEnd"/>
      <w:r w:rsidR="00E124D0" w:rsidRPr="00E124D0">
        <w:rPr>
          <w:rFonts w:ascii="Arial" w:hAnsi="Arial" w:cs="Arial"/>
          <w:sz w:val="20"/>
          <w:szCs w:val="20"/>
        </w:rPr>
        <w:t>. 1787 Mali vrh</w:t>
      </w:r>
      <w:r w:rsidR="002E6ED3" w:rsidRPr="002E6ED3">
        <w:rPr>
          <w:rFonts w:ascii="Arial" w:hAnsi="Arial" w:cs="Arial"/>
          <w:sz w:val="20"/>
          <w:szCs w:val="20"/>
        </w:rPr>
        <w:t xml:space="preserve"> </w:t>
      </w:r>
      <w:r w:rsidR="00326F23" w:rsidRPr="00326F23">
        <w:rPr>
          <w:rFonts w:ascii="Arial" w:hAnsi="Arial" w:cs="Arial"/>
          <w:sz w:val="20"/>
          <w:szCs w:val="20"/>
        </w:rPr>
        <w:t>v površini</w:t>
      </w:r>
      <w:r w:rsidR="002E6ED3">
        <w:rPr>
          <w:rFonts w:ascii="Arial" w:hAnsi="Arial" w:cs="Arial"/>
          <w:sz w:val="20"/>
          <w:szCs w:val="20"/>
        </w:rPr>
        <w:t xml:space="preserve"> </w:t>
      </w:r>
      <w:r w:rsidR="00E124D0">
        <w:rPr>
          <w:rFonts w:ascii="Arial" w:hAnsi="Arial" w:cs="Arial"/>
          <w:sz w:val="20"/>
          <w:szCs w:val="20"/>
        </w:rPr>
        <w:t>63</w:t>
      </w:r>
      <w:r w:rsidR="00326F23" w:rsidRPr="00326F23">
        <w:rPr>
          <w:rFonts w:ascii="Arial" w:hAnsi="Arial" w:cs="Arial"/>
          <w:sz w:val="20"/>
          <w:szCs w:val="20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Default="002760F0" w:rsidP="002760F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3E597E9A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277E5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7277E5">
        <w:rPr>
          <w:rFonts w:ascii="Arial" w:eastAsia="Times New Roman" w:hAnsi="Arial" w:cs="Arial"/>
          <w:sz w:val="20"/>
          <w:szCs w:val="20"/>
        </w:rPr>
        <w:t>kupnine</w:t>
      </w:r>
      <w:r w:rsidRPr="007277E5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7277E5">
        <w:rPr>
          <w:rFonts w:ascii="Arial" w:eastAsia="Times New Roman" w:hAnsi="Arial" w:cs="Arial"/>
          <w:sz w:val="20"/>
          <w:szCs w:val="20"/>
        </w:rPr>
        <w:t>2 % davek na promet nepremičnin</w:t>
      </w:r>
      <w:r w:rsidR="00E124D0">
        <w:rPr>
          <w:rFonts w:ascii="Arial" w:eastAsia="Times New Roman" w:hAnsi="Arial" w:cs="Arial"/>
          <w:sz w:val="20"/>
          <w:szCs w:val="20"/>
        </w:rPr>
        <w:t xml:space="preserve">,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E124D0">
        <w:rPr>
          <w:rFonts w:ascii="Arial" w:eastAsia="Times New Roman" w:hAnsi="Arial" w:cs="Arial"/>
          <w:sz w:val="20"/>
          <w:szCs w:val="20"/>
        </w:rPr>
        <w:t>170,80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407953AE" w:rsidR="002760F0" w:rsidRPr="005160C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5160C3" w:rsidRPr="00E124D0">
        <w:rPr>
          <w:rFonts w:ascii="Arial" w:eastAsia="Times New Roman" w:hAnsi="Arial" w:cs="Arial"/>
          <w:b/>
          <w:bCs/>
          <w:sz w:val="20"/>
          <w:szCs w:val="20"/>
        </w:rPr>
        <w:t xml:space="preserve">1. </w:t>
      </w:r>
      <w:r w:rsidR="00E124D0" w:rsidRPr="00E124D0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5160C3" w:rsidRPr="00E124D0">
        <w:rPr>
          <w:rFonts w:ascii="Arial" w:eastAsia="Times New Roman" w:hAnsi="Arial" w:cs="Arial"/>
          <w:b/>
          <w:bCs/>
          <w:sz w:val="20"/>
          <w:szCs w:val="20"/>
        </w:rPr>
        <w:t>. 2025</w:t>
      </w:r>
      <w:r w:rsidRPr="005160C3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340A8E">
        <w:trPr>
          <w:trHeight w:val="1195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13A5" w14:textId="77777777" w:rsidR="00F85854" w:rsidRDefault="00F85854" w:rsidP="00C45260">
      <w:pPr>
        <w:spacing w:after="0" w:line="240" w:lineRule="auto"/>
      </w:pPr>
      <w:r>
        <w:separator/>
      </w:r>
    </w:p>
  </w:endnote>
  <w:endnote w:type="continuationSeparator" w:id="0">
    <w:p w14:paraId="0596F0C4" w14:textId="77777777" w:rsidR="00F85854" w:rsidRDefault="00F85854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175C" w14:textId="77777777" w:rsidR="00904BC4" w:rsidRDefault="00904BC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BC68" w14:textId="77777777" w:rsidR="00904BC4" w:rsidRDefault="00904B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F119" w14:textId="77777777" w:rsidR="00F85854" w:rsidRDefault="00F85854" w:rsidP="00C45260">
      <w:pPr>
        <w:spacing w:after="0" w:line="240" w:lineRule="auto"/>
      </w:pPr>
      <w:r>
        <w:separator/>
      </w:r>
    </w:p>
  </w:footnote>
  <w:footnote w:type="continuationSeparator" w:id="0">
    <w:p w14:paraId="5C0BA6BA" w14:textId="77777777" w:rsidR="00F85854" w:rsidRDefault="00F85854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0582" w14:textId="77777777" w:rsidR="00904BC4" w:rsidRDefault="00904BC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983E" w14:textId="77777777" w:rsidR="00904BC4" w:rsidRDefault="00904BC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0"/>
  </w:num>
  <w:num w:numId="2" w16cid:durableId="690649823">
    <w:abstractNumId w:val="4"/>
  </w:num>
  <w:num w:numId="3" w16cid:durableId="906260573">
    <w:abstractNumId w:val="6"/>
  </w:num>
  <w:num w:numId="4" w16cid:durableId="142086688">
    <w:abstractNumId w:val="9"/>
  </w:num>
  <w:num w:numId="5" w16cid:durableId="433287831">
    <w:abstractNumId w:val="0"/>
  </w:num>
  <w:num w:numId="6" w16cid:durableId="891424650">
    <w:abstractNumId w:val="11"/>
  </w:num>
  <w:num w:numId="7" w16cid:durableId="334916483">
    <w:abstractNumId w:val="2"/>
  </w:num>
  <w:num w:numId="8" w16cid:durableId="1670713085">
    <w:abstractNumId w:val="8"/>
  </w:num>
  <w:num w:numId="9" w16cid:durableId="797138812">
    <w:abstractNumId w:val="14"/>
  </w:num>
  <w:num w:numId="10" w16cid:durableId="1228344971">
    <w:abstractNumId w:val="13"/>
  </w:num>
  <w:num w:numId="11" w16cid:durableId="1541893931">
    <w:abstractNumId w:val="3"/>
  </w:num>
  <w:num w:numId="12" w16cid:durableId="677537406">
    <w:abstractNumId w:val="7"/>
  </w:num>
  <w:num w:numId="13" w16cid:durableId="138960564">
    <w:abstractNumId w:val="5"/>
  </w:num>
  <w:num w:numId="14" w16cid:durableId="1706638936">
    <w:abstractNumId w:val="12"/>
  </w:num>
  <w:num w:numId="15" w16cid:durableId="6729932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40A8E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3F3760"/>
    <w:rsid w:val="00406561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3FE3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24D0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5854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NP priloga</vt:lpstr>
      <vt:lpstr>NP priloga</vt:lpstr>
    </vt:vector>
  </TitlesOfParts>
  <Company>Ministrstvo za javno upravo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priloga</dc:title>
  <dc:subject/>
  <dc:creator>Metka Smrdel</dc:creator>
  <cp:keywords/>
  <cp:lastModifiedBy>Vid Mekše</cp:lastModifiedBy>
  <cp:revision>10</cp:revision>
  <cp:lastPrinted>2017-11-03T11:30:00Z</cp:lastPrinted>
  <dcterms:created xsi:type="dcterms:W3CDTF">2024-11-06T10:43:00Z</dcterms:created>
  <dcterms:modified xsi:type="dcterms:W3CDTF">2025-12-02T22:36:00Z</dcterms:modified>
</cp:coreProperties>
</file>