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02" w:rsidRDefault="001C1A91">
      <w:pPr>
        <w:pStyle w:val="BodyText"/>
      </w:pPr>
      <w:r>
        <w:t>DELOVNA SILA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726"/>
        <w:gridCol w:w="1628"/>
      </w:tblGrid>
      <w:tr w:rsidR="00536102">
        <w:trPr>
          <w:trHeight w:val="851"/>
        </w:trPr>
        <w:tc>
          <w:tcPr>
            <w:tcW w:w="4691" w:type="dxa"/>
            <w:shd w:val="clear" w:color="auto" w:fill="D0CECE"/>
          </w:tcPr>
          <w:p w:rsidR="00536102" w:rsidRDefault="00536102">
            <w:pPr>
              <w:pStyle w:val="TableParagraph"/>
              <w:spacing w:before="2" w:line="240" w:lineRule="auto"/>
              <w:rPr>
                <w:rFonts w:ascii="Tahoma"/>
                <w:b/>
                <w:sz w:val="26"/>
              </w:rPr>
            </w:pPr>
          </w:p>
          <w:p w:rsidR="00536102" w:rsidRDefault="001C1A91">
            <w:pPr>
              <w:pStyle w:val="TableParagraph"/>
              <w:spacing w:line="240" w:lineRule="auto"/>
              <w:ind w:left="2125" w:right="210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Opis</w:t>
            </w:r>
          </w:p>
        </w:tc>
        <w:tc>
          <w:tcPr>
            <w:tcW w:w="726" w:type="dxa"/>
            <w:shd w:val="clear" w:color="auto" w:fill="D0CECE"/>
          </w:tcPr>
          <w:p w:rsidR="00536102" w:rsidRDefault="00536102">
            <w:pPr>
              <w:pStyle w:val="TableParagraph"/>
              <w:spacing w:before="2" w:line="240" w:lineRule="auto"/>
              <w:rPr>
                <w:rFonts w:ascii="Tahoma"/>
                <w:b/>
                <w:sz w:val="26"/>
              </w:rPr>
            </w:pPr>
          </w:p>
          <w:p w:rsidR="00536102" w:rsidRDefault="001C1A91">
            <w:pPr>
              <w:pStyle w:val="TableParagraph"/>
              <w:spacing w:line="240" w:lineRule="auto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Enota</w:t>
            </w:r>
          </w:p>
        </w:tc>
        <w:tc>
          <w:tcPr>
            <w:tcW w:w="1628" w:type="dxa"/>
            <w:shd w:val="clear" w:color="auto" w:fill="D0CECE"/>
          </w:tcPr>
          <w:p w:rsidR="00536102" w:rsidRDefault="001C1A91">
            <w:pPr>
              <w:pStyle w:val="TableParagraph"/>
              <w:spacing w:before="81" w:line="259" w:lineRule="auto"/>
              <w:ind w:left="104" w:right="86" w:firstLine="1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Povprečje Cena/enoto mere, brez DDV</w:t>
            </w:r>
          </w:p>
        </w:tc>
      </w:tr>
      <w:tr w:rsidR="00536102">
        <w:trPr>
          <w:trHeight w:val="210"/>
        </w:trPr>
        <w:tc>
          <w:tcPr>
            <w:tcW w:w="4691" w:type="dxa"/>
          </w:tcPr>
          <w:p w:rsidR="00536102" w:rsidRDefault="001C1A91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Strojnik</w:t>
            </w:r>
          </w:p>
        </w:tc>
        <w:tc>
          <w:tcPr>
            <w:tcW w:w="726" w:type="dxa"/>
          </w:tcPr>
          <w:p w:rsidR="00536102" w:rsidRDefault="001C1A91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8" w:type="dxa"/>
          </w:tcPr>
          <w:p w:rsidR="00536102" w:rsidRDefault="001C1A91">
            <w:pPr>
              <w:pStyle w:val="TableParagraph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18,51</w:t>
            </w:r>
          </w:p>
        </w:tc>
      </w:tr>
      <w:tr w:rsidR="00536102">
        <w:trPr>
          <w:trHeight w:val="210"/>
        </w:trPr>
        <w:tc>
          <w:tcPr>
            <w:tcW w:w="4691" w:type="dxa"/>
          </w:tcPr>
          <w:p w:rsidR="00536102" w:rsidRDefault="001C1A91">
            <w:pPr>
              <w:pStyle w:val="TableParagraph"/>
              <w:spacing w:line="191" w:lineRule="exact"/>
              <w:ind w:left="33"/>
              <w:rPr>
                <w:sz w:val="18"/>
              </w:rPr>
            </w:pPr>
            <w:r>
              <w:rPr>
                <w:sz w:val="18"/>
              </w:rPr>
              <w:t>Voznik</w:t>
            </w:r>
          </w:p>
        </w:tc>
        <w:tc>
          <w:tcPr>
            <w:tcW w:w="726" w:type="dxa"/>
          </w:tcPr>
          <w:p w:rsidR="00536102" w:rsidRDefault="001C1A91">
            <w:pPr>
              <w:pStyle w:val="TableParagraph"/>
              <w:spacing w:line="191" w:lineRule="exact"/>
              <w:ind w:left="32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8" w:type="dxa"/>
          </w:tcPr>
          <w:p w:rsidR="00536102" w:rsidRDefault="001C1A91">
            <w:pPr>
              <w:pStyle w:val="TableParagraph"/>
              <w:spacing w:line="191" w:lineRule="exact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18,51</w:t>
            </w:r>
          </w:p>
        </w:tc>
      </w:tr>
      <w:tr w:rsidR="00536102">
        <w:trPr>
          <w:trHeight w:val="210"/>
        </w:trPr>
        <w:tc>
          <w:tcPr>
            <w:tcW w:w="4691" w:type="dxa"/>
          </w:tcPr>
          <w:p w:rsidR="00536102" w:rsidRDefault="001C1A91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Zid</w:t>
            </w:r>
            <w:bookmarkStart w:id="0" w:name="_GoBack"/>
            <w:bookmarkEnd w:id="0"/>
            <w:r>
              <w:rPr>
                <w:sz w:val="18"/>
              </w:rPr>
              <w:t>ar</w:t>
            </w:r>
          </w:p>
        </w:tc>
        <w:tc>
          <w:tcPr>
            <w:tcW w:w="726" w:type="dxa"/>
          </w:tcPr>
          <w:p w:rsidR="00536102" w:rsidRDefault="001C1A91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8" w:type="dxa"/>
          </w:tcPr>
          <w:p w:rsidR="00536102" w:rsidRDefault="001C1A91">
            <w:pPr>
              <w:pStyle w:val="TableParagraph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18,51</w:t>
            </w:r>
          </w:p>
        </w:tc>
      </w:tr>
      <w:tr w:rsidR="00536102">
        <w:trPr>
          <w:trHeight w:val="210"/>
        </w:trPr>
        <w:tc>
          <w:tcPr>
            <w:tcW w:w="4691" w:type="dxa"/>
          </w:tcPr>
          <w:p w:rsidR="00536102" w:rsidRDefault="001C1A91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PK delavec</w:t>
            </w:r>
          </w:p>
        </w:tc>
        <w:tc>
          <w:tcPr>
            <w:tcW w:w="726" w:type="dxa"/>
          </w:tcPr>
          <w:p w:rsidR="00536102" w:rsidRDefault="001C1A91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8" w:type="dxa"/>
          </w:tcPr>
          <w:p w:rsidR="00536102" w:rsidRDefault="001C1A91">
            <w:pPr>
              <w:pStyle w:val="TableParagraph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16,30</w:t>
            </w:r>
          </w:p>
        </w:tc>
      </w:tr>
      <w:tr w:rsidR="00536102">
        <w:trPr>
          <w:trHeight w:val="210"/>
        </w:trPr>
        <w:tc>
          <w:tcPr>
            <w:tcW w:w="4691" w:type="dxa"/>
          </w:tcPr>
          <w:p w:rsidR="00536102" w:rsidRDefault="001C1A91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Ključavničar</w:t>
            </w:r>
          </w:p>
        </w:tc>
        <w:tc>
          <w:tcPr>
            <w:tcW w:w="726" w:type="dxa"/>
          </w:tcPr>
          <w:p w:rsidR="00536102" w:rsidRDefault="001C1A91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8" w:type="dxa"/>
          </w:tcPr>
          <w:p w:rsidR="00536102" w:rsidRDefault="001C1A91">
            <w:pPr>
              <w:pStyle w:val="TableParagraph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18,50</w:t>
            </w:r>
          </w:p>
        </w:tc>
      </w:tr>
      <w:tr w:rsidR="00536102">
        <w:trPr>
          <w:trHeight w:val="210"/>
        </w:trPr>
        <w:tc>
          <w:tcPr>
            <w:tcW w:w="4691" w:type="dxa"/>
          </w:tcPr>
          <w:p w:rsidR="00536102" w:rsidRDefault="001C1A91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Tesar</w:t>
            </w:r>
          </w:p>
        </w:tc>
        <w:tc>
          <w:tcPr>
            <w:tcW w:w="726" w:type="dxa"/>
          </w:tcPr>
          <w:p w:rsidR="00536102" w:rsidRDefault="001C1A91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8" w:type="dxa"/>
          </w:tcPr>
          <w:p w:rsidR="00536102" w:rsidRDefault="001C1A91">
            <w:pPr>
              <w:pStyle w:val="TableParagraph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18,51</w:t>
            </w:r>
          </w:p>
        </w:tc>
      </w:tr>
    </w:tbl>
    <w:p w:rsidR="001C1A91" w:rsidRDefault="001C1A91"/>
    <w:sectPr w:rsidR="001C1A91">
      <w:type w:val="continuous"/>
      <w:pgSz w:w="11910" w:h="16840"/>
      <w:pgMar w:top="122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02"/>
    <w:rsid w:val="001C1A91"/>
    <w:rsid w:val="001C7E60"/>
    <w:rsid w:val="0053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46CE0-FD80-4AA5-B7E5-3A4EBA1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55"/>
    </w:pPr>
    <w:rPr>
      <w:rFonts w:ascii="Tahoma" w:eastAsia="Tahoma" w:hAnsi="Tahoma" w:cs="Tahoma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 Muratović</dc:creator>
  <cp:lastModifiedBy>Sabina Ferfolja</cp:lastModifiedBy>
  <cp:revision>2</cp:revision>
  <dcterms:created xsi:type="dcterms:W3CDTF">2023-09-06T12:59:00Z</dcterms:created>
  <dcterms:modified xsi:type="dcterms:W3CDTF">2023-09-06T12:59:00Z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2023-09-06T00:00:00Z</vt:filetime>
  </property>
</Properties>
</file>