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E4" w:rsidRPr="009619E4" w:rsidRDefault="009619E4" w:rsidP="009619E4">
      <w:pPr>
        <w:spacing w:after="0" w:line="240" w:lineRule="auto"/>
        <w:jc w:val="center"/>
        <w:rPr>
          <w:rFonts w:eastAsia="Times New Roman" w:cs="Times New Roman"/>
          <w:b/>
        </w:rPr>
      </w:pPr>
      <w:r w:rsidRPr="009619E4">
        <w:rPr>
          <w:rFonts w:eastAsia="Times New Roman" w:cs="Times New Roman"/>
        </w:rPr>
        <w:t>PRILOGA II/B</w:t>
      </w:r>
    </w:p>
    <w:p w:rsidR="009619E4" w:rsidRPr="009619E4" w:rsidRDefault="009619E4" w:rsidP="009619E4">
      <w:pPr>
        <w:spacing w:after="0" w:line="240" w:lineRule="auto"/>
        <w:jc w:val="center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center"/>
        <w:rPr>
          <w:rFonts w:eastAsia="Times New Roman"/>
          <w:b/>
        </w:rPr>
      </w:pPr>
      <w:r w:rsidRPr="009619E4">
        <w:rPr>
          <w:rFonts w:eastAsia="Times New Roman"/>
        </w:rPr>
        <w:t xml:space="preserve">OBRAZEC ZA POSREDOVANJE PODATKOV O </w:t>
      </w:r>
      <w:proofErr w:type="gramStart"/>
      <w:r w:rsidRPr="009619E4">
        <w:rPr>
          <w:rFonts w:eastAsia="Times New Roman"/>
        </w:rPr>
        <w:t>INVESTICIJSKIH</w:t>
      </w:r>
      <w:proofErr w:type="gramEnd"/>
      <w:r w:rsidRPr="009619E4">
        <w:rPr>
          <w:rFonts w:eastAsia="Times New Roman"/>
        </w:rPr>
        <w:t xml:space="preserve"> IN TEKOČIH IZDATKIH NA OBČINSKIH CESTAH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Dajalec podatkov: __________________________________________________________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 xml:space="preserve">Podatki se posredujejo </w:t>
      </w:r>
      <w:proofErr w:type="gramStart"/>
      <w:r w:rsidRPr="009619E4">
        <w:rPr>
          <w:rFonts w:eastAsia="Times New Roman"/>
        </w:rPr>
        <w:t>za</w:t>
      </w:r>
      <w:proofErr w:type="gramEnd"/>
      <w:r w:rsidRPr="009619E4">
        <w:rPr>
          <w:rFonts w:eastAsia="Times New Roman"/>
        </w:rPr>
        <w:t xml:space="preserve"> leto: ________________________________________________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Kategorija ceste: ___________________________________________________________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proofErr w:type="gramStart"/>
      <w:r w:rsidRPr="009619E4">
        <w:rPr>
          <w:rFonts w:eastAsia="Times New Roman"/>
        </w:rPr>
        <w:t>Investicijski</w:t>
      </w:r>
      <w:proofErr w:type="gramEnd"/>
      <w:r w:rsidRPr="009619E4">
        <w:rPr>
          <w:rFonts w:eastAsia="Times New Roman"/>
        </w:rPr>
        <w:t xml:space="preserve"> izdatki: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2268"/>
        <w:gridCol w:w="2097"/>
      </w:tblGrid>
      <w:tr w:rsidR="009619E4" w:rsidRPr="009619E4" w:rsidTr="00CB66EA">
        <w:trPr>
          <w:trHeight w:val="284"/>
        </w:trPr>
        <w:tc>
          <w:tcPr>
            <w:tcW w:w="2376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Gradnja (EUR)</w:t>
            </w: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Obnova (EUR)</w:t>
            </w: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proofErr w:type="gramStart"/>
      <w:r w:rsidRPr="009619E4">
        <w:rPr>
          <w:rFonts w:eastAsia="Times New Roman"/>
        </w:rPr>
        <w:t>Investicijski</w:t>
      </w:r>
      <w:proofErr w:type="gramEnd"/>
      <w:r w:rsidRPr="009619E4">
        <w:rPr>
          <w:rFonts w:eastAsia="Times New Roman"/>
        </w:rPr>
        <w:t xml:space="preserve"> izdatki za ceste, ki so v gradnji: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2268"/>
      </w:tblGrid>
      <w:tr w:rsidR="009619E4" w:rsidRPr="009619E4" w:rsidTr="00CB66EA">
        <w:trPr>
          <w:trHeight w:val="284"/>
        </w:trPr>
        <w:tc>
          <w:tcPr>
            <w:tcW w:w="2376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Znesek (EUR)</w:t>
            </w: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 xml:space="preserve">Lokalne ceste 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(predvidena kategorija)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(predvidena kategorija)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proofErr w:type="gramStart"/>
      <w:r w:rsidRPr="009619E4">
        <w:rPr>
          <w:rFonts w:eastAsia="Times New Roman"/>
        </w:rPr>
        <w:t>Investicijski</w:t>
      </w:r>
      <w:proofErr w:type="gramEnd"/>
      <w:r w:rsidRPr="009619E4">
        <w:rPr>
          <w:rFonts w:eastAsia="Times New Roman"/>
        </w:rPr>
        <w:t xml:space="preserve"> izdatki pri prvi kategorizaciji cest: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2268"/>
        <w:gridCol w:w="2097"/>
      </w:tblGrid>
      <w:tr w:rsidR="009619E4" w:rsidRPr="009619E4" w:rsidTr="00CB66EA">
        <w:trPr>
          <w:trHeight w:val="284"/>
        </w:trPr>
        <w:tc>
          <w:tcPr>
            <w:tcW w:w="2376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Leto</w:t>
            </w: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Znesek (EUR)</w:t>
            </w: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Tekoči izdatki: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872"/>
        <w:gridCol w:w="2268"/>
        <w:gridCol w:w="2097"/>
      </w:tblGrid>
      <w:tr w:rsidR="009619E4" w:rsidRPr="009619E4" w:rsidTr="00CB66EA">
        <w:trPr>
          <w:trHeight w:val="284"/>
        </w:trPr>
        <w:tc>
          <w:tcPr>
            <w:tcW w:w="2376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Tekoče vzdrževanje (EUR)</w:t>
            </w: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Upravljanje (EUR)</w:t>
            </w: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Lokalne ceste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bottom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Javne poti</w:t>
            </w: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V naselju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  <w:tr w:rsidR="009619E4" w:rsidRPr="009619E4" w:rsidTr="00CB66EA">
        <w:trPr>
          <w:trHeight w:val="284"/>
        </w:trPr>
        <w:tc>
          <w:tcPr>
            <w:tcW w:w="2376" w:type="dxa"/>
            <w:tcBorders>
              <w:top w:val="nil"/>
            </w:tcBorders>
          </w:tcPr>
          <w:p w:rsidR="009619E4" w:rsidRPr="009619E4" w:rsidRDefault="009619E4" w:rsidP="009619E4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872" w:type="dxa"/>
          </w:tcPr>
          <w:p w:rsidR="009619E4" w:rsidRPr="009619E4" w:rsidRDefault="009619E4" w:rsidP="009619E4">
            <w:pPr>
              <w:spacing w:after="0" w:line="240" w:lineRule="auto"/>
              <w:rPr>
                <w:rFonts w:eastAsia="Times New Roman"/>
              </w:rPr>
            </w:pPr>
            <w:r w:rsidRPr="009619E4">
              <w:rPr>
                <w:rFonts w:eastAsia="Times New Roman"/>
              </w:rPr>
              <w:t>Izven naselja</w:t>
            </w:r>
          </w:p>
        </w:tc>
        <w:tc>
          <w:tcPr>
            <w:tcW w:w="2268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2097" w:type="dxa"/>
          </w:tcPr>
          <w:p w:rsidR="009619E4" w:rsidRPr="009619E4" w:rsidRDefault="009619E4" w:rsidP="009619E4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</w:tr>
    </w:tbl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</w:p>
    <w:p w:rsidR="00C85778" w:rsidRDefault="00C85778" w:rsidP="009619E4">
      <w:pPr>
        <w:spacing w:after="0" w:line="240" w:lineRule="auto"/>
        <w:jc w:val="both"/>
        <w:rPr>
          <w:rFonts w:eastAsia="Times New Roman"/>
        </w:rPr>
      </w:pP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bookmarkStart w:id="0" w:name="_GoBack"/>
      <w:bookmarkEnd w:id="0"/>
      <w:r w:rsidRPr="009619E4">
        <w:rPr>
          <w:rFonts w:eastAsia="Times New Roman"/>
        </w:rPr>
        <w:t>Št.</w:t>
      </w:r>
    </w:p>
    <w:p w:rsidR="009619E4" w:rsidRPr="009619E4" w:rsidRDefault="009619E4" w:rsidP="009619E4">
      <w:pPr>
        <w:spacing w:after="0" w:line="240" w:lineRule="auto"/>
        <w:jc w:val="both"/>
        <w:rPr>
          <w:rFonts w:eastAsia="Times New Roman"/>
        </w:rPr>
      </w:pPr>
      <w:r w:rsidRPr="009619E4">
        <w:rPr>
          <w:rFonts w:eastAsia="Times New Roman"/>
        </w:rPr>
        <w:t>Kraj, datum</w:t>
      </w:r>
    </w:p>
    <w:p w:rsidR="009619E4" w:rsidRPr="009619E4" w:rsidRDefault="009619E4" w:rsidP="009619E4">
      <w:pPr>
        <w:spacing w:after="0" w:line="240" w:lineRule="auto"/>
        <w:ind w:left="3692" w:firstLine="284"/>
        <w:rPr>
          <w:rFonts w:eastAsia="Times New Roman"/>
        </w:rPr>
      </w:pPr>
      <w:r w:rsidRPr="009619E4">
        <w:rPr>
          <w:rFonts w:eastAsia="Times New Roman"/>
        </w:rPr>
        <w:t>M. P.</w:t>
      </w:r>
    </w:p>
    <w:p w:rsidR="00C85778" w:rsidRDefault="00C85778" w:rsidP="009619E4">
      <w:pPr>
        <w:tabs>
          <w:tab w:val="left" w:pos="456"/>
          <w:tab w:val="left" w:pos="1164"/>
          <w:tab w:val="left" w:pos="3432"/>
          <w:tab w:val="left" w:pos="9483"/>
        </w:tabs>
        <w:spacing w:after="0" w:line="240" w:lineRule="auto"/>
        <w:ind w:left="5680"/>
        <w:rPr>
          <w:rFonts w:eastAsia="Times New Roman"/>
          <w:color w:val="000000"/>
          <w:lang w:eastAsia="sl-SI"/>
        </w:rPr>
      </w:pPr>
    </w:p>
    <w:p w:rsidR="009619E4" w:rsidRPr="009619E4" w:rsidRDefault="009619E4" w:rsidP="009619E4">
      <w:pPr>
        <w:tabs>
          <w:tab w:val="left" w:pos="456"/>
          <w:tab w:val="left" w:pos="1164"/>
          <w:tab w:val="left" w:pos="3432"/>
          <w:tab w:val="left" w:pos="9483"/>
        </w:tabs>
        <w:spacing w:after="0" w:line="240" w:lineRule="auto"/>
        <w:ind w:left="5680"/>
        <w:rPr>
          <w:rFonts w:eastAsia="Times New Roman"/>
          <w:color w:val="000000"/>
          <w:lang w:eastAsia="sl-SI"/>
        </w:rPr>
      </w:pPr>
      <w:r w:rsidRPr="009619E4">
        <w:rPr>
          <w:rFonts w:eastAsia="Times New Roman"/>
          <w:color w:val="000000"/>
          <w:lang w:eastAsia="sl-SI"/>
        </w:rPr>
        <w:t>_________________________</w:t>
      </w:r>
    </w:p>
    <w:p w:rsidR="00756A06" w:rsidRPr="009619E4" w:rsidRDefault="009619E4" w:rsidP="009619E4">
      <w:pPr>
        <w:tabs>
          <w:tab w:val="left" w:pos="5175"/>
        </w:tabs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 w:rsidRPr="009619E4">
        <w:rPr>
          <w:rFonts w:eastAsia="Times New Roman"/>
        </w:rPr>
        <w:t>Ime in podpis odgovorne osebe</w:t>
      </w:r>
    </w:p>
    <w:sectPr w:rsidR="00756A06" w:rsidRPr="0096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78" w:rsidRDefault="00C85778" w:rsidP="00C85778">
      <w:pPr>
        <w:spacing w:after="0" w:line="240" w:lineRule="auto"/>
      </w:pPr>
      <w:r>
        <w:separator/>
      </w:r>
    </w:p>
  </w:endnote>
  <w:endnote w:type="continuationSeparator" w:id="0">
    <w:p w:rsidR="00C85778" w:rsidRDefault="00C85778" w:rsidP="00C8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78" w:rsidRDefault="00C85778" w:rsidP="00C85778">
      <w:pPr>
        <w:spacing w:after="0" w:line="240" w:lineRule="auto"/>
      </w:pPr>
      <w:r>
        <w:separator/>
      </w:r>
    </w:p>
  </w:footnote>
  <w:footnote w:type="continuationSeparator" w:id="0">
    <w:p w:rsidR="00C85778" w:rsidRDefault="00C85778" w:rsidP="00C857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9E4"/>
    <w:rsid w:val="00756A06"/>
    <w:rsid w:val="009619E4"/>
    <w:rsid w:val="00C8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8F9B6"/>
  <w15:chartTrackingRefBased/>
  <w15:docId w15:val="{A4FFF566-7840-404D-AA2F-7E76AC4D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85778"/>
  </w:style>
  <w:style w:type="paragraph" w:styleId="Noga">
    <w:name w:val="footer"/>
    <w:basedOn w:val="Navaden"/>
    <w:link w:val="NogaZnak"/>
    <w:uiPriority w:val="99"/>
    <w:unhideWhenUsed/>
    <w:rsid w:val="00C85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85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Sterle</dc:creator>
  <cp:keywords/>
  <dc:description/>
  <cp:lastModifiedBy>Simon Sterle</cp:lastModifiedBy>
  <cp:revision>2</cp:revision>
  <dcterms:created xsi:type="dcterms:W3CDTF">2023-03-23T13:18:00Z</dcterms:created>
  <dcterms:modified xsi:type="dcterms:W3CDTF">2023-04-06T10:08:00Z</dcterms:modified>
</cp:coreProperties>
</file>