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5A" w:rsidRPr="0076305A" w:rsidRDefault="0076305A" w:rsidP="0076305A">
      <w:pPr>
        <w:tabs>
          <w:tab w:val="left" w:pos="425"/>
        </w:tabs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sl-SI"/>
        </w:rPr>
      </w:pPr>
      <w:bookmarkStart w:id="0" w:name="_GoBack"/>
      <w:r w:rsidRPr="0076305A">
        <w:rPr>
          <w:rFonts w:eastAsia="Times New Roman" w:cs="Times New Roman"/>
          <w:sz w:val="24"/>
          <w:szCs w:val="24"/>
          <w:lang w:eastAsia="sl-SI"/>
        </w:rPr>
        <w:t>Dogovor med upravljavci cest glede stičnih točk</w:t>
      </w:r>
      <w:bookmarkEnd w:id="0"/>
      <w:r w:rsidRPr="0076305A">
        <w:rPr>
          <w:rFonts w:eastAsia="Times New Roman" w:cs="Times New Roman"/>
          <w:sz w:val="24"/>
          <w:szCs w:val="24"/>
          <w:lang w:eastAsia="sl-SI"/>
        </w:rPr>
        <w:t xml:space="preserve"> – medobčinske uskladitve in uskladitev z ZGS</w:t>
      </w:r>
    </w:p>
    <w:p w:rsidR="0076305A" w:rsidRPr="0076305A" w:rsidRDefault="0076305A" w:rsidP="0076305A">
      <w:pPr>
        <w:spacing w:after="0" w:line="276" w:lineRule="auto"/>
        <w:jc w:val="both"/>
        <w:rPr>
          <w:rFonts w:eastAsia="Times New Roman" w:cs="Times New Roman"/>
          <w:lang w:eastAsia="sl-SI"/>
        </w:rPr>
      </w:pP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64"/>
        <w:gridCol w:w="4824"/>
      </w:tblGrid>
      <w:tr w:rsidR="0076305A" w:rsidRPr="0076305A" w:rsidTr="003A10D1">
        <w:trPr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>Št. uskladitve:</w:t>
            </w:r>
          </w:p>
        </w:tc>
        <w:tc>
          <w:tcPr>
            <w:tcW w:w="6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76305A" w:rsidRPr="0076305A" w:rsidTr="003A10D1">
        <w:trPr>
          <w:trHeight w:val="1163"/>
          <w:jc w:val="center"/>
        </w:trPr>
        <w:tc>
          <w:tcPr>
            <w:tcW w:w="2660" w:type="dxa"/>
            <w:tcBorders>
              <w:top w:val="single" w:sz="8" w:space="0" w:color="auto"/>
            </w:tcBorders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 xml:space="preserve">Vrsta uskladitve: </w:t>
            </w:r>
          </w:p>
        </w:tc>
        <w:tc>
          <w:tcPr>
            <w:tcW w:w="6988" w:type="dxa"/>
            <w:gridSpan w:val="2"/>
            <w:tcBorders>
              <w:top w:val="single" w:sz="8" w:space="0" w:color="auto"/>
            </w:tcBorders>
          </w:tcPr>
          <w:p w:rsidR="0076305A" w:rsidRPr="0076305A" w:rsidRDefault="0076305A" w:rsidP="0076305A">
            <w:pPr>
              <w:numPr>
                <w:ilvl w:val="0"/>
                <w:numId w:val="1"/>
              </w:numPr>
              <w:spacing w:after="0" w:line="276" w:lineRule="auto"/>
              <w:ind w:left="356" w:hanging="356"/>
              <w:jc w:val="both"/>
              <w:rPr>
                <w:rFonts w:eastAsia="Times New Roman" w:cs="Times New Roman"/>
                <w:lang w:eastAsia="sl-SI"/>
              </w:rPr>
            </w:pPr>
            <w:r w:rsidRPr="0076305A">
              <w:rPr>
                <w:rFonts w:eastAsia="Times New Roman"/>
                <w:lang w:eastAsia="sl-SI"/>
              </w:rPr>
              <w:t>Dodajanje/spreminjanje/brisanje stične točke občinske ceste s cesto sosednje občin</w:t>
            </w:r>
            <w:r w:rsidRPr="0076305A">
              <w:rPr>
                <w:rFonts w:eastAsia="Times New Roman" w:cs="Times New Roman"/>
                <w:lang w:eastAsia="sl-SI"/>
              </w:rPr>
              <w:t>e</w:t>
            </w:r>
          </w:p>
          <w:p w:rsidR="0076305A" w:rsidRPr="0076305A" w:rsidRDefault="0076305A" w:rsidP="0076305A">
            <w:pPr>
              <w:numPr>
                <w:ilvl w:val="0"/>
                <w:numId w:val="1"/>
              </w:numPr>
              <w:spacing w:after="0" w:line="276" w:lineRule="auto"/>
              <w:ind w:left="356" w:hanging="356"/>
              <w:jc w:val="both"/>
              <w:rPr>
                <w:rFonts w:eastAsia="Times New Roman" w:cs="Times New Roman"/>
                <w:lang w:eastAsia="sl-SI"/>
              </w:rPr>
            </w:pPr>
            <w:r w:rsidRPr="0076305A">
              <w:rPr>
                <w:rFonts w:eastAsia="Times New Roman" w:cs="Times New Roman"/>
                <w:lang w:eastAsia="sl-SI"/>
              </w:rPr>
              <w:t>Dodajanje/spreminjanje/brisanje stične točke občinske ceste z gozdno cesto</w:t>
            </w: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76305A" w:rsidRPr="0076305A" w:rsidTr="003A10D1">
        <w:trPr>
          <w:trHeight w:val="454"/>
          <w:jc w:val="center"/>
        </w:trPr>
        <w:tc>
          <w:tcPr>
            <w:tcW w:w="2660" w:type="dxa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>ID stične točke:</w:t>
            </w: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76305A">
              <w:rPr>
                <w:rFonts w:eastAsia="Times New Roman" w:cs="Times New Roman"/>
                <w:sz w:val="18"/>
                <w:szCs w:val="18"/>
                <w:lang w:eastAsia="sl-SI"/>
              </w:rPr>
              <w:t>(če je spremenjena/brisana)</w:t>
            </w:r>
          </w:p>
        </w:tc>
        <w:tc>
          <w:tcPr>
            <w:tcW w:w="6988" w:type="dxa"/>
            <w:gridSpan w:val="2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76305A" w:rsidRPr="0076305A" w:rsidTr="003A10D1">
        <w:trPr>
          <w:trHeight w:val="454"/>
          <w:jc w:val="center"/>
        </w:trPr>
        <w:tc>
          <w:tcPr>
            <w:tcW w:w="2660" w:type="dxa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 xml:space="preserve">Odsek ceste/Potek: </w:t>
            </w: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6988" w:type="dxa"/>
            <w:gridSpan w:val="2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76305A" w:rsidRPr="0076305A" w:rsidTr="003A10D1">
        <w:trPr>
          <w:trHeight w:val="491"/>
          <w:jc w:val="center"/>
        </w:trPr>
        <w:tc>
          <w:tcPr>
            <w:tcW w:w="2660" w:type="dxa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>Opis uskladitve:</w:t>
            </w: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</w:p>
        </w:tc>
        <w:tc>
          <w:tcPr>
            <w:tcW w:w="6988" w:type="dxa"/>
            <w:gridSpan w:val="2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76305A" w:rsidRPr="0076305A" w:rsidTr="003A10D1">
        <w:trPr>
          <w:trHeight w:val="65"/>
          <w:jc w:val="center"/>
        </w:trPr>
        <w:tc>
          <w:tcPr>
            <w:tcW w:w="9648" w:type="dxa"/>
            <w:gridSpan w:val="3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>Slika uskladitve:</w:t>
            </w:r>
          </w:p>
        </w:tc>
      </w:tr>
      <w:tr w:rsidR="0076305A" w:rsidRPr="0076305A" w:rsidTr="003A10D1">
        <w:trPr>
          <w:trHeight w:val="2222"/>
          <w:jc w:val="center"/>
        </w:trPr>
        <w:tc>
          <w:tcPr>
            <w:tcW w:w="9648" w:type="dxa"/>
            <w:gridSpan w:val="3"/>
            <w:vAlign w:val="center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76305A" w:rsidRPr="0076305A" w:rsidTr="003A10D1">
        <w:trPr>
          <w:jc w:val="center"/>
        </w:trPr>
        <w:tc>
          <w:tcPr>
            <w:tcW w:w="2660" w:type="dxa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>Predlog uskladitve:</w:t>
            </w:r>
          </w:p>
        </w:tc>
        <w:tc>
          <w:tcPr>
            <w:tcW w:w="6988" w:type="dxa"/>
            <w:gridSpan w:val="2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76305A" w:rsidRPr="0076305A" w:rsidTr="003A10D1">
        <w:trPr>
          <w:jc w:val="center"/>
        </w:trPr>
        <w:tc>
          <w:tcPr>
            <w:tcW w:w="2660" w:type="dxa"/>
          </w:tcPr>
          <w:p w:rsidR="0076305A" w:rsidRPr="0076305A" w:rsidRDefault="0076305A" w:rsidP="0076305A">
            <w:pPr>
              <w:spacing w:after="0" w:line="276" w:lineRule="auto"/>
              <w:rPr>
                <w:rFonts w:eastAsia="Times New Roman" w:cs="Times New Roman"/>
                <w:b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>Koordinata točke stikanja (D96/TM):</w:t>
            </w:r>
          </w:p>
        </w:tc>
        <w:tc>
          <w:tcPr>
            <w:tcW w:w="6988" w:type="dxa"/>
            <w:gridSpan w:val="2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  <w:r w:rsidRPr="0076305A">
              <w:rPr>
                <w:rFonts w:eastAsia="Times New Roman" w:cs="Times New Roman"/>
                <w:lang w:eastAsia="sl-SI"/>
              </w:rPr>
              <w:t xml:space="preserve">E: </w:t>
            </w: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  <w:r w:rsidRPr="0076305A">
              <w:rPr>
                <w:rFonts w:eastAsia="Times New Roman" w:cs="Times New Roman"/>
                <w:lang w:eastAsia="sl-SI"/>
              </w:rPr>
              <w:t>N:</w:t>
            </w:r>
          </w:p>
        </w:tc>
      </w:tr>
      <w:tr w:rsidR="0076305A" w:rsidRPr="0076305A" w:rsidTr="003A10D1">
        <w:trPr>
          <w:trHeight w:val="867"/>
          <w:jc w:val="center"/>
        </w:trPr>
        <w:tc>
          <w:tcPr>
            <w:tcW w:w="2660" w:type="dxa"/>
          </w:tcPr>
          <w:p w:rsidR="0076305A" w:rsidRPr="0076305A" w:rsidRDefault="0076305A" w:rsidP="0076305A">
            <w:pPr>
              <w:spacing w:after="0" w:line="276" w:lineRule="auto"/>
              <w:rPr>
                <w:rFonts w:eastAsia="Times New Roman" w:cs="Times New Roman"/>
                <w:b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>Dolžina v posamezni občini</w:t>
            </w:r>
          </w:p>
          <w:p w:rsidR="0076305A" w:rsidRPr="0076305A" w:rsidRDefault="0076305A" w:rsidP="0076305A">
            <w:pPr>
              <w:spacing w:after="0" w:line="276" w:lineRule="auto"/>
              <w:rPr>
                <w:rFonts w:eastAsia="Times New Roman" w:cs="Times New Roman"/>
                <w:sz w:val="18"/>
                <w:szCs w:val="18"/>
                <w:lang w:eastAsia="sl-SI"/>
              </w:rPr>
            </w:pPr>
            <w:r w:rsidRPr="0076305A">
              <w:rPr>
                <w:rFonts w:eastAsia="Times New Roman" w:cs="Times New Roman"/>
                <w:sz w:val="18"/>
                <w:szCs w:val="18"/>
                <w:lang w:eastAsia="sl-SI"/>
              </w:rPr>
              <w:t>(samo pri medobčinskih uskladitvah)</w:t>
            </w:r>
          </w:p>
        </w:tc>
        <w:tc>
          <w:tcPr>
            <w:tcW w:w="6988" w:type="dxa"/>
            <w:gridSpan w:val="2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  <w:r w:rsidRPr="0076305A">
              <w:rPr>
                <w:rFonts w:eastAsia="Times New Roman" w:cs="Times New Roman"/>
                <w:lang w:eastAsia="sl-SI"/>
              </w:rPr>
              <w:t>Občina 1: 0 – X = X</w:t>
            </w: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  <w:r w:rsidRPr="0076305A">
              <w:rPr>
                <w:rFonts w:eastAsia="Times New Roman" w:cs="Times New Roman"/>
                <w:lang w:eastAsia="sl-SI"/>
              </w:rPr>
              <w:t>Občina 2: X – Y = Z</w:t>
            </w:r>
          </w:p>
        </w:tc>
      </w:tr>
      <w:tr w:rsidR="0076305A" w:rsidRPr="0076305A" w:rsidTr="003A10D1">
        <w:trPr>
          <w:trHeight w:val="632"/>
          <w:jc w:val="center"/>
        </w:trPr>
        <w:tc>
          <w:tcPr>
            <w:tcW w:w="2660" w:type="dxa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>Obrazložitev upravljavca UPRAVLJAVEC 1:</w:t>
            </w:r>
          </w:p>
        </w:tc>
        <w:tc>
          <w:tcPr>
            <w:tcW w:w="6988" w:type="dxa"/>
            <w:gridSpan w:val="2"/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76305A" w:rsidRPr="0076305A" w:rsidTr="003A10D1">
        <w:trPr>
          <w:trHeight w:val="660"/>
          <w:jc w:val="center"/>
        </w:trPr>
        <w:tc>
          <w:tcPr>
            <w:tcW w:w="2660" w:type="dxa"/>
            <w:tcBorders>
              <w:bottom w:val="single" w:sz="12" w:space="0" w:color="auto"/>
            </w:tcBorders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>Obrazložitev upravljavca UPRAVLJAVEC 2:</w:t>
            </w:r>
          </w:p>
        </w:tc>
        <w:tc>
          <w:tcPr>
            <w:tcW w:w="6988" w:type="dxa"/>
            <w:gridSpan w:val="2"/>
            <w:tcBorders>
              <w:bottom w:val="single" w:sz="12" w:space="0" w:color="auto"/>
            </w:tcBorders>
          </w:tcPr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76305A" w:rsidRPr="0076305A" w:rsidTr="003A10D1">
        <w:trPr>
          <w:trHeight w:val="2302"/>
          <w:jc w:val="center"/>
        </w:trPr>
        <w:tc>
          <w:tcPr>
            <w:tcW w:w="48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05A" w:rsidRPr="0076305A" w:rsidRDefault="0076305A" w:rsidP="0076305A">
            <w:pPr>
              <w:spacing w:after="0" w:line="276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>Odgovorna oseba upravljavca</w:t>
            </w:r>
            <w:r w:rsidRPr="0076305A">
              <w:rPr>
                <w:rFonts w:eastAsia="Times New Roman" w:cs="Times New Roman"/>
                <w:lang w:eastAsia="sl-SI"/>
              </w:rPr>
              <w:t xml:space="preserve"> </w:t>
            </w:r>
          </w:p>
          <w:p w:rsidR="0076305A" w:rsidRPr="0076305A" w:rsidRDefault="0076305A" w:rsidP="0076305A">
            <w:pPr>
              <w:spacing w:after="0" w:line="276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76305A">
              <w:rPr>
                <w:rFonts w:eastAsia="Times New Roman" w:cs="Times New Roman"/>
                <w:lang w:eastAsia="sl-SI"/>
              </w:rPr>
              <w:t>UPRAVLJAVEC 1</w:t>
            </w: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  <w:r w:rsidRPr="0076305A">
              <w:rPr>
                <w:rFonts w:eastAsia="Times New Roman" w:cs="Times New Roman"/>
                <w:lang w:eastAsia="sl-SI"/>
              </w:rPr>
              <w:t>Datum:                                               Žig in podpis:</w:t>
            </w: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6305A" w:rsidRPr="0076305A" w:rsidRDefault="0076305A" w:rsidP="0076305A">
            <w:pPr>
              <w:spacing w:after="0" w:line="276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76305A">
              <w:rPr>
                <w:rFonts w:eastAsia="Times New Roman" w:cs="Times New Roman"/>
                <w:b/>
                <w:lang w:eastAsia="sl-SI"/>
              </w:rPr>
              <w:t>Odgovorna oseba upravljavca</w:t>
            </w:r>
          </w:p>
          <w:p w:rsidR="0076305A" w:rsidRPr="0076305A" w:rsidRDefault="0076305A" w:rsidP="0076305A">
            <w:pPr>
              <w:spacing w:after="0" w:line="276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76305A">
              <w:rPr>
                <w:rFonts w:eastAsia="Times New Roman" w:cs="Times New Roman"/>
                <w:lang w:eastAsia="sl-SI"/>
              </w:rPr>
              <w:t>UPRAVLJAVEC 2</w:t>
            </w: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  <w:r w:rsidRPr="0076305A">
              <w:rPr>
                <w:rFonts w:eastAsia="Times New Roman" w:cs="Times New Roman"/>
                <w:lang w:eastAsia="sl-SI"/>
              </w:rPr>
              <w:t>Datum:                                                Žig in podpis:</w:t>
            </w: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:rsidR="0076305A" w:rsidRPr="0076305A" w:rsidRDefault="0076305A" w:rsidP="0076305A">
            <w:pPr>
              <w:spacing w:after="0" w:line="276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</w:tbl>
    <w:p w:rsidR="00756A06" w:rsidRDefault="00756A06"/>
    <w:sectPr w:rsidR="0075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A94"/>
    <w:multiLevelType w:val="hybridMultilevel"/>
    <w:tmpl w:val="11C4CE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5A"/>
    <w:rsid w:val="00756A06"/>
    <w:rsid w:val="007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4C1B6-F4C7-48A4-9A83-85F13F2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Sterle</dc:creator>
  <cp:keywords/>
  <dc:description/>
  <cp:lastModifiedBy>Simon Sterle</cp:lastModifiedBy>
  <cp:revision>1</cp:revision>
  <dcterms:created xsi:type="dcterms:W3CDTF">2023-03-27T07:27:00Z</dcterms:created>
  <dcterms:modified xsi:type="dcterms:W3CDTF">2023-03-27T07:29:00Z</dcterms:modified>
</cp:coreProperties>
</file>