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6149A1E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674B30" w:rsidRPr="00674B30">
        <w:rPr>
          <w:rFonts w:cs="Arial"/>
          <w:b/>
        </w:rPr>
        <w:t>502/9 k.o. 1029 Lahomšek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5385B5B" w:rsidR="00172F65" w:rsidRPr="00F23405" w:rsidRDefault="00172F65" w:rsidP="00A70023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70023" w:rsidRPr="00A70023">
        <w:rPr>
          <w:rFonts w:cs="Arial"/>
          <w:szCs w:val="20"/>
        </w:rPr>
        <w:t>47804-6/2022</w:t>
      </w:r>
      <w:r w:rsidR="00674B30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723C60" w:rsidRPr="00723C60">
        <w:rPr>
          <w:rFonts w:cs="Arial"/>
          <w:szCs w:val="20"/>
        </w:rPr>
        <w:t>10. 10. 2022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92E0" w14:textId="77777777" w:rsidR="006815E1" w:rsidRDefault="006815E1" w:rsidP="00123A82">
      <w:pPr>
        <w:spacing w:line="240" w:lineRule="auto"/>
      </w:pPr>
      <w:r>
        <w:separator/>
      </w:r>
    </w:p>
  </w:endnote>
  <w:endnote w:type="continuationSeparator" w:id="0">
    <w:p w14:paraId="037CB816" w14:textId="77777777" w:rsidR="006815E1" w:rsidRDefault="006815E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1CA8" w14:textId="77777777" w:rsidR="006815E1" w:rsidRDefault="006815E1" w:rsidP="00123A82">
      <w:pPr>
        <w:spacing w:line="240" w:lineRule="auto"/>
      </w:pPr>
      <w:r>
        <w:separator/>
      </w:r>
    </w:p>
  </w:footnote>
  <w:footnote w:type="continuationSeparator" w:id="0">
    <w:p w14:paraId="3EAA7A57" w14:textId="77777777" w:rsidR="006815E1" w:rsidRDefault="006815E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E417B7F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A70023" w:rsidRPr="00A70023">
      <w:t>47804-6/2022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26BBE"/>
    <w:rsid w:val="0056474D"/>
    <w:rsid w:val="00674B30"/>
    <w:rsid w:val="006815E1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A70023"/>
    <w:rsid w:val="00AB5FF4"/>
    <w:rsid w:val="00AC5502"/>
    <w:rsid w:val="00AE5EBA"/>
    <w:rsid w:val="00B40B8A"/>
    <w:rsid w:val="00B579C2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5C7144-1349-4D62-878F-27CECE58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2022-10-10T16:14:00Z</dcterms:created>
  <dcterms:modified xsi:type="dcterms:W3CDTF">2022-10-10T16:15:00Z</dcterms:modified>
</cp:coreProperties>
</file>