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58424A2F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parc. št. </w:t>
      </w:r>
      <w:r w:rsidR="008C0603" w:rsidRPr="00A61F9D">
        <w:rPr>
          <w:rFonts w:cs="Arial"/>
          <w:b/>
        </w:rPr>
        <w:t>605/1 k.o. 996 Žalec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6B7A6DA2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8C0603" w:rsidRPr="00A61F9D">
        <w:rPr>
          <w:rFonts w:cs="Arial"/>
          <w:szCs w:val="20"/>
        </w:rPr>
        <w:t>47804-</w:t>
      </w:r>
      <w:r w:rsidR="008C0603">
        <w:rPr>
          <w:rFonts w:cs="Arial"/>
          <w:szCs w:val="20"/>
        </w:rPr>
        <w:t>68/2022</w:t>
      </w:r>
      <w:r w:rsidR="00AF2D27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DC6816">
        <w:rPr>
          <w:rFonts w:cs="Arial"/>
          <w:szCs w:val="20"/>
        </w:rPr>
        <w:t>12</w:t>
      </w:r>
      <w:bookmarkStart w:id="0" w:name="_GoBack"/>
      <w:bookmarkEnd w:id="0"/>
      <w:r w:rsidR="00A451A6">
        <w:rPr>
          <w:rFonts w:cs="Arial"/>
          <w:szCs w:val="20"/>
        </w:rPr>
        <w:t>. 12.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BC2D4" w14:textId="77777777" w:rsidR="002A2954" w:rsidRDefault="002A2954" w:rsidP="00123A82">
      <w:pPr>
        <w:spacing w:line="240" w:lineRule="auto"/>
      </w:pPr>
      <w:r>
        <w:separator/>
      </w:r>
    </w:p>
  </w:endnote>
  <w:endnote w:type="continuationSeparator" w:id="0">
    <w:p w14:paraId="2EC1C848" w14:textId="77777777" w:rsidR="002A2954" w:rsidRDefault="002A2954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186F6" w14:textId="77777777" w:rsidR="002A2954" w:rsidRDefault="002A2954" w:rsidP="00123A82">
      <w:pPr>
        <w:spacing w:line="240" w:lineRule="auto"/>
      </w:pPr>
      <w:r>
        <w:separator/>
      </w:r>
    </w:p>
  </w:footnote>
  <w:footnote w:type="continuationSeparator" w:id="0">
    <w:p w14:paraId="52CCD96E" w14:textId="77777777" w:rsidR="002A2954" w:rsidRDefault="002A2954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63654882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8C0603" w:rsidRPr="00A61F9D">
      <w:rPr>
        <w:rFonts w:cs="Arial"/>
        <w:szCs w:val="20"/>
      </w:rPr>
      <w:t>47804-</w:t>
    </w:r>
    <w:r w:rsidR="008C0603">
      <w:rPr>
        <w:rFonts w:cs="Arial"/>
        <w:szCs w:val="20"/>
      </w:rPr>
      <w:t>68/2022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76665"/>
    <w:rsid w:val="000A213C"/>
    <w:rsid w:val="000F4496"/>
    <w:rsid w:val="00117592"/>
    <w:rsid w:val="00123A82"/>
    <w:rsid w:val="00130142"/>
    <w:rsid w:val="00172F65"/>
    <w:rsid w:val="001B396F"/>
    <w:rsid w:val="001E1267"/>
    <w:rsid w:val="001E1B55"/>
    <w:rsid w:val="00225CA1"/>
    <w:rsid w:val="002A2954"/>
    <w:rsid w:val="002A33AD"/>
    <w:rsid w:val="002B4FF1"/>
    <w:rsid w:val="003152E9"/>
    <w:rsid w:val="00347852"/>
    <w:rsid w:val="003A2FB3"/>
    <w:rsid w:val="004C6C5C"/>
    <w:rsid w:val="00506289"/>
    <w:rsid w:val="00526BBE"/>
    <w:rsid w:val="005A0529"/>
    <w:rsid w:val="00723C60"/>
    <w:rsid w:val="00757B4D"/>
    <w:rsid w:val="007B03E4"/>
    <w:rsid w:val="007C66C2"/>
    <w:rsid w:val="008061BC"/>
    <w:rsid w:val="00810FB5"/>
    <w:rsid w:val="008C0603"/>
    <w:rsid w:val="008E728E"/>
    <w:rsid w:val="009077C9"/>
    <w:rsid w:val="00946CF9"/>
    <w:rsid w:val="00982CFB"/>
    <w:rsid w:val="009A3044"/>
    <w:rsid w:val="00A451A6"/>
    <w:rsid w:val="00A6079D"/>
    <w:rsid w:val="00AA4311"/>
    <w:rsid w:val="00AB5FF4"/>
    <w:rsid w:val="00AC5502"/>
    <w:rsid w:val="00AE5EBA"/>
    <w:rsid w:val="00AF2D27"/>
    <w:rsid w:val="00B26C4B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DC6816"/>
    <w:rsid w:val="00E31F88"/>
    <w:rsid w:val="00E541CF"/>
    <w:rsid w:val="00E87214"/>
    <w:rsid w:val="00EA2308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E16080F-8AA2-4EA3-9F0B-2D4A0066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5</cp:revision>
  <cp:lastPrinted>2019-07-13T06:18:00Z</cp:lastPrinted>
  <dcterms:created xsi:type="dcterms:W3CDTF">2023-11-23T18:01:00Z</dcterms:created>
  <dcterms:modified xsi:type="dcterms:W3CDTF">2023-12-12T08:01:00Z</dcterms:modified>
</cp:coreProperties>
</file>