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5EC78565"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332B3D" w:rsidRPr="00332B3D">
        <w:rPr>
          <w:rFonts w:cs="Arial"/>
          <w:b w:val="0"/>
          <w:sz w:val="20"/>
          <w:szCs w:val="20"/>
        </w:rPr>
        <w:t>47804-12/2022</w:t>
      </w:r>
    </w:p>
    <w:p w14:paraId="4C019C57" w14:textId="74392A8E"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77777777"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3CC79D2D" w:rsidR="002A5F13" w:rsidRPr="000C5A07" w:rsidRDefault="003837A2" w:rsidP="002A5F13">
      <w:pPr>
        <w:pStyle w:val="Telobesedila"/>
        <w:numPr>
          <w:ilvl w:val="0"/>
          <w:numId w:val="38"/>
        </w:numPr>
        <w:tabs>
          <w:tab w:val="left" w:pos="360"/>
        </w:tabs>
        <w:spacing w:before="0" w:after="0"/>
        <w:rPr>
          <w:rFonts w:ascii="Arial" w:hAnsi="Arial" w:cs="Arial"/>
          <w:sz w:val="20"/>
          <w:lang w:val="sl-SI"/>
        </w:rPr>
      </w:pPr>
      <w:r w:rsidRPr="000C5A07">
        <w:rPr>
          <w:rFonts w:ascii="Arial" w:hAnsi="Arial" w:cs="Arial"/>
          <w:b/>
          <w:sz w:val="20"/>
          <w:lang w:val="sl-SI"/>
        </w:rPr>
        <w:t xml:space="preserve">parc. št. </w:t>
      </w:r>
      <w:r w:rsidR="00332B3D" w:rsidRPr="000C5A07">
        <w:rPr>
          <w:rFonts w:ascii="Arial" w:hAnsi="Arial" w:cs="Arial"/>
          <w:b/>
          <w:sz w:val="20"/>
          <w:lang w:val="sl-SI"/>
        </w:rPr>
        <w:t>4442/</w:t>
      </w:r>
      <w:r w:rsidR="009C26DD">
        <w:rPr>
          <w:rFonts w:ascii="Arial" w:hAnsi="Arial" w:cs="Arial"/>
          <w:b/>
          <w:sz w:val="20"/>
          <w:lang w:val="sl-SI"/>
        </w:rPr>
        <w:t>7</w:t>
      </w:r>
      <w:r w:rsidR="00332B3D" w:rsidRPr="000C5A07">
        <w:rPr>
          <w:rFonts w:ascii="Arial" w:hAnsi="Arial" w:cs="Arial"/>
          <w:b/>
          <w:sz w:val="20"/>
          <w:lang w:val="sl-SI"/>
        </w:rPr>
        <w:t xml:space="preserve"> k.o. 1496 Podturn </w:t>
      </w:r>
      <w:r w:rsidR="00BA6B05" w:rsidRPr="000C5A07">
        <w:rPr>
          <w:rFonts w:ascii="Arial" w:hAnsi="Arial" w:cs="Arial"/>
          <w:b/>
          <w:sz w:val="20"/>
          <w:lang w:val="sl-SI"/>
        </w:rPr>
        <w:t xml:space="preserve">v površini </w:t>
      </w:r>
      <w:r w:rsidR="000C5A07" w:rsidRPr="000C5A07">
        <w:rPr>
          <w:rFonts w:ascii="Arial" w:hAnsi="Arial" w:cs="Arial"/>
          <w:b/>
          <w:sz w:val="20"/>
          <w:lang w:val="sl-SI"/>
        </w:rPr>
        <w:t>53</w:t>
      </w:r>
      <w:r w:rsidR="00BA6B05" w:rsidRPr="000C5A07">
        <w:rPr>
          <w:rFonts w:ascii="Arial" w:hAnsi="Arial" w:cs="Arial"/>
          <w:b/>
          <w:sz w:val="20"/>
          <w:lang w:val="sl-SI"/>
        </w:rPr>
        <w:t xml:space="preserve"> m2 </w:t>
      </w:r>
    </w:p>
    <w:p w14:paraId="12668B4E" w14:textId="77777777" w:rsidR="00332B3D" w:rsidRDefault="00332B3D" w:rsidP="002A5F13">
      <w:pPr>
        <w:pStyle w:val="Telobesedila"/>
        <w:tabs>
          <w:tab w:val="left" w:pos="360"/>
        </w:tabs>
        <w:spacing w:before="0" w:after="0"/>
        <w:rPr>
          <w:rFonts w:ascii="Arial" w:hAnsi="Arial" w:cs="Arial"/>
          <w:sz w:val="20"/>
        </w:rPr>
      </w:pPr>
    </w:p>
    <w:p w14:paraId="5321C054" w14:textId="704850E4" w:rsidR="008A5859" w:rsidRPr="00985928" w:rsidRDefault="006C6D0F" w:rsidP="002A5F13">
      <w:pPr>
        <w:pStyle w:val="Telobesedila"/>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332B3D">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332B3D" w:rsidRPr="00332B3D">
        <w:rPr>
          <w:rFonts w:ascii="Arial" w:hAnsi="Arial" w:cs="Arial"/>
          <w:sz w:val="20"/>
          <w:lang w:val="sl-SI"/>
        </w:rPr>
        <w:t>predstavlja dvorišče pred objektom ob državni cesti</w:t>
      </w:r>
      <w:r w:rsidR="002A5F13">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7A42C3C2" w:rsidR="00B7768D"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0C5A07">
        <w:rPr>
          <w:rFonts w:ascii="Arial" w:hAnsi="Arial" w:cs="Arial"/>
          <w:sz w:val="20"/>
          <w:lang w:val="sl-SI"/>
        </w:rPr>
        <w:t>351-1/2020(0105)-47</w:t>
      </w:r>
      <w:r w:rsidR="002A5F13">
        <w:rPr>
          <w:rFonts w:ascii="Arial" w:hAnsi="Arial" w:cs="Arial"/>
          <w:sz w:val="20"/>
          <w:lang w:val="sl-SI"/>
        </w:rPr>
        <w:t>,</w:t>
      </w:r>
      <w:r w:rsidR="00B43A7F" w:rsidRPr="00985928">
        <w:rPr>
          <w:rFonts w:ascii="Arial" w:hAnsi="Arial" w:cs="Arial"/>
          <w:sz w:val="20"/>
          <w:lang w:val="sl-SI"/>
        </w:rPr>
        <w:t xml:space="preserve"> ki ga je dne </w:t>
      </w:r>
      <w:r w:rsidR="000C5A07">
        <w:rPr>
          <w:rFonts w:ascii="Arial" w:hAnsi="Arial" w:cs="Arial"/>
          <w:sz w:val="20"/>
          <w:lang w:val="sl-SI"/>
        </w:rPr>
        <w:t>15. 3. 2022</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0C5A07">
        <w:rPr>
          <w:rFonts w:ascii="Arial" w:hAnsi="Arial" w:cs="Arial"/>
          <w:sz w:val="20"/>
          <w:lang w:val="sl-SI"/>
        </w:rPr>
        <w:t>Dolenjske Toplice</w:t>
      </w:r>
      <w:r w:rsidR="00B43A7F" w:rsidRPr="00985928">
        <w:rPr>
          <w:rFonts w:ascii="Arial" w:hAnsi="Arial" w:cs="Arial"/>
          <w:sz w:val="20"/>
          <w:lang w:val="sl-SI"/>
        </w:rPr>
        <w:t xml:space="preserve"> izhaja, da </w:t>
      </w:r>
      <w:r w:rsidR="009C26DD">
        <w:rPr>
          <w:rFonts w:ascii="Arial" w:hAnsi="Arial" w:cs="Arial"/>
          <w:sz w:val="20"/>
          <w:lang w:val="sl-SI"/>
        </w:rPr>
        <w:t>se zemljišče parc. št. 4442/7 k.o. Podturn na kateri je nastalo obravnavano zemljišče,</w:t>
      </w:r>
      <w:r w:rsidR="000C5A07">
        <w:rPr>
          <w:rFonts w:ascii="Arial" w:hAnsi="Arial" w:cs="Arial"/>
          <w:sz w:val="20"/>
          <w:lang w:val="sl-SI"/>
        </w:rPr>
        <w:t xml:space="preserve"> nahaja</w:t>
      </w:r>
      <w:r w:rsidR="002A5F13">
        <w:rPr>
          <w:rFonts w:ascii="Arial" w:hAnsi="Arial" w:cs="Arial"/>
          <w:sz w:val="20"/>
          <w:lang w:val="sl-SI"/>
        </w:rPr>
        <w:t xml:space="preserve"> v </w:t>
      </w:r>
      <w:r w:rsidR="002A5F13" w:rsidRPr="000C5A07">
        <w:rPr>
          <w:rFonts w:ascii="Arial" w:hAnsi="Arial" w:cs="Arial"/>
          <w:sz w:val="20"/>
          <w:lang w:val="sl-SI"/>
        </w:rPr>
        <w:t>območju stavbnih zemljišč.</w:t>
      </w:r>
    </w:p>
    <w:p w14:paraId="3A143BDC" w14:textId="1A6508B8" w:rsidR="000C5A07" w:rsidRDefault="000C5A07" w:rsidP="001E5218">
      <w:pPr>
        <w:pStyle w:val="Telobesedila"/>
        <w:tabs>
          <w:tab w:val="left" w:pos="360"/>
        </w:tabs>
        <w:spacing w:before="0" w:after="0"/>
        <w:rPr>
          <w:rFonts w:ascii="Arial" w:hAnsi="Arial" w:cs="Arial"/>
          <w:sz w:val="20"/>
          <w:lang w:val="sl-SI"/>
        </w:rPr>
      </w:pPr>
    </w:p>
    <w:p w14:paraId="310C32E4" w14:textId="2B50FD50" w:rsidR="000C5A07" w:rsidRPr="00985928" w:rsidRDefault="000C5A07" w:rsidP="001E5218">
      <w:pPr>
        <w:pStyle w:val="Telobesedila"/>
        <w:tabs>
          <w:tab w:val="left" w:pos="360"/>
        </w:tabs>
        <w:spacing w:before="0" w:after="0"/>
        <w:rPr>
          <w:rFonts w:ascii="Arial" w:hAnsi="Arial" w:cs="Arial"/>
          <w:sz w:val="20"/>
          <w:lang w:val="sl-SI"/>
        </w:rPr>
      </w:pPr>
      <w:r>
        <w:rPr>
          <w:rFonts w:ascii="Arial" w:hAnsi="Arial" w:cs="Arial"/>
          <w:sz w:val="20"/>
          <w:lang w:val="sl-SI"/>
        </w:rPr>
        <w:t xml:space="preserve">Zemljišče je v lasti Republike Slovenije in upravljanju Direkcije RS za infrastrukturo. Na zemljišču so vpisane neprave stvarne služnosti. </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0680F115" w:rsidR="00EB4698" w:rsidRPr="000C5A07" w:rsidRDefault="00ED0CAE" w:rsidP="00EB4698">
      <w:pPr>
        <w:pStyle w:val="Telobesedila"/>
        <w:spacing w:before="0" w:after="0"/>
        <w:rPr>
          <w:rFonts w:ascii="Arial" w:hAnsi="Arial" w:cs="Arial"/>
          <w:sz w:val="20"/>
          <w:lang w:val="sl-SI"/>
        </w:rPr>
      </w:pPr>
      <w:r w:rsidRPr="000C5A07">
        <w:rPr>
          <w:rFonts w:ascii="Arial" w:hAnsi="Arial" w:cs="Arial"/>
          <w:sz w:val="20"/>
          <w:lang w:val="sl-SI"/>
        </w:rPr>
        <w:t xml:space="preserve">Izklicna </w:t>
      </w:r>
      <w:r w:rsidR="00407562" w:rsidRPr="000C5A07">
        <w:rPr>
          <w:rFonts w:ascii="Arial" w:hAnsi="Arial" w:cs="Arial"/>
          <w:sz w:val="20"/>
          <w:lang w:val="sl-SI"/>
        </w:rPr>
        <w:t>vrednost</w:t>
      </w:r>
      <w:r w:rsidRPr="000C5A07">
        <w:rPr>
          <w:rFonts w:ascii="Arial" w:hAnsi="Arial" w:cs="Arial"/>
          <w:sz w:val="20"/>
          <w:lang w:val="sl-SI"/>
        </w:rPr>
        <w:t xml:space="preserve"> </w:t>
      </w:r>
      <w:r w:rsidR="000C5A07" w:rsidRPr="000C5A07">
        <w:rPr>
          <w:rFonts w:ascii="Arial" w:hAnsi="Arial" w:cs="Arial"/>
          <w:b/>
          <w:sz w:val="20"/>
          <w:lang w:val="sl-SI"/>
        </w:rPr>
        <w:t>940</w:t>
      </w:r>
      <w:r w:rsidR="003E56F5" w:rsidRPr="000C5A07">
        <w:rPr>
          <w:rFonts w:ascii="Arial" w:hAnsi="Arial" w:cs="Arial"/>
          <w:b/>
          <w:sz w:val="20"/>
          <w:lang w:val="sl-SI"/>
        </w:rPr>
        <w:t>,00</w:t>
      </w:r>
      <w:r w:rsidR="00127D9B" w:rsidRPr="000C5A07">
        <w:rPr>
          <w:rFonts w:ascii="Arial" w:hAnsi="Arial" w:cs="Arial"/>
          <w:b/>
          <w:sz w:val="20"/>
          <w:lang w:val="sl-SI"/>
        </w:rPr>
        <w:t xml:space="preserve"> </w:t>
      </w:r>
      <w:r w:rsidR="00EB3611" w:rsidRPr="000C5A07">
        <w:rPr>
          <w:rFonts w:ascii="Arial" w:hAnsi="Arial" w:cs="Arial"/>
          <w:b/>
          <w:sz w:val="20"/>
          <w:lang w:val="sl-SI"/>
        </w:rPr>
        <w:t>EUR.</w:t>
      </w:r>
      <w:r w:rsidR="00EB4698" w:rsidRPr="000C5A07">
        <w:rPr>
          <w:rFonts w:ascii="Arial" w:hAnsi="Arial" w:cs="Arial"/>
          <w:b/>
          <w:sz w:val="20"/>
          <w:lang w:val="sl-SI"/>
        </w:rPr>
        <w:t xml:space="preserve"> </w:t>
      </w:r>
    </w:p>
    <w:p w14:paraId="3A45F988" w14:textId="77777777" w:rsidR="00202C3B" w:rsidRPr="000C5A07" w:rsidRDefault="00202C3B" w:rsidP="001E5218">
      <w:pPr>
        <w:pStyle w:val="Telobesedila"/>
        <w:tabs>
          <w:tab w:val="left" w:pos="360"/>
        </w:tabs>
        <w:spacing w:before="0" w:after="0"/>
        <w:rPr>
          <w:rFonts w:ascii="Arial" w:hAnsi="Arial" w:cs="Arial"/>
          <w:b/>
          <w:sz w:val="20"/>
          <w:lang w:val="sl-SI"/>
        </w:rPr>
      </w:pPr>
    </w:p>
    <w:p w14:paraId="29829D4A" w14:textId="77777777" w:rsidR="00EB3611" w:rsidRPr="000C5A07" w:rsidRDefault="00EB3611" w:rsidP="001E5218">
      <w:pPr>
        <w:pStyle w:val="Telobesedila"/>
        <w:tabs>
          <w:tab w:val="left" w:pos="360"/>
        </w:tabs>
        <w:spacing w:before="0" w:after="0"/>
        <w:rPr>
          <w:rFonts w:ascii="Arial" w:hAnsi="Arial" w:cs="Arial"/>
          <w:sz w:val="20"/>
          <w:lang w:val="sl-SI"/>
        </w:rPr>
      </w:pPr>
      <w:r w:rsidRPr="000C5A07">
        <w:rPr>
          <w:rFonts w:ascii="Arial" w:hAnsi="Arial" w:cs="Arial"/>
          <w:sz w:val="20"/>
          <w:lang w:val="sl-SI"/>
        </w:rPr>
        <w:t>Najnižji znesek višanja</w:t>
      </w:r>
      <w:r w:rsidR="00495AFC" w:rsidRPr="000C5A07">
        <w:rPr>
          <w:rFonts w:ascii="Arial" w:hAnsi="Arial" w:cs="Arial"/>
          <w:sz w:val="20"/>
          <w:lang w:val="sl-SI"/>
        </w:rPr>
        <w:t xml:space="preserve"> izklicne cene</w:t>
      </w:r>
      <w:r w:rsidRPr="000C5A07">
        <w:rPr>
          <w:rFonts w:ascii="Arial" w:hAnsi="Arial" w:cs="Arial"/>
          <w:sz w:val="20"/>
          <w:lang w:val="sl-SI"/>
        </w:rPr>
        <w:t xml:space="preserve"> je </w:t>
      </w:r>
      <w:r w:rsidR="003E56F5" w:rsidRPr="000C5A07">
        <w:rPr>
          <w:rFonts w:ascii="Arial" w:hAnsi="Arial" w:cs="Arial"/>
          <w:sz w:val="20"/>
          <w:lang w:val="sl-SI"/>
        </w:rPr>
        <w:t>100,00</w:t>
      </w:r>
      <w:r w:rsidRPr="000C5A07">
        <w:rPr>
          <w:rFonts w:ascii="Arial" w:hAnsi="Arial" w:cs="Arial"/>
          <w:sz w:val="20"/>
          <w:lang w:val="sl-SI"/>
        </w:rPr>
        <w:t xml:space="preserve"> EUR.</w:t>
      </w:r>
    </w:p>
    <w:p w14:paraId="12D8F348" w14:textId="77777777" w:rsidR="00202C3B" w:rsidRPr="000C5A07" w:rsidRDefault="00202C3B" w:rsidP="001E5218">
      <w:pPr>
        <w:pStyle w:val="Telobesedila"/>
        <w:tabs>
          <w:tab w:val="left" w:pos="360"/>
        </w:tabs>
        <w:spacing w:before="0" w:after="0"/>
        <w:rPr>
          <w:rFonts w:ascii="Arial" w:hAnsi="Arial" w:cs="Arial"/>
          <w:sz w:val="20"/>
          <w:lang w:val="sl-SI"/>
        </w:rPr>
      </w:pPr>
    </w:p>
    <w:p w14:paraId="27F9CB01" w14:textId="77777777" w:rsidR="009008A3" w:rsidRPr="000C5A07" w:rsidRDefault="009008A3" w:rsidP="009008A3">
      <w:pPr>
        <w:pStyle w:val="Telobesedila"/>
        <w:spacing w:before="0" w:after="0"/>
        <w:rPr>
          <w:rFonts w:ascii="Arial" w:hAnsi="Arial" w:cs="Arial"/>
          <w:sz w:val="20"/>
          <w:lang w:val="sl-SI"/>
        </w:rPr>
      </w:pPr>
      <w:r w:rsidRPr="000C5A07">
        <w:rPr>
          <w:rFonts w:ascii="Arial" w:hAnsi="Arial" w:cs="Arial"/>
          <w:sz w:val="20"/>
          <w:lang w:val="sl-SI"/>
        </w:rPr>
        <w:t xml:space="preserve">Izklicna vrednost ne vključuje davka na </w:t>
      </w:r>
      <w:r w:rsidR="00AB3214" w:rsidRPr="000C5A07">
        <w:rPr>
          <w:rFonts w:ascii="Arial" w:hAnsi="Arial" w:cs="Arial"/>
          <w:sz w:val="20"/>
          <w:lang w:val="sl-SI"/>
        </w:rPr>
        <w:t>promet nepremičnin</w:t>
      </w:r>
      <w:r w:rsidRPr="000C5A07">
        <w:rPr>
          <w:rFonts w:ascii="Arial" w:hAnsi="Arial" w:cs="Arial"/>
          <w:sz w:val="20"/>
          <w:lang w:val="sl-SI"/>
        </w:rPr>
        <w:t>, ki ga plača kupec.</w:t>
      </w:r>
    </w:p>
    <w:p w14:paraId="34EDA188" w14:textId="77777777" w:rsidR="006C6D0F" w:rsidRPr="000C5A07" w:rsidRDefault="006C6D0F" w:rsidP="001E5218">
      <w:pPr>
        <w:pStyle w:val="Telobesedila"/>
        <w:tabs>
          <w:tab w:val="left" w:pos="360"/>
        </w:tabs>
        <w:spacing w:before="0" w:after="0"/>
        <w:rPr>
          <w:rFonts w:ascii="Arial" w:hAnsi="Arial" w:cs="Arial"/>
          <w:sz w:val="20"/>
          <w:lang w:val="sl-SI"/>
        </w:rPr>
      </w:pPr>
    </w:p>
    <w:p w14:paraId="1B5AB2C7" w14:textId="77777777" w:rsidR="008D595C" w:rsidRPr="000C5A07" w:rsidRDefault="008D595C" w:rsidP="001E5218">
      <w:pPr>
        <w:pStyle w:val="Telobesedila"/>
        <w:tabs>
          <w:tab w:val="left" w:pos="360"/>
        </w:tabs>
        <w:spacing w:before="0" w:after="0"/>
        <w:rPr>
          <w:rFonts w:ascii="Arial" w:hAnsi="Arial" w:cs="Arial"/>
          <w:sz w:val="20"/>
          <w:lang w:val="sl-SI"/>
        </w:rPr>
      </w:pPr>
    </w:p>
    <w:p w14:paraId="01894401" w14:textId="77777777" w:rsidR="009713AD" w:rsidRPr="000C5A07" w:rsidRDefault="009713AD" w:rsidP="00397FEB">
      <w:pPr>
        <w:pStyle w:val="Telobesedila"/>
        <w:numPr>
          <w:ilvl w:val="0"/>
          <w:numId w:val="30"/>
        </w:numPr>
        <w:spacing w:before="0" w:after="0"/>
        <w:ind w:left="426"/>
        <w:rPr>
          <w:rFonts w:ascii="Arial" w:hAnsi="Arial" w:cs="Arial"/>
          <w:b/>
          <w:sz w:val="20"/>
          <w:lang w:val="sl-SI"/>
        </w:rPr>
      </w:pPr>
      <w:r w:rsidRPr="000C5A07">
        <w:rPr>
          <w:rFonts w:ascii="Arial" w:hAnsi="Arial" w:cs="Arial"/>
          <w:b/>
          <w:sz w:val="20"/>
          <w:lang w:val="sl-SI"/>
        </w:rPr>
        <w:t>Varščina</w:t>
      </w:r>
    </w:p>
    <w:p w14:paraId="0A028753" w14:textId="77777777" w:rsidR="00202C3B" w:rsidRPr="000C5A07" w:rsidRDefault="00202C3B" w:rsidP="001E5218">
      <w:pPr>
        <w:pStyle w:val="Telobesedila"/>
        <w:spacing w:before="0" w:after="0"/>
        <w:rPr>
          <w:rFonts w:ascii="Arial" w:hAnsi="Arial" w:cs="Arial"/>
          <w:b/>
          <w:sz w:val="20"/>
          <w:lang w:val="sl-SI"/>
        </w:rPr>
      </w:pPr>
    </w:p>
    <w:p w14:paraId="1E0E2E08" w14:textId="4645DCAE" w:rsidR="009713AD" w:rsidRPr="000C5A07" w:rsidRDefault="009713AD" w:rsidP="001E5218">
      <w:pPr>
        <w:pStyle w:val="Telobesedila"/>
        <w:spacing w:before="0" w:after="0"/>
        <w:rPr>
          <w:rFonts w:ascii="Arial" w:hAnsi="Arial" w:cs="Arial"/>
          <w:sz w:val="20"/>
          <w:lang w:val="sl-SI"/>
        </w:rPr>
      </w:pPr>
      <w:r w:rsidRPr="000C5A07">
        <w:rPr>
          <w:rFonts w:ascii="Arial" w:hAnsi="Arial" w:cs="Arial"/>
          <w:sz w:val="20"/>
          <w:lang w:val="sl-SI"/>
        </w:rPr>
        <w:t xml:space="preserve">Varščina v višini 10% izklicne </w:t>
      </w:r>
      <w:r w:rsidR="00B7696F" w:rsidRPr="000C5A07">
        <w:rPr>
          <w:rFonts w:ascii="Arial" w:hAnsi="Arial" w:cs="Arial"/>
          <w:sz w:val="20"/>
          <w:lang w:val="sl-SI"/>
        </w:rPr>
        <w:t xml:space="preserve">vrednosti </w:t>
      </w:r>
      <w:r w:rsidRPr="000C5A07">
        <w:rPr>
          <w:rFonts w:ascii="Arial" w:hAnsi="Arial" w:cs="Arial"/>
          <w:sz w:val="20"/>
          <w:lang w:val="sl-SI"/>
        </w:rPr>
        <w:t>znaša</w:t>
      </w:r>
      <w:r w:rsidR="001C0E7A" w:rsidRPr="000C5A07">
        <w:rPr>
          <w:rFonts w:ascii="Arial" w:hAnsi="Arial" w:cs="Arial"/>
          <w:sz w:val="20"/>
          <w:lang w:val="sl-SI"/>
        </w:rPr>
        <w:t xml:space="preserve"> </w:t>
      </w:r>
      <w:r w:rsidR="000C5A07" w:rsidRPr="000C5A07">
        <w:rPr>
          <w:rFonts w:ascii="Arial" w:hAnsi="Arial" w:cs="Arial"/>
          <w:b/>
          <w:sz w:val="20"/>
          <w:lang w:val="sl-SI"/>
        </w:rPr>
        <w:t>94</w:t>
      </w:r>
      <w:r w:rsidR="003E56F5" w:rsidRPr="000C5A07">
        <w:rPr>
          <w:rFonts w:ascii="Arial" w:hAnsi="Arial" w:cs="Arial"/>
          <w:b/>
          <w:sz w:val="20"/>
          <w:lang w:val="sl-SI"/>
        </w:rPr>
        <w:t>,00</w:t>
      </w:r>
      <w:r w:rsidR="001C0E7A" w:rsidRPr="000C5A07">
        <w:rPr>
          <w:rFonts w:ascii="Arial" w:hAnsi="Arial" w:cs="Arial"/>
          <w:b/>
          <w:sz w:val="20"/>
          <w:lang w:val="sl-SI"/>
        </w:rPr>
        <w:t xml:space="preserve"> </w:t>
      </w:r>
      <w:r w:rsidRPr="000C5A07">
        <w:rPr>
          <w:rFonts w:ascii="Arial" w:hAnsi="Arial" w:cs="Arial"/>
          <w:b/>
          <w:sz w:val="20"/>
          <w:lang w:val="sl-SI"/>
        </w:rPr>
        <w:t>EUR.</w:t>
      </w:r>
      <w:r w:rsidRPr="000C5A07">
        <w:rPr>
          <w:rFonts w:ascii="Arial" w:hAnsi="Arial" w:cs="Arial"/>
          <w:sz w:val="20"/>
          <w:lang w:val="sl-SI"/>
        </w:rPr>
        <w:t xml:space="preserve"> </w:t>
      </w:r>
    </w:p>
    <w:p w14:paraId="2108B4B3" w14:textId="77777777" w:rsidR="00EB4698" w:rsidRPr="000C5A07" w:rsidRDefault="00EB4698" w:rsidP="001E5218">
      <w:pPr>
        <w:pStyle w:val="Telobesedila"/>
        <w:spacing w:before="0" w:after="0"/>
        <w:rPr>
          <w:rFonts w:ascii="Arial" w:hAnsi="Arial" w:cs="Arial"/>
          <w:sz w:val="20"/>
          <w:lang w:val="sl-SI"/>
        </w:rPr>
      </w:pPr>
    </w:p>
    <w:p w14:paraId="6608F34E" w14:textId="428F1993" w:rsidR="008D595C" w:rsidRDefault="009713AD" w:rsidP="008D595C">
      <w:pPr>
        <w:pStyle w:val="Telobesedila"/>
        <w:spacing w:before="0" w:after="0"/>
        <w:rPr>
          <w:rFonts w:ascii="Arial" w:hAnsi="Arial" w:cs="Arial"/>
          <w:sz w:val="20"/>
          <w:lang w:val="sl-SI"/>
        </w:rPr>
      </w:pPr>
      <w:r w:rsidRPr="000C5A07">
        <w:rPr>
          <w:rFonts w:ascii="Arial" w:hAnsi="Arial" w:cs="Arial"/>
          <w:sz w:val="20"/>
          <w:lang w:val="sl-SI"/>
        </w:rPr>
        <w:t xml:space="preserve">Dražitelji morajo vplačati varščino najpozneje </w:t>
      </w:r>
      <w:r w:rsidR="00357E67" w:rsidRPr="000C5A07">
        <w:rPr>
          <w:rFonts w:ascii="Arial" w:hAnsi="Arial" w:cs="Arial"/>
          <w:b/>
          <w:sz w:val="20"/>
          <w:lang w:val="sl-SI"/>
        </w:rPr>
        <w:t>dne</w:t>
      </w:r>
      <w:r w:rsidR="00105DD5" w:rsidRPr="000C5A07">
        <w:rPr>
          <w:rFonts w:ascii="Arial" w:hAnsi="Arial" w:cs="Arial"/>
          <w:b/>
          <w:sz w:val="20"/>
          <w:lang w:val="sl-SI"/>
        </w:rPr>
        <w:t xml:space="preserve"> </w:t>
      </w:r>
      <w:r w:rsidR="00A529C7" w:rsidRPr="000C5A07">
        <w:rPr>
          <w:rFonts w:ascii="Arial" w:hAnsi="Arial" w:cs="Arial"/>
          <w:b/>
          <w:sz w:val="20"/>
          <w:lang w:val="sl-SI"/>
        </w:rPr>
        <w:t>2</w:t>
      </w:r>
      <w:r w:rsidR="00D36B52">
        <w:rPr>
          <w:rFonts w:ascii="Arial" w:hAnsi="Arial" w:cs="Arial"/>
          <w:b/>
          <w:sz w:val="20"/>
          <w:lang w:val="sl-SI"/>
        </w:rPr>
        <w:t>6</w:t>
      </w:r>
      <w:r w:rsidR="00A529C7" w:rsidRPr="000C5A07">
        <w:rPr>
          <w:rFonts w:ascii="Arial" w:hAnsi="Arial" w:cs="Arial"/>
          <w:b/>
          <w:sz w:val="20"/>
          <w:lang w:val="sl-SI"/>
        </w:rPr>
        <w:t xml:space="preserve">. 6. 2023 </w:t>
      </w:r>
      <w:r w:rsidR="00202C3B" w:rsidRPr="000C5A07">
        <w:rPr>
          <w:rFonts w:ascii="Arial" w:hAnsi="Arial" w:cs="Arial"/>
          <w:sz w:val="20"/>
          <w:lang w:val="sl-SI"/>
        </w:rPr>
        <w:t xml:space="preserve">na </w:t>
      </w:r>
      <w:r w:rsidR="008D595C" w:rsidRPr="000C5A07">
        <w:rPr>
          <w:rFonts w:ascii="Arial" w:hAnsi="Arial" w:cs="Arial"/>
          <w:sz w:val="20"/>
          <w:lang w:val="sl-SI"/>
        </w:rPr>
        <w:t>transakcijski račun 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32B3D" w:rsidRPr="00332B3D">
        <w:rPr>
          <w:rFonts w:ascii="Arial" w:hAnsi="Arial" w:cs="Arial"/>
          <w:sz w:val="20"/>
          <w:lang w:val="sl-SI"/>
        </w:rPr>
        <w:t>47804-12/2022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53C2FDE1"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0C5A07">
        <w:rPr>
          <w:rFonts w:ascii="Arial" w:hAnsi="Arial" w:cs="Arial"/>
          <w:b/>
          <w:sz w:val="20"/>
          <w:lang w:val="sl-SI"/>
        </w:rPr>
        <w:t>11.05</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32B55D2C"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D36B52">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32B3D" w:rsidRPr="00332B3D">
        <w:rPr>
          <w:rFonts w:ascii="Arial" w:hAnsi="Arial" w:cs="Arial"/>
          <w:b/>
          <w:sz w:val="20"/>
          <w:lang w:val="sl-SI"/>
        </w:rPr>
        <w:t>47804-12/2022</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Telobesedila"/>
        <w:spacing w:before="0" w:after="0"/>
        <w:rPr>
          <w:rFonts w:ascii="Arial" w:hAnsi="Arial" w:cs="Arial"/>
          <w:sz w:val="20"/>
        </w:rPr>
      </w:pPr>
    </w:p>
    <w:p w14:paraId="56DCCED3" w14:textId="38F4F262" w:rsidR="008D595C" w:rsidRDefault="004556F7" w:rsidP="008D595C">
      <w:pPr>
        <w:pStyle w:val="Telobesedila"/>
        <w:spacing w:before="0" w:after="0"/>
        <w:rPr>
          <w:rFonts w:ascii="Arial" w:hAnsi="Arial" w:cs="Arial"/>
          <w:sz w:val="20"/>
          <w:lang w:val="sl-SI"/>
        </w:rPr>
      </w:pPr>
      <w:r w:rsidRPr="00332B3D">
        <w:rPr>
          <w:rFonts w:ascii="Arial" w:hAnsi="Arial" w:cs="Arial"/>
          <w:sz w:val="20"/>
          <w:lang w:val="sl-SI"/>
        </w:rPr>
        <w:t xml:space="preserve">Najugodnejši dražitelj je dolžan v roku 15 dni po končani javni dražbi skleniti z upravljavcem prodajno pogodbo. </w:t>
      </w:r>
      <w:r w:rsidR="008D595C" w:rsidRPr="00332B3D">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55D9BAF3" w14:textId="77777777" w:rsidR="0086453F" w:rsidRPr="00863B35"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6F3A9355" w:rsidR="00105DD5" w:rsidRPr="003A70B7" w:rsidRDefault="00105DD5" w:rsidP="00105DD5">
      <w:pPr>
        <w:pStyle w:val="Telobesedila"/>
        <w:spacing w:before="0" w:after="0"/>
        <w:rPr>
          <w:rFonts w:ascii="Arial" w:hAnsi="Arial" w:cs="Arial"/>
          <w:sz w:val="20"/>
        </w:rPr>
      </w:pPr>
      <w:r w:rsidRPr="000C5A07">
        <w:rPr>
          <w:rFonts w:ascii="Arial" w:hAnsi="Arial" w:cs="Arial"/>
          <w:sz w:val="20"/>
        </w:rPr>
        <w:t xml:space="preserve">Kupec plača tudi stroške parcelacije nepremičnine v višini </w:t>
      </w:r>
      <w:r w:rsidR="000C5A07" w:rsidRPr="000C5A07">
        <w:rPr>
          <w:rFonts w:ascii="Arial" w:hAnsi="Arial" w:cs="Arial"/>
          <w:sz w:val="20"/>
        </w:rPr>
        <w:t>728,00</w:t>
      </w:r>
      <w:r w:rsidRPr="000C5A07">
        <w:rPr>
          <w:rFonts w:ascii="Arial" w:hAnsi="Arial" w:cs="Arial"/>
          <w:sz w:val="20"/>
        </w:rPr>
        <w:t xml:space="preserve"> EUR in stroške izdelave cenitvenega poročila v višini 305,00 EUR.</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09CAEFAB" w14:textId="75B68882" w:rsidR="000C5A07" w:rsidRDefault="000C5A07" w:rsidP="001E5218">
      <w:pPr>
        <w:pStyle w:val="Telobesedila"/>
        <w:spacing w:before="0" w:after="0"/>
        <w:rPr>
          <w:rFonts w:ascii="Arial" w:hAnsi="Arial" w:cs="Arial"/>
          <w:b/>
          <w:sz w:val="20"/>
          <w:lang w:val="sl-SI"/>
        </w:rPr>
      </w:pPr>
    </w:p>
    <w:p w14:paraId="769FDD6E" w14:textId="09451E3C" w:rsidR="008D4199" w:rsidRDefault="008D4199" w:rsidP="001E5218">
      <w:pPr>
        <w:pStyle w:val="Telobesedila"/>
        <w:spacing w:before="0" w:after="0"/>
        <w:rPr>
          <w:rFonts w:ascii="Arial" w:hAnsi="Arial" w:cs="Arial"/>
          <w:b/>
          <w:sz w:val="20"/>
          <w:lang w:val="sl-SI"/>
        </w:rPr>
      </w:pPr>
    </w:p>
    <w:p w14:paraId="3BA58BA9" w14:textId="4F242258" w:rsidR="008D4199" w:rsidRDefault="008D4199" w:rsidP="001E5218">
      <w:pPr>
        <w:pStyle w:val="Telobesedila"/>
        <w:spacing w:before="0" w:after="0"/>
        <w:rPr>
          <w:rFonts w:ascii="Arial" w:hAnsi="Arial" w:cs="Arial"/>
          <w:b/>
          <w:sz w:val="20"/>
          <w:lang w:val="sl-SI"/>
        </w:rPr>
      </w:pPr>
    </w:p>
    <w:p w14:paraId="38466EAC" w14:textId="77777777" w:rsidR="008D4199" w:rsidRDefault="008D4199" w:rsidP="001E5218">
      <w:pPr>
        <w:pStyle w:val="Telobesedila"/>
        <w:spacing w:before="0" w:after="0"/>
        <w:rPr>
          <w:rFonts w:ascii="Arial" w:hAnsi="Arial" w:cs="Arial"/>
          <w:b/>
          <w:sz w:val="20"/>
          <w:lang w:val="sl-SI"/>
        </w:rPr>
      </w:pPr>
    </w:p>
    <w:p w14:paraId="1D8C6C90" w14:textId="77777777" w:rsidR="000C5A07" w:rsidRPr="00985928" w:rsidRDefault="000C5A0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2088" w14:textId="77777777" w:rsidR="000C1C68" w:rsidRDefault="000C1C68">
      <w:r>
        <w:separator/>
      </w:r>
    </w:p>
  </w:endnote>
  <w:endnote w:type="continuationSeparator" w:id="0">
    <w:p w14:paraId="5B05AF5C" w14:textId="77777777" w:rsidR="000C1C68" w:rsidRDefault="000C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7C775468"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9C26DD">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9C26DD">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ECDD" w14:textId="77777777" w:rsidR="000C1C68" w:rsidRDefault="000C1C68">
      <w:r>
        <w:separator/>
      </w:r>
    </w:p>
  </w:footnote>
  <w:footnote w:type="continuationSeparator" w:id="0">
    <w:p w14:paraId="3D0BB5D9" w14:textId="77777777" w:rsidR="000C1C68" w:rsidRDefault="000C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34828787">
    <w:abstractNumId w:val="30"/>
  </w:num>
  <w:num w:numId="2" w16cid:durableId="1293094981">
    <w:abstractNumId w:val="13"/>
  </w:num>
  <w:num w:numId="3" w16cid:durableId="1537813629">
    <w:abstractNumId w:val="18"/>
  </w:num>
  <w:num w:numId="4" w16cid:durableId="1514763373">
    <w:abstractNumId w:val="5"/>
  </w:num>
  <w:num w:numId="5" w16cid:durableId="1104576489">
    <w:abstractNumId w:val="6"/>
  </w:num>
  <w:num w:numId="6" w16cid:durableId="1245724940">
    <w:abstractNumId w:val="27"/>
  </w:num>
  <w:num w:numId="7" w16cid:durableId="1276209220">
    <w:abstractNumId w:val="20"/>
  </w:num>
  <w:num w:numId="8" w16cid:durableId="1944066268">
    <w:abstractNumId w:val="24"/>
  </w:num>
  <w:num w:numId="9" w16cid:durableId="1836529259">
    <w:abstractNumId w:val="9"/>
  </w:num>
  <w:num w:numId="10" w16cid:durableId="1228957070">
    <w:abstractNumId w:val="36"/>
  </w:num>
  <w:num w:numId="11" w16cid:durableId="856390188">
    <w:abstractNumId w:val="29"/>
  </w:num>
  <w:num w:numId="12" w16cid:durableId="1867057876">
    <w:abstractNumId w:val="26"/>
  </w:num>
  <w:num w:numId="13" w16cid:durableId="1076364302">
    <w:abstractNumId w:val="33"/>
  </w:num>
  <w:num w:numId="14" w16cid:durableId="1881243451">
    <w:abstractNumId w:val="35"/>
  </w:num>
  <w:num w:numId="15" w16cid:durableId="1373842665">
    <w:abstractNumId w:val="10"/>
  </w:num>
  <w:num w:numId="16" w16cid:durableId="396053573">
    <w:abstractNumId w:val="15"/>
  </w:num>
  <w:num w:numId="17" w16cid:durableId="1540778051">
    <w:abstractNumId w:val="25"/>
  </w:num>
  <w:num w:numId="18" w16cid:durableId="955211438">
    <w:abstractNumId w:val="0"/>
  </w:num>
  <w:num w:numId="19" w16cid:durableId="1863938340">
    <w:abstractNumId w:val="32"/>
  </w:num>
  <w:num w:numId="20" w16cid:durableId="406804784">
    <w:abstractNumId w:val="7"/>
  </w:num>
  <w:num w:numId="21" w16cid:durableId="104740655">
    <w:abstractNumId w:val="2"/>
  </w:num>
  <w:num w:numId="22" w16cid:durableId="831524463">
    <w:abstractNumId w:val="37"/>
  </w:num>
  <w:num w:numId="23" w16cid:durableId="1089814166">
    <w:abstractNumId w:val="4"/>
  </w:num>
  <w:num w:numId="24" w16cid:durableId="634872718">
    <w:abstractNumId w:val="28"/>
  </w:num>
  <w:num w:numId="25" w16cid:durableId="1086533090">
    <w:abstractNumId w:val="11"/>
  </w:num>
  <w:num w:numId="26" w16cid:durableId="690181371">
    <w:abstractNumId w:val="23"/>
  </w:num>
  <w:num w:numId="27" w16cid:durableId="1598555812">
    <w:abstractNumId w:val="19"/>
  </w:num>
  <w:num w:numId="28" w16cid:durableId="808480381">
    <w:abstractNumId w:val="8"/>
  </w:num>
  <w:num w:numId="29" w16cid:durableId="560093376">
    <w:abstractNumId w:val="34"/>
  </w:num>
  <w:num w:numId="30" w16cid:durableId="400829168">
    <w:abstractNumId w:val="14"/>
  </w:num>
  <w:num w:numId="31" w16cid:durableId="1845628915">
    <w:abstractNumId w:val="31"/>
  </w:num>
  <w:num w:numId="32" w16cid:durableId="772821044">
    <w:abstractNumId w:val="1"/>
  </w:num>
  <w:num w:numId="33" w16cid:durableId="618881923">
    <w:abstractNumId w:val="21"/>
  </w:num>
  <w:num w:numId="34" w16cid:durableId="1138763301">
    <w:abstractNumId w:val="22"/>
  </w:num>
  <w:num w:numId="35" w16cid:durableId="1343430039">
    <w:abstractNumId w:val="3"/>
  </w:num>
  <w:num w:numId="36" w16cid:durableId="845638013">
    <w:abstractNumId w:val="17"/>
  </w:num>
  <w:num w:numId="37" w16cid:durableId="1223442480">
    <w:abstractNumId w:val="12"/>
  </w:num>
  <w:num w:numId="38" w16cid:durableId="674655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C1C68"/>
    <w:rsid w:val="000C5A07"/>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32B3D"/>
    <w:rsid w:val="003404F2"/>
    <w:rsid w:val="0035034F"/>
    <w:rsid w:val="00350F05"/>
    <w:rsid w:val="003526C9"/>
    <w:rsid w:val="00357E67"/>
    <w:rsid w:val="00362E5A"/>
    <w:rsid w:val="003636BF"/>
    <w:rsid w:val="00371442"/>
    <w:rsid w:val="003837A2"/>
    <w:rsid w:val="003845B4"/>
    <w:rsid w:val="00387B1A"/>
    <w:rsid w:val="00395597"/>
    <w:rsid w:val="00397FEB"/>
    <w:rsid w:val="003C5EE5"/>
    <w:rsid w:val="003D0B0F"/>
    <w:rsid w:val="003D0C08"/>
    <w:rsid w:val="003E1C74"/>
    <w:rsid w:val="003E2349"/>
    <w:rsid w:val="003E56F5"/>
    <w:rsid w:val="003E7AD0"/>
    <w:rsid w:val="003F41E6"/>
    <w:rsid w:val="003F496B"/>
    <w:rsid w:val="00407562"/>
    <w:rsid w:val="00410707"/>
    <w:rsid w:val="00416006"/>
    <w:rsid w:val="00420418"/>
    <w:rsid w:val="00422FAE"/>
    <w:rsid w:val="00437941"/>
    <w:rsid w:val="004511A0"/>
    <w:rsid w:val="004556F7"/>
    <w:rsid w:val="00461531"/>
    <w:rsid w:val="004657EE"/>
    <w:rsid w:val="0047408F"/>
    <w:rsid w:val="004766B8"/>
    <w:rsid w:val="00483E28"/>
    <w:rsid w:val="004936F8"/>
    <w:rsid w:val="00495AFC"/>
    <w:rsid w:val="004A46DA"/>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E0F6B"/>
    <w:rsid w:val="005E1D3C"/>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4199"/>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26DD"/>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308"/>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36B52"/>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5CB8"/>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BBA4-1093-435A-B5FC-558573F7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1200</Words>
  <Characters>6842</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8026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8</cp:revision>
  <cp:lastPrinted>2018-11-12T15:18:00Z</cp:lastPrinted>
  <dcterms:created xsi:type="dcterms:W3CDTF">2023-06-01T15:45:00Z</dcterms:created>
  <dcterms:modified xsi:type="dcterms:W3CDTF">2023-06-05T15:17:00Z</dcterms:modified>
</cp:coreProperties>
</file>