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37E0B1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80B63">
        <w:rPr>
          <w:rFonts w:cs="Arial"/>
          <w:b/>
          <w:szCs w:val="20"/>
          <w:lang w:eastAsia="sl-SI"/>
        </w:rPr>
        <w:t>nepremičnin</w:t>
      </w:r>
      <w:r w:rsidR="00A25ED1" w:rsidRPr="00E80B63">
        <w:rPr>
          <w:rFonts w:cs="Arial"/>
          <w:b/>
          <w:szCs w:val="20"/>
          <w:lang w:eastAsia="sl-SI"/>
        </w:rPr>
        <w:t xml:space="preserve"> </w:t>
      </w:r>
      <w:r w:rsidR="00982CFB" w:rsidRPr="00E80B63">
        <w:rPr>
          <w:rFonts w:cs="Arial"/>
          <w:b/>
          <w:szCs w:val="20"/>
          <w:lang w:eastAsia="sl-SI"/>
        </w:rPr>
        <w:t xml:space="preserve">parc. št. </w:t>
      </w:r>
      <w:r w:rsidR="00E80B63">
        <w:rPr>
          <w:rFonts w:cs="Arial"/>
          <w:b/>
        </w:rPr>
        <w:t>1038/2 in 1038/3, obe k.o. 532 Lenart v Slovenskih Goricah</w:t>
      </w:r>
    </w:p>
    <w:p w14:paraId="5FA62852" w14:textId="77777777" w:rsidR="00810FB5" w:rsidRDefault="00810FB5" w:rsidP="00982CFB">
      <w:pPr>
        <w:rPr>
          <w:rFonts w:cs="Arial"/>
          <w:szCs w:val="20"/>
          <w:lang w:eastAsia="sl-SI"/>
        </w:rPr>
      </w:pPr>
    </w:p>
    <w:p w14:paraId="4A13F6AF" w14:textId="77777777" w:rsidR="00E80B63" w:rsidRPr="0051126A" w:rsidRDefault="00E80B63" w:rsidP="00E80B63">
      <w:pPr>
        <w:rPr>
          <w:rFonts w:cs="Arial"/>
          <w:b/>
          <w:bCs/>
          <w:szCs w:val="20"/>
          <w:lang w:eastAsia="sl-SI"/>
        </w:rPr>
      </w:pPr>
      <w:r w:rsidRPr="0051126A">
        <w:rPr>
          <w:rFonts w:cs="Arial"/>
          <w:b/>
          <w:bCs/>
          <w:szCs w:val="20"/>
          <w:lang w:eastAsia="sl-SI"/>
        </w:rPr>
        <w:t>PRIJAVLJAM SE NA DRAŽBO ZA PRODAJO ZEMLJIŠČA (OBKROŽITI):</w:t>
      </w:r>
    </w:p>
    <w:p w14:paraId="7AEB7335" w14:textId="49594FE0" w:rsidR="00E80B63" w:rsidRPr="00E80B63" w:rsidRDefault="00E80B63" w:rsidP="00E80B63">
      <w:pPr>
        <w:pStyle w:val="Odstavekseznama"/>
        <w:numPr>
          <w:ilvl w:val="0"/>
          <w:numId w:val="7"/>
        </w:numPr>
        <w:rPr>
          <w:rFonts w:cs="Arial"/>
          <w:bCs/>
          <w:szCs w:val="20"/>
          <w:lang w:eastAsia="sl-SI"/>
        </w:rPr>
      </w:pPr>
      <w:r w:rsidRPr="00E80B63">
        <w:rPr>
          <w:rFonts w:cs="Arial"/>
          <w:bCs/>
          <w:szCs w:val="20"/>
          <w:lang w:eastAsia="sl-SI"/>
        </w:rPr>
        <w:t>1038/2 k.o. 532 Lenart v Slovenskih Goricah,</w:t>
      </w:r>
    </w:p>
    <w:p w14:paraId="35AFBE14" w14:textId="4B6B6CBD" w:rsidR="00E80B63" w:rsidRPr="00E80B63" w:rsidRDefault="00E80B63" w:rsidP="00E80B63">
      <w:pPr>
        <w:pStyle w:val="Odstavekseznama"/>
        <w:numPr>
          <w:ilvl w:val="0"/>
          <w:numId w:val="7"/>
        </w:numPr>
        <w:rPr>
          <w:rFonts w:cs="Arial"/>
          <w:bCs/>
          <w:szCs w:val="20"/>
          <w:lang w:eastAsia="sl-SI"/>
        </w:rPr>
      </w:pPr>
      <w:r w:rsidRPr="00E80B63">
        <w:rPr>
          <w:rFonts w:cs="Arial"/>
          <w:bCs/>
          <w:szCs w:val="20"/>
          <w:lang w:eastAsia="sl-SI"/>
        </w:rPr>
        <w:t>1038/3 k.o. 532 Lenart v Slovenskih Goricah.</w:t>
      </w:r>
    </w:p>
    <w:p w14:paraId="4C573EE0" w14:textId="77777777" w:rsidR="00E80B63" w:rsidRPr="00F23405" w:rsidRDefault="00E80B63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35E4D57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E80B63">
        <w:rPr>
          <w:rFonts w:cs="Arial"/>
          <w:szCs w:val="20"/>
        </w:rPr>
        <w:t>47804-</w:t>
      </w:r>
      <w:r w:rsidR="00E80B63" w:rsidRPr="00E80B63">
        <w:rPr>
          <w:rFonts w:cs="Arial"/>
          <w:szCs w:val="20"/>
        </w:rPr>
        <w:t>25/2022</w:t>
      </w:r>
      <w:r w:rsidR="00AF2D27" w:rsidRPr="00E80B63">
        <w:rPr>
          <w:rFonts w:cs="Arial"/>
          <w:szCs w:val="20"/>
        </w:rPr>
        <w:t xml:space="preserve">, </w:t>
      </w:r>
      <w:r w:rsidR="001B396F" w:rsidRPr="00E80B63">
        <w:rPr>
          <w:rFonts w:cs="Arial"/>
          <w:szCs w:val="20"/>
        </w:rPr>
        <w:t xml:space="preserve">z dne </w:t>
      </w:r>
      <w:r w:rsidR="007C2C80">
        <w:rPr>
          <w:rFonts w:cs="Arial"/>
          <w:szCs w:val="20"/>
        </w:rPr>
        <w:t>2</w:t>
      </w:r>
      <w:r w:rsidR="005369DB">
        <w:rPr>
          <w:rFonts w:cs="Arial"/>
          <w:szCs w:val="20"/>
        </w:rPr>
        <w:t>1</w:t>
      </w:r>
      <w:r w:rsidR="00E80B63">
        <w:rPr>
          <w:rFonts w:cs="Arial"/>
          <w:szCs w:val="20"/>
        </w:rPr>
        <w:t xml:space="preserve">. </w:t>
      </w:r>
      <w:r w:rsidR="007C2C80">
        <w:rPr>
          <w:rFonts w:cs="Arial"/>
          <w:szCs w:val="20"/>
        </w:rPr>
        <w:t>6</w:t>
      </w:r>
      <w:r w:rsidR="00E80B63">
        <w:rPr>
          <w:rFonts w:cs="Arial"/>
          <w:szCs w:val="20"/>
        </w:rPr>
        <w:t>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AEC0" w14:textId="77777777" w:rsidR="00063212" w:rsidRDefault="00063212" w:rsidP="00123A82">
      <w:pPr>
        <w:spacing w:line="240" w:lineRule="auto"/>
      </w:pPr>
      <w:r>
        <w:separator/>
      </w:r>
    </w:p>
  </w:endnote>
  <w:endnote w:type="continuationSeparator" w:id="0">
    <w:p w14:paraId="3F9B9AA0" w14:textId="77777777" w:rsidR="00063212" w:rsidRDefault="0006321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0C1A" w14:textId="77777777" w:rsidR="00063212" w:rsidRDefault="00063212" w:rsidP="00123A82">
      <w:pPr>
        <w:spacing w:line="240" w:lineRule="auto"/>
      </w:pPr>
      <w:r>
        <w:separator/>
      </w:r>
    </w:p>
  </w:footnote>
  <w:footnote w:type="continuationSeparator" w:id="0">
    <w:p w14:paraId="16084CAF" w14:textId="77777777" w:rsidR="00063212" w:rsidRDefault="0006321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FC3395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E80B63">
      <w:rPr>
        <w:rFonts w:cs="Arial"/>
        <w:szCs w:val="20"/>
      </w:rPr>
      <w:t>47804-</w:t>
    </w:r>
    <w:r w:rsidR="00E80B63">
      <w:rPr>
        <w:rFonts w:cs="Arial"/>
        <w:szCs w:val="20"/>
      </w:rPr>
      <w:t>25/2022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74694"/>
    <w:multiLevelType w:val="hybridMultilevel"/>
    <w:tmpl w:val="BD7822B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9537">
    <w:abstractNumId w:val="4"/>
  </w:num>
  <w:num w:numId="2" w16cid:durableId="382170345">
    <w:abstractNumId w:val="6"/>
  </w:num>
  <w:num w:numId="3" w16cid:durableId="1322394887">
    <w:abstractNumId w:val="2"/>
  </w:num>
  <w:num w:numId="4" w16cid:durableId="334379231">
    <w:abstractNumId w:val="0"/>
  </w:num>
  <w:num w:numId="5" w16cid:durableId="1519275431">
    <w:abstractNumId w:val="3"/>
  </w:num>
  <w:num w:numId="6" w16cid:durableId="1202128007">
    <w:abstractNumId w:val="5"/>
  </w:num>
  <w:num w:numId="7" w16cid:durableId="46485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6321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2E3768"/>
    <w:rsid w:val="00347852"/>
    <w:rsid w:val="003A2FB3"/>
    <w:rsid w:val="003B75FA"/>
    <w:rsid w:val="004C6C5C"/>
    <w:rsid w:val="00506289"/>
    <w:rsid w:val="00526BBE"/>
    <w:rsid w:val="005369DB"/>
    <w:rsid w:val="005845A3"/>
    <w:rsid w:val="005A6127"/>
    <w:rsid w:val="00723C60"/>
    <w:rsid w:val="00757B4D"/>
    <w:rsid w:val="007B03E4"/>
    <w:rsid w:val="007C2C80"/>
    <w:rsid w:val="007C66C2"/>
    <w:rsid w:val="008061BC"/>
    <w:rsid w:val="00810FB5"/>
    <w:rsid w:val="008235F2"/>
    <w:rsid w:val="008E728E"/>
    <w:rsid w:val="009077C9"/>
    <w:rsid w:val="00946CF9"/>
    <w:rsid w:val="00982CFB"/>
    <w:rsid w:val="009A3044"/>
    <w:rsid w:val="00A25572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D05FE"/>
    <w:rsid w:val="00CE431A"/>
    <w:rsid w:val="00CE4381"/>
    <w:rsid w:val="00CE5765"/>
    <w:rsid w:val="00D70944"/>
    <w:rsid w:val="00D840A2"/>
    <w:rsid w:val="00DB1378"/>
    <w:rsid w:val="00E31F88"/>
    <w:rsid w:val="00E80B63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2025-06-22T16:19:00Z</dcterms:modified>
</cp:coreProperties>
</file>