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proofErr w:type="gramStart"/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</w:t>
      </w:r>
      <w:proofErr w:type="gram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5C4225">
        <w:rPr>
          <w:rFonts w:ascii="Tahoma" w:eastAsia="Calibri" w:hAnsi="Tahoma" w:cs="Tahoma"/>
          <w:b/>
          <w:sz w:val="22"/>
          <w:szCs w:val="22"/>
        </w:rPr>
        <w:t>-</w:t>
      </w:r>
      <w:r w:rsidR="00EF09BA">
        <w:rPr>
          <w:rFonts w:ascii="Tahoma" w:eastAsia="Calibri" w:hAnsi="Tahoma" w:cs="Tahoma"/>
          <w:b/>
          <w:sz w:val="22"/>
          <w:szCs w:val="22"/>
        </w:rPr>
        <w:t>57/2024</w:t>
      </w:r>
      <w:bookmarkStart w:id="0" w:name="_GoBack"/>
      <w:bookmarkEnd w:id="0"/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mesto</w:t>
      </w:r>
      <w:proofErr w:type="spellEnd"/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="00026045"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9A3D4D">
        <w:rPr>
          <w:rFonts w:ascii="Tahoma" w:eastAsia="Calibri" w:hAnsi="Tahoma" w:cs="Tahoma"/>
          <w:b/>
          <w:sz w:val="22"/>
          <w:szCs w:val="22"/>
        </w:rPr>
        <w:t>561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9A3D4D" w:rsidP="00026045">
      <w:pPr>
        <w:jc w:val="center"/>
        <w:rPr>
          <w:rFonts w:ascii="Tahoma" w:eastAsia="Calibri" w:hAnsi="Tahoma" w:cs="Tahoma"/>
          <w:szCs w:val="20"/>
        </w:rPr>
      </w:pPr>
      <w:proofErr w:type="spellStart"/>
      <w:proofErr w:type="gramStart"/>
      <w:r>
        <w:rPr>
          <w:rFonts w:ascii="Tahoma" w:eastAsia="Calibri" w:hAnsi="Tahoma" w:cs="Tahoma"/>
          <w:b/>
          <w:sz w:val="22"/>
          <w:szCs w:val="22"/>
        </w:rPr>
        <w:t>neposredno</w:t>
      </w:r>
      <w:proofErr w:type="spellEnd"/>
      <w:proofErr w:type="gramEnd"/>
      <w:r>
        <w:rPr>
          <w:rFonts w:ascii="Tahoma" w:eastAsia="Calibri" w:hAnsi="Tahoma" w:cs="Tahoma"/>
          <w:b/>
          <w:sz w:val="22"/>
          <w:szCs w:val="22"/>
        </w:rPr>
        <w:t xml:space="preserve"> v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Direkciji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Republike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Slovenije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infrastrukturo</w:t>
      </w:r>
      <w:proofErr w:type="spellEnd"/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za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nedoločen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čas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polnim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delovnim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časom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in </w:t>
      </w:r>
      <w:r w:rsidR="00026045">
        <w:rPr>
          <w:rFonts w:ascii="Tahoma" w:eastAsia="Calibri" w:hAnsi="Tahoma" w:cs="Tahoma"/>
          <w:szCs w:val="20"/>
        </w:rPr>
        <w:t xml:space="preserve">s </w:t>
      </w:r>
      <w:proofErr w:type="spellStart"/>
      <w:r w:rsidR="00026045">
        <w:rPr>
          <w:rFonts w:ascii="Tahoma" w:eastAsia="Calibri" w:hAnsi="Tahoma" w:cs="Tahoma"/>
          <w:szCs w:val="20"/>
        </w:rPr>
        <w:t>trimesečnim</w:t>
      </w:r>
      <w:proofErr w:type="spellEnd"/>
      <w:r w:rsidR="00026045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>
        <w:rPr>
          <w:rFonts w:ascii="Tahoma" w:eastAsia="Calibri" w:hAnsi="Tahoma" w:cs="Tahoma"/>
          <w:szCs w:val="20"/>
        </w:rPr>
        <w:t>poskusnim</w:t>
      </w:r>
      <w:proofErr w:type="spellEnd"/>
      <w:r w:rsidR="00026045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>
        <w:rPr>
          <w:rFonts w:ascii="Tahoma" w:eastAsia="Calibri" w:hAnsi="Tahoma" w:cs="Tahoma"/>
          <w:szCs w:val="20"/>
        </w:rPr>
        <w:t>delom</w:t>
      </w:r>
      <w:proofErr w:type="spellEnd"/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Ime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42F3E">
              <w:rPr>
                <w:rFonts w:ascii="Tahoma" w:eastAsia="Calibri" w:hAnsi="Tahoma" w:cs="Tahoma"/>
                <w:i/>
                <w:szCs w:val="20"/>
              </w:rPr>
              <w:t>ustrezno</w:t>
            </w:r>
            <w:proofErr w:type="spellEnd"/>
            <w:r w:rsidRPr="00842F3E">
              <w:rPr>
                <w:rFonts w:ascii="Tahoma" w:eastAsia="Calibri" w:hAnsi="Tahoma" w:cs="Tahoma"/>
                <w:i/>
                <w:szCs w:val="20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(1.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6.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VI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>./</w:t>
            </w:r>
            <w:proofErr w:type="gramEnd"/>
            <w:r>
              <w:rPr>
                <w:rFonts w:ascii="Tahoma" w:eastAsia="Calibri" w:hAnsi="Tahoma" w:cs="Tahoma"/>
                <w:b/>
                <w:szCs w:val="20"/>
              </w:rPr>
              <w:t>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Ured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>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glede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</w:t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dela</w:t>
            </w:r>
            <w:proofErr w:type="spellEnd"/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kratko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alinejah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mesto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proofErr w:type="gram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proofErr w:type="gram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</w:t>
      </w:r>
      <w:r w:rsidR="009A3D4D">
        <w:rPr>
          <w:rFonts w:ascii="Tahoma" w:hAnsi="Tahoma" w:cs="Tahoma"/>
          <w:b/>
          <w:iCs/>
          <w:szCs w:val="20"/>
        </w:rPr>
        <w:t xml:space="preserve">DM 561) </w:t>
      </w:r>
      <w:proofErr w:type="spellStart"/>
      <w:r w:rsidR="009A3D4D">
        <w:rPr>
          <w:rFonts w:ascii="Tahoma" w:hAnsi="Tahoma" w:cs="Tahoma"/>
          <w:b/>
          <w:iCs/>
          <w:szCs w:val="20"/>
        </w:rPr>
        <w:t>neposredno</w:t>
      </w:r>
      <w:proofErr w:type="spellEnd"/>
      <w:r w:rsidR="009A3D4D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 w:rsidR="009A3D4D">
        <w:rPr>
          <w:rFonts w:ascii="Tahoma" w:hAnsi="Tahoma" w:cs="Tahoma"/>
          <w:b/>
          <w:iCs/>
          <w:szCs w:val="20"/>
        </w:rPr>
        <w:t>Direkciji</w:t>
      </w:r>
      <w:proofErr w:type="spellEnd"/>
      <w:r w:rsidR="009A3D4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9A3D4D">
        <w:rPr>
          <w:rFonts w:ascii="Tahoma" w:hAnsi="Tahoma" w:cs="Tahoma"/>
          <w:b/>
          <w:iCs/>
          <w:szCs w:val="20"/>
        </w:rPr>
        <w:t>Republike</w:t>
      </w:r>
      <w:proofErr w:type="spellEnd"/>
      <w:r w:rsidR="009A3D4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9A3D4D">
        <w:rPr>
          <w:rFonts w:ascii="Tahoma" w:hAnsi="Tahoma" w:cs="Tahoma"/>
          <w:b/>
          <w:iCs/>
          <w:szCs w:val="20"/>
        </w:rPr>
        <w:t>Slovenije</w:t>
      </w:r>
      <w:proofErr w:type="spellEnd"/>
      <w:r w:rsidR="009A3D4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9A3D4D">
        <w:rPr>
          <w:rFonts w:ascii="Tahoma" w:hAnsi="Tahoma" w:cs="Tahoma"/>
          <w:b/>
          <w:iCs/>
          <w:szCs w:val="20"/>
        </w:rPr>
        <w:t>za</w:t>
      </w:r>
      <w:proofErr w:type="spellEnd"/>
      <w:r w:rsidR="009A3D4D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9A3D4D">
        <w:rPr>
          <w:rFonts w:ascii="Tahoma" w:hAnsi="Tahoma" w:cs="Tahoma"/>
          <w:b/>
          <w:iCs/>
          <w:szCs w:val="20"/>
        </w:rPr>
        <w:t>infrastrukturo</w:t>
      </w:r>
      <w:proofErr w:type="spellEnd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za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>/</w:t>
      </w:r>
      <w:proofErr w:type="spellStart"/>
      <w:r w:rsidRPr="006A3DF3">
        <w:rPr>
          <w:rFonts w:ascii="Tahoma" w:eastAsia="Calibri" w:hAnsi="Tahoma" w:cs="Tahoma"/>
          <w:szCs w:val="20"/>
        </w:rPr>
        <w:t>ka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D5795B">
        <w:rPr>
          <w:rFonts w:ascii="Tahoma" w:eastAsia="Calibri" w:hAnsi="Tahoma" w:cs="Tahoma"/>
          <w:szCs w:val="20"/>
        </w:rPr>
        <w:t xml:space="preserve">, </w:t>
      </w:r>
      <w:proofErr w:type="spellStart"/>
      <w:r w:rsidR="00D5795B">
        <w:rPr>
          <w:rFonts w:ascii="Tahoma" w:eastAsia="Calibri" w:hAnsi="Tahoma" w:cs="Tahoma"/>
          <w:szCs w:val="20"/>
        </w:rPr>
        <w:t>Direkcija</w:t>
      </w:r>
      <w:proofErr w:type="spellEnd"/>
      <w:r w:rsidR="00D5795B">
        <w:rPr>
          <w:rFonts w:ascii="Tahoma" w:eastAsia="Calibri" w:hAnsi="Tahoma" w:cs="Tahoma"/>
          <w:szCs w:val="20"/>
        </w:rPr>
        <w:t xml:space="preserve"> </w:t>
      </w:r>
      <w:proofErr w:type="spellStart"/>
      <w:r w:rsidR="00D5795B">
        <w:rPr>
          <w:rFonts w:ascii="Tahoma" w:eastAsia="Calibri" w:hAnsi="Tahoma" w:cs="Tahoma"/>
          <w:szCs w:val="20"/>
        </w:rPr>
        <w:t>Republi</w:t>
      </w:r>
      <w:r w:rsidR="003C2F9A">
        <w:rPr>
          <w:rFonts w:ascii="Tahoma" w:eastAsia="Calibri" w:hAnsi="Tahoma" w:cs="Tahoma"/>
          <w:szCs w:val="20"/>
        </w:rPr>
        <w:t>ke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Slovenije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za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infrastrukturo</w:t>
      </w:r>
      <w:proofErr w:type="spellEnd"/>
      <w:r w:rsidR="003C2F9A">
        <w:rPr>
          <w:rFonts w:ascii="Tahoma" w:eastAsia="Calibri" w:hAnsi="Tahoma" w:cs="Tahoma"/>
          <w:szCs w:val="20"/>
        </w:rPr>
        <w:t>,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proofErr w:type="gram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proofErr w:type="gram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F09BA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F09B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C4225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42F3E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3D4D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09BA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267435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7551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2024-11-18T12:08:00Z</cp:lastPrinted>
  <dcterms:created xsi:type="dcterms:W3CDTF">2024-11-16T22:06:00Z</dcterms:created>
  <dcterms:modified xsi:type="dcterms:W3CDTF">2024-11-18T12:08:00Z</dcterms:modified>
</cp:coreProperties>
</file>