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EC413C">
        <w:rPr>
          <w:rFonts w:ascii="Tahoma" w:eastAsia="Calibri" w:hAnsi="Tahoma" w:cs="Tahoma"/>
          <w:b/>
          <w:sz w:val="22"/>
          <w:szCs w:val="22"/>
        </w:rPr>
        <w:t>1008-</w:t>
      </w:r>
      <w:r w:rsidR="003561B6">
        <w:rPr>
          <w:rFonts w:ascii="Tahoma" w:eastAsia="Calibri" w:hAnsi="Tahoma" w:cs="Tahoma"/>
          <w:b/>
          <w:sz w:val="22"/>
          <w:szCs w:val="22"/>
        </w:rPr>
        <w:t>31</w:t>
      </w:r>
      <w:r w:rsidR="00DC3157"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EC413C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923BC1">
        <w:rPr>
          <w:rFonts w:ascii="Tahoma" w:eastAsia="Calibri" w:hAnsi="Tahoma" w:cs="Tahoma"/>
          <w:b/>
          <w:sz w:val="22"/>
          <w:szCs w:val="22"/>
        </w:rPr>
        <w:t>ADMINISTRATOR</w:t>
      </w:r>
      <w:r w:rsidR="00C26E2D">
        <w:rPr>
          <w:rFonts w:ascii="Tahoma" w:eastAsia="Calibri" w:hAnsi="Tahoma" w:cs="Tahoma"/>
          <w:b/>
          <w:sz w:val="22"/>
          <w:szCs w:val="22"/>
        </w:rPr>
        <w:t xml:space="preserve"> V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 w:rsidR="00923BC1">
        <w:rPr>
          <w:rFonts w:ascii="Tahoma" w:eastAsia="Calibri" w:hAnsi="Tahoma" w:cs="Tahoma"/>
          <w:b/>
          <w:sz w:val="22"/>
          <w:szCs w:val="22"/>
        </w:rPr>
        <w:t>558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C26E2D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Sektorju za </w:t>
      </w:r>
      <w:r w:rsidR="00923BC1">
        <w:rPr>
          <w:rFonts w:ascii="Tahoma" w:eastAsia="Calibri" w:hAnsi="Tahoma" w:cs="Tahoma"/>
          <w:b/>
          <w:sz w:val="22"/>
          <w:szCs w:val="22"/>
        </w:rPr>
        <w:t>upravljanje cest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8E743D" w:rsidRPr="0080238A" w:rsidTr="009103C6">
        <w:tc>
          <w:tcPr>
            <w:tcW w:w="1017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923BC1">
        <w:rPr>
          <w:rFonts w:ascii="Tahoma" w:hAnsi="Tahoma" w:cs="Tahoma"/>
          <w:b/>
          <w:iCs/>
          <w:szCs w:val="20"/>
        </w:rPr>
        <w:t>ADMINISTRATOR</w:t>
      </w:r>
      <w:r w:rsidR="00C26E2D">
        <w:rPr>
          <w:rFonts w:ascii="Tahoma" w:hAnsi="Tahoma" w:cs="Tahoma"/>
          <w:b/>
          <w:iCs/>
          <w:szCs w:val="20"/>
        </w:rPr>
        <w:t xml:space="preserve"> V</w:t>
      </w:r>
      <w:r>
        <w:rPr>
          <w:rFonts w:ascii="Tahoma" w:hAnsi="Tahoma" w:cs="Tahoma"/>
          <w:b/>
          <w:iCs/>
          <w:szCs w:val="20"/>
        </w:rPr>
        <w:t xml:space="preserve"> (šifra </w:t>
      </w:r>
      <w:r w:rsidR="00923BC1">
        <w:rPr>
          <w:rFonts w:ascii="Tahoma" w:hAnsi="Tahoma" w:cs="Tahoma"/>
          <w:b/>
          <w:iCs/>
          <w:szCs w:val="20"/>
        </w:rPr>
        <w:t>558</w:t>
      </w:r>
      <w:r>
        <w:rPr>
          <w:rFonts w:ascii="Tahoma" w:hAnsi="Tahoma" w:cs="Tahoma"/>
          <w:b/>
          <w:iCs/>
          <w:szCs w:val="20"/>
        </w:rPr>
        <w:t xml:space="preserve">) </w:t>
      </w:r>
      <w:r w:rsidR="00C26E2D">
        <w:rPr>
          <w:rFonts w:ascii="Tahoma" w:hAnsi="Tahoma" w:cs="Tahoma"/>
          <w:b/>
          <w:iCs/>
          <w:szCs w:val="20"/>
        </w:rPr>
        <w:t xml:space="preserve">v Sektorju za </w:t>
      </w:r>
      <w:r w:rsidR="00923BC1">
        <w:rPr>
          <w:rFonts w:ascii="Tahoma" w:hAnsi="Tahoma" w:cs="Tahoma"/>
          <w:b/>
          <w:iCs/>
          <w:szCs w:val="20"/>
        </w:rPr>
        <w:t>upravljanje cest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="00DC3157">
        <w:rPr>
          <w:rFonts w:ascii="Tahoma" w:eastAsia="Calibri" w:hAnsi="Tahoma" w:cs="Tahoma"/>
          <w:szCs w:val="20"/>
        </w:rPr>
        <w:t xml:space="preserve"> Ministrstvo za infrastrukturo, Direkcija RZ za infrastrukturo </w:t>
      </w:r>
      <w:r w:rsidRPr="00713377">
        <w:rPr>
          <w:rFonts w:ascii="Tahoma" w:eastAsia="Calibri" w:hAnsi="Tahoma" w:cs="Tahoma"/>
          <w:szCs w:val="20"/>
        </w:rPr>
        <w:t xml:space="preserve">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>
        <w:rPr>
          <w:rFonts w:ascii="Tahoma" w:hAnsi="Tahoma" w:cs="Tahoma"/>
          <w:b/>
          <w:iCs/>
          <w:szCs w:val="20"/>
        </w:rPr>
        <w:t>št. 1008-</w:t>
      </w:r>
      <w:r w:rsidR="003561B6">
        <w:rPr>
          <w:rFonts w:ascii="Tahoma" w:hAnsi="Tahoma" w:cs="Tahoma"/>
          <w:b/>
          <w:iCs/>
          <w:szCs w:val="20"/>
        </w:rPr>
        <w:t>31</w:t>
      </w:r>
      <w:bookmarkStart w:id="0" w:name="_GoBack"/>
      <w:bookmarkEnd w:id="0"/>
      <w:r w:rsidR="00C26E2D">
        <w:rPr>
          <w:rFonts w:ascii="Tahoma" w:hAnsi="Tahoma" w:cs="Tahoma"/>
          <w:b/>
          <w:iCs/>
          <w:szCs w:val="20"/>
        </w:rPr>
        <w:t>/2024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3561B6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3561B6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1B6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3BC1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26E2D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3157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F91941D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656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5333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2022-12-13T08:22:00Z</cp:lastPrinted>
  <dcterms:created xsi:type="dcterms:W3CDTF">2024-09-24T10:05:00Z</dcterms:created>
  <dcterms:modified xsi:type="dcterms:W3CDTF">2024-09-24T10:05:00Z</dcterms:modified>
</cp:coreProperties>
</file>