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2BCAB" w14:textId="4692DE0E" w:rsidR="00AE525D" w:rsidRDefault="00AE525D" w:rsidP="00E94C4D">
      <w:pPr>
        <w:spacing w:line="240" w:lineRule="auto"/>
        <w:jc w:val="both"/>
        <w:rPr>
          <w:rFonts w:cs="Arial"/>
          <w:szCs w:val="20"/>
          <w:lang w:val="sl-SI"/>
        </w:rPr>
      </w:pPr>
    </w:p>
    <w:p w14:paraId="0B5DAA50" w14:textId="77777777" w:rsidR="002B1485" w:rsidRDefault="002B1485" w:rsidP="00E94C4D">
      <w:pPr>
        <w:spacing w:line="240" w:lineRule="auto"/>
        <w:jc w:val="both"/>
        <w:rPr>
          <w:rFonts w:cs="Arial"/>
          <w:szCs w:val="20"/>
          <w:lang w:val="sl-SI"/>
        </w:rPr>
      </w:pPr>
    </w:p>
    <w:p w14:paraId="140391D0" w14:textId="77777777" w:rsidR="00AE525D" w:rsidRPr="00FB691E" w:rsidRDefault="00AE525D" w:rsidP="00E94C4D">
      <w:pPr>
        <w:spacing w:line="240" w:lineRule="auto"/>
        <w:jc w:val="both"/>
        <w:rPr>
          <w:rFonts w:cs="Arial"/>
          <w:szCs w:val="20"/>
          <w:lang w:val="sl-SI"/>
        </w:rPr>
      </w:pPr>
    </w:p>
    <w:p w14:paraId="5C99115D" w14:textId="591E9E5D" w:rsidR="00E94C4D" w:rsidRPr="00FB691E" w:rsidRDefault="00E94C4D" w:rsidP="00E94C4D">
      <w:pPr>
        <w:spacing w:line="240" w:lineRule="auto"/>
        <w:jc w:val="both"/>
        <w:rPr>
          <w:rFonts w:cs="Arial"/>
          <w:szCs w:val="20"/>
          <w:lang w:val="sl-SI"/>
        </w:rPr>
      </w:pPr>
      <w:r w:rsidRPr="00FB691E">
        <w:rPr>
          <w:rFonts w:cs="Arial"/>
          <w:szCs w:val="20"/>
          <w:lang w:val="sl-SI"/>
        </w:rPr>
        <w:t xml:space="preserve">Na podlagi prvega odstavka 25. člena Zakona o delovnih razmerjih (Uradni list RS, št. 21/13, 78/13 – popr., 47/15 - ZZSDT, 33/16 – PZ-F, 52/16, 15/17 – odl. US in </w:t>
      </w:r>
      <w:hyperlink r:id="rId7" w:tgtFrame="_blank" w:tooltip="Zakon o poslovni skrivnosti" w:history="1">
        <w:r w:rsidRPr="00FB691E">
          <w:rPr>
            <w:rStyle w:val="Hyperlink"/>
            <w:rFonts w:cs="Arial"/>
            <w:color w:val="000000"/>
            <w:szCs w:val="20"/>
            <w:u w:val="none"/>
            <w:lang w:val="sl-SI"/>
          </w:rPr>
          <w:t>22/19</w:t>
        </w:r>
      </w:hyperlink>
      <w:r w:rsidRPr="00FB691E">
        <w:rPr>
          <w:rFonts w:cs="Arial"/>
          <w:szCs w:val="20"/>
          <w:lang w:val="sl-SI"/>
        </w:rPr>
        <w:t xml:space="preserve"> – ZPosS</w:t>
      </w:r>
      <w:r w:rsidRPr="00FB691E">
        <w:rPr>
          <w:rFonts w:cs="Arial"/>
          <w:bCs/>
          <w:color w:val="000000"/>
          <w:szCs w:val="20"/>
          <w:lang w:val="sl-SI"/>
        </w:rPr>
        <w:t>) in tretjega odstavka 70. člena Zakona o javnih uslužbencih (Uradni list RS, št. 63/07 – uradno prečiščeno besedilo, 65/08, 69/08 – ZTFI-A, 69/08 – ZZavar-E in 40/12 – ZUJF)</w:t>
      </w:r>
      <w:r w:rsidRPr="00FB691E">
        <w:rPr>
          <w:rFonts w:cs="Arial"/>
          <w:szCs w:val="20"/>
          <w:lang w:val="sl-SI"/>
        </w:rPr>
        <w:t xml:space="preserve"> </w:t>
      </w:r>
      <w:r w:rsidRPr="00FB691E">
        <w:rPr>
          <w:rFonts w:cs="Arial"/>
          <w:iCs/>
          <w:szCs w:val="20"/>
          <w:lang w:val="sl-SI"/>
        </w:rPr>
        <w:t>Ministrstvo za infrastrukturo, Direkcija RS za infrastrukturo</w:t>
      </w:r>
      <w:r w:rsidRPr="00FB691E">
        <w:rPr>
          <w:rFonts w:cs="Arial"/>
          <w:b/>
          <w:iCs/>
          <w:szCs w:val="20"/>
          <w:lang w:val="sl-SI"/>
        </w:rPr>
        <w:t xml:space="preserve"> </w:t>
      </w:r>
      <w:r w:rsidRPr="00FB691E">
        <w:rPr>
          <w:rFonts w:cs="Arial"/>
          <w:iCs/>
          <w:szCs w:val="20"/>
          <w:lang w:val="sl-SI"/>
        </w:rPr>
        <w:t xml:space="preserve">(v nadaljevanju Direkcija), Tržaška cesta 19, Ljubljana, </w:t>
      </w:r>
      <w:r w:rsidRPr="00FB691E">
        <w:rPr>
          <w:rFonts w:cs="Arial"/>
          <w:szCs w:val="20"/>
          <w:lang w:val="sl-SI"/>
        </w:rPr>
        <w:t>objavlja prosto uradniško delovno mesto</w:t>
      </w:r>
    </w:p>
    <w:p w14:paraId="773C1198" w14:textId="77777777" w:rsidR="008613AA" w:rsidRPr="00FB691E" w:rsidRDefault="008613AA" w:rsidP="002D2B06">
      <w:pPr>
        <w:pStyle w:val="NormalWeb"/>
        <w:spacing w:before="0" w:beforeAutospacing="0" w:after="0" w:afterAutospacing="0"/>
        <w:jc w:val="both"/>
        <w:rPr>
          <w:rFonts w:ascii="Arial" w:hAnsi="Arial" w:cs="Arial"/>
          <w:sz w:val="20"/>
          <w:szCs w:val="20"/>
        </w:rPr>
      </w:pPr>
    </w:p>
    <w:p w14:paraId="567BFB3D" w14:textId="34A3BB9E" w:rsidR="00AD1584" w:rsidRPr="00FB691E" w:rsidRDefault="00E542C7" w:rsidP="002D2B06">
      <w:pPr>
        <w:pStyle w:val="NormalWeb"/>
        <w:spacing w:before="0" w:beforeAutospacing="0" w:after="0" w:afterAutospacing="0"/>
        <w:jc w:val="both"/>
        <w:rPr>
          <w:rFonts w:ascii="Arial" w:hAnsi="Arial" w:cs="Arial"/>
          <w:b/>
          <w:sz w:val="20"/>
          <w:szCs w:val="20"/>
        </w:rPr>
      </w:pPr>
      <w:r>
        <w:rPr>
          <w:rFonts w:ascii="Arial" w:hAnsi="Arial" w:cs="Arial"/>
          <w:b/>
          <w:sz w:val="20"/>
          <w:szCs w:val="20"/>
        </w:rPr>
        <w:t>VIŠJI SVETOVALEC (šifra DM 460</w:t>
      </w:r>
      <w:r w:rsidR="00AD1584" w:rsidRPr="00FB691E">
        <w:rPr>
          <w:rFonts w:ascii="Arial" w:hAnsi="Arial" w:cs="Arial"/>
          <w:b/>
          <w:sz w:val="20"/>
          <w:szCs w:val="20"/>
        </w:rPr>
        <w:t xml:space="preserve">) v </w:t>
      </w:r>
      <w:r>
        <w:rPr>
          <w:rFonts w:ascii="Arial" w:hAnsi="Arial" w:cs="Arial"/>
          <w:b/>
          <w:sz w:val="20"/>
          <w:szCs w:val="20"/>
        </w:rPr>
        <w:t>Sektorju za investicije v železnice</w:t>
      </w:r>
      <w:r w:rsidR="00FA4779" w:rsidRPr="00FB691E">
        <w:rPr>
          <w:rFonts w:ascii="Arial" w:hAnsi="Arial" w:cs="Arial"/>
          <w:b/>
          <w:sz w:val="20"/>
          <w:szCs w:val="20"/>
        </w:rPr>
        <w:t xml:space="preserve">, </w:t>
      </w:r>
      <w:r>
        <w:rPr>
          <w:rFonts w:ascii="Arial" w:hAnsi="Arial" w:cs="Arial"/>
          <w:b/>
          <w:sz w:val="20"/>
          <w:szCs w:val="20"/>
        </w:rPr>
        <w:t xml:space="preserve">Kopitarjeva 5, 2000 Maribor, </w:t>
      </w:r>
      <w:r w:rsidR="00E94C4D" w:rsidRPr="00FB691E">
        <w:rPr>
          <w:rFonts w:ascii="Arial" w:hAnsi="Arial" w:cs="Arial"/>
          <w:b/>
          <w:sz w:val="20"/>
          <w:szCs w:val="20"/>
        </w:rPr>
        <w:t>za določen čas</w:t>
      </w:r>
      <w:r w:rsidR="004F7DED">
        <w:rPr>
          <w:rFonts w:ascii="Arial" w:hAnsi="Arial" w:cs="Arial"/>
          <w:b/>
          <w:sz w:val="20"/>
          <w:szCs w:val="20"/>
        </w:rPr>
        <w:t>, predvidoma do 30.6.2023</w:t>
      </w:r>
      <w:r w:rsidR="00FA4779" w:rsidRPr="00FB691E">
        <w:rPr>
          <w:rFonts w:ascii="Arial" w:hAnsi="Arial" w:cs="Arial"/>
          <w:b/>
          <w:sz w:val="20"/>
          <w:szCs w:val="20"/>
        </w:rPr>
        <w:t>,</w:t>
      </w:r>
      <w:r w:rsidR="00474BC1">
        <w:rPr>
          <w:rFonts w:ascii="Arial" w:hAnsi="Arial" w:cs="Arial"/>
          <w:b/>
          <w:sz w:val="20"/>
          <w:szCs w:val="20"/>
        </w:rPr>
        <w:t xml:space="preserve"> za</w:t>
      </w:r>
      <w:r w:rsidR="00FA4779" w:rsidRPr="00FB691E">
        <w:rPr>
          <w:rFonts w:ascii="Arial" w:hAnsi="Arial" w:cs="Arial"/>
          <w:b/>
          <w:sz w:val="20"/>
          <w:szCs w:val="20"/>
        </w:rPr>
        <w:t xml:space="preserve"> </w:t>
      </w:r>
      <w:r w:rsidR="00E94C4D" w:rsidRPr="00FB691E">
        <w:rPr>
          <w:rFonts w:ascii="Arial" w:hAnsi="Arial" w:cs="Arial"/>
          <w:b/>
          <w:sz w:val="20"/>
          <w:szCs w:val="20"/>
        </w:rPr>
        <w:t xml:space="preserve">čas trajanja projekta </w:t>
      </w:r>
      <w:r w:rsidR="00FA4779" w:rsidRPr="00FB691E">
        <w:rPr>
          <w:rFonts w:ascii="Arial" w:hAnsi="Arial" w:cs="Arial"/>
          <w:b/>
          <w:sz w:val="20"/>
          <w:szCs w:val="20"/>
        </w:rPr>
        <w:t>»</w:t>
      </w:r>
      <w:r>
        <w:rPr>
          <w:rFonts w:ascii="Arial" w:hAnsi="Arial" w:cs="Arial"/>
          <w:b/>
          <w:sz w:val="20"/>
          <w:szCs w:val="20"/>
        </w:rPr>
        <w:t>Nadgradnja železniške postaje Ljubljana</w:t>
      </w:r>
      <w:r w:rsidR="00FA4779" w:rsidRPr="00FB691E">
        <w:rPr>
          <w:rFonts w:ascii="Arial" w:hAnsi="Arial" w:cs="Arial"/>
          <w:b/>
          <w:sz w:val="20"/>
          <w:szCs w:val="20"/>
        </w:rPr>
        <w:t>«</w:t>
      </w:r>
    </w:p>
    <w:p w14:paraId="6D623949" w14:textId="77777777" w:rsidR="008613AA" w:rsidRPr="00FB691E" w:rsidRDefault="002D2B06" w:rsidP="002D2B06">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 </w:t>
      </w:r>
    </w:p>
    <w:p w14:paraId="6C3C9576" w14:textId="77777777" w:rsidR="002D2B06" w:rsidRPr="00FB691E" w:rsidRDefault="002D2B06" w:rsidP="002D2B06">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 xml:space="preserve">Kandidati, ki se bodo prijavili na prosto delovno mesto, morajo izpolnjevati naslednje pogoje: </w:t>
      </w:r>
    </w:p>
    <w:p w14:paraId="300044A5" w14:textId="77777777" w:rsidR="00BA0E33" w:rsidRPr="007D2A2E" w:rsidRDefault="00BA0E33" w:rsidP="00BA0E33">
      <w:pPr>
        <w:pStyle w:val="Footer"/>
        <w:numPr>
          <w:ilvl w:val="0"/>
          <w:numId w:val="14"/>
        </w:numPr>
        <w:tabs>
          <w:tab w:val="left" w:pos="1995"/>
        </w:tabs>
        <w:spacing w:line="260" w:lineRule="exact"/>
        <w:jc w:val="both"/>
        <w:rPr>
          <w:rFonts w:cs="Arial"/>
          <w:szCs w:val="20"/>
          <w:lang w:eastAsia="ar-SA"/>
        </w:rPr>
      </w:pPr>
      <w:r w:rsidRPr="007D2A2E">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292FB7F1" w14:textId="256753E2" w:rsidR="002D2B06" w:rsidRPr="00E542C7" w:rsidRDefault="00BA0E33" w:rsidP="00E542C7">
      <w:pPr>
        <w:numPr>
          <w:ilvl w:val="0"/>
          <w:numId w:val="14"/>
        </w:numPr>
        <w:spacing w:before="100" w:beforeAutospacing="1" w:after="100" w:afterAutospacing="1" w:line="240" w:lineRule="auto"/>
        <w:rPr>
          <w:rFonts w:cs="Arial"/>
          <w:szCs w:val="20"/>
          <w:lang w:eastAsia="ar-SA"/>
        </w:rPr>
      </w:pPr>
      <w:r w:rsidRPr="00016CFE">
        <w:rPr>
          <w:rFonts w:cs="Arial"/>
          <w:szCs w:val="20"/>
          <w:lang w:eastAsia="ar-SA"/>
        </w:rPr>
        <w:t>4 leta delovnih izkušenj;</w:t>
      </w:r>
    </w:p>
    <w:p w14:paraId="26B064D4" w14:textId="77777777" w:rsidR="00E9425A" w:rsidRPr="00FB691E" w:rsidRDefault="00E9425A" w:rsidP="00E9425A">
      <w:pPr>
        <w:numPr>
          <w:ilvl w:val="0"/>
          <w:numId w:val="14"/>
        </w:numPr>
        <w:spacing w:before="100" w:beforeAutospacing="1" w:after="100" w:afterAutospacing="1" w:line="240" w:lineRule="auto"/>
        <w:jc w:val="both"/>
        <w:rPr>
          <w:rFonts w:cs="Arial"/>
          <w:szCs w:val="20"/>
        </w:rPr>
      </w:pPr>
      <w:r w:rsidRPr="00FB691E">
        <w:rPr>
          <w:rFonts w:cs="Arial"/>
          <w:szCs w:val="20"/>
        </w:rPr>
        <w:t xml:space="preserve">državljanstvo Republike Slovenije; </w:t>
      </w:r>
    </w:p>
    <w:p w14:paraId="5818EF68" w14:textId="77777777" w:rsidR="002D2B06" w:rsidRPr="00FB691E" w:rsidRDefault="002D2B06" w:rsidP="002D2B06">
      <w:pPr>
        <w:numPr>
          <w:ilvl w:val="0"/>
          <w:numId w:val="14"/>
        </w:numPr>
        <w:spacing w:before="100" w:beforeAutospacing="1" w:after="100" w:afterAutospacing="1" w:line="240" w:lineRule="auto"/>
        <w:jc w:val="both"/>
        <w:rPr>
          <w:rFonts w:cs="Arial"/>
          <w:szCs w:val="20"/>
        </w:rPr>
      </w:pPr>
      <w:r w:rsidRPr="00FB691E">
        <w:rPr>
          <w:rFonts w:cs="Arial"/>
          <w:szCs w:val="20"/>
        </w:rPr>
        <w:t>ne smejo biti pravnomočno obsojeni zaradi naklepnega kaznivega dejanja, ki se preganja po uradni dolžnosti in ne smejo biti obsojeni na nepogojno k</w:t>
      </w:r>
      <w:r w:rsidR="00FA07F0" w:rsidRPr="00FB691E">
        <w:rPr>
          <w:rFonts w:cs="Arial"/>
          <w:szCs w:val="20"/>
        </w:rPr>
        <w:t>azen zapora v trajanju več kot šest</w:t>
      </w:r>
      <w:r w:rsidRPr="00FB691E">
        <w:rPr>
          <w:rFonts w:cs="Arial"/>
          <w:szCs w:val="20"/>
        </w:rPr>
        <w:t xml:space="preserve"> mesecev; </w:t>
      </w:r>
    </w:p>
    <w:p w14:paraId="4FA5532E" w14:textId="77777777" w:rsidR="002D2B06" w:rsidRPr="00FB691E" w:rsidRDefault="002D2B06" w:rsidP="002D2B06">
      <w:pPr>
        <w:numPr>
          <w:ilvl w:val="0"/>
          <w:numId w:val="14"/>
        </w:numPr>
        <w:spacing w:before="100" w:beforeAutospacing="1" w:after="100" w:afterAutospacing="1" w:line="240" w:lineRule="auto"/>
        <w:jc w:val="both"/>
        <w:rPr>
          <w:rFonts w:cs="Arial"/>
          <w:szCs w:val="20"/>
        </w:rPr>
      </w:pPr>
      <w:r w:rsidRPr="00FB691E">
        <w:rPr>
          <w:rFonts w:cs="Arial"/>
          <w:szCs w:val="20"/>
        </w:rPr>
        <w:t>zoper njih ne sme biti ni vložena pravnomočna obtožnica zaradi naklepnega kaznivega dejanja, ki se preganja po uradni dolžnosti.</w:t>
      </w:r>
    </w:p>
    <w:p w14:paraId="1474E2DB" w14:textId="77777777" w:rsidR="002D2B06" w:rsidRPr="00FB691E" w:rsidRDefault="00E9425A" w:rsidP="002D2B06">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2D2B06" w:rsidRPr="00FB691E">
        <w:rPr>
          <w:rFonts w:ascii="Arial" w:hAnsi="Arial" w:cs="Arial"/>
          <w:sz w:val="20"/>
          <w:szCs w:val="20"/>
        </w:rPr>
        <w:t xml:space="preserve">. </w:t>
      </w:r>
    </w:p>
    <w:p w14:paraId="632FA88C" w14:textId="77777777" w:rsidR="00E6418F" w:rsidRPr="00FB691E" w:rsidRDefault="008613AA" w:rsidP="00E6418F">
      <w:pPr>
        <w:pStyle w:val="NormalWeb"/>
        <w:spacing w:before="0" w:beforeAutospacing="0" w:after="0" w:afterAutospacing="0"/>
        <w:rPr>
          <w:rFonts w:ascii="Arial" w:hAnsi="Arial" w:cs="Arial"/>
          <w:sz w:val="20"/>
          <w:szCs w:val="20"/>
        </w:rPr>
      </w:pPr>
      <w:r w:rsidRPr="00FB691E">
        <w:rPr>
          <w:rFonts w:ascii="Arial" w:hAnsi="Arial" w:cs="Arial"/>
          <w:sz w:val="20"/>
          <w:szCs w:val="20"/>
        </w:rPr>
        <w:t> </w:t>
      </w:r>
    </w:p>
    <w:p w14:paraId="4A9C9BE8" w14:textId="012BDF9A" w:rsidR="00063734" w:rsidRDefault="002C5946" w:rsidP="00DB0509">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0B2DC5A1" w14:textId="77777777" w:rsidR="001A53A7" w:rsidRPr="00FB691E" w:rsidRDefault="001A53A7" w:rsidP="00DB0509">
      <w:pPr>
        <w:pStyle w:val="NormalWeb"/>
        <w:spacing w:before="0" w:beforeAutospacing="0" w:after="0" w:afterAutospacing="0"/>
        <w:jc w:val="both"/>
        <w:rPr>
          <w:rFonts w:ascii="Arial" w:hAnsi="Arial" w:cs="Arial"/>
          <w:sz w:val="20"/>
          <w:szCs w:val="20"/>
          <w:lang w:val="en-US"/>
        </w:rPr>
      </w:pPr>
    </w:p>
    <w:p w14:paraId="7515FD74" w14:textId="628C6B95" w:rsidR="00DB0509" w:rsidRDefault="008D771C" w:rsidP="00DB0509">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Delovno področje</w:t>
      </w:r>
      <w:r w:rsidR="00DB0509" w:rsidRPr="00FB691E">
        <w:rPr>
          <w:rFonts w:ascii="Arial" w:hAnsi="Arial" w:cs="Arial"/>
          <w:sz w:val="20"/>
          <w:szCs w:val="20"/>
        </w:rPr>
        <w:t xml:space="preserve">: </w:t>
      </w:r>
    </w:p>
    <w:p w14:paraId="40081B21" w14:textId="09BFF738" w:rsidR="004F7DED" w:rsidRPr="00FB691E"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pripravljanje zahtevnejših analiz, statističnih pregledov, informacij in drugih strokovnih podlag</w:t>
      </w:r>
      <w:r w:rsidR="00AE525D">
        <w:rPr>
          <w:rFonts w:ascii="Arial" w:hAnsi="Arial" w:cs="Arial"/>
          <w:sz w:val="20"/>
          <w:szCs w:val="20"/>
        </w:rPr>
        <w:t>,</w:t>
      </w:r>
    </w:p>
    <w:p w14:paraId="61B5EAA9" w14:textId="65A61610" w:rsidR="00CF2108"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vodenje zahtevnejših evidenc</w:t>
      </w:r>
      <w:r w:rsidR="00AE525D">
        <w:rPr>
          <w:rFonts w:ascii="Arial" w:hAnsi="Arial" w:cs="Arial"/>
          <w:sz w:val="20"/>
          <w:szCs w:val="20"/>
        </w:rPr>
        <w:t>,</w:t>
      </w:r>
    </w:p>
    <w:p w14:paraId="395F3DD9" w14:textId="349AFD40" w:rsidR="004F7DED"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pripravljanje zahtevnejših poročil in gradiv z delovnega področja</w:t>
      </w:r>
      <w:r w:rsidR="00AE525D">
        <w:rPr>
          <w:rFonts w:ascii="Arial" w:hAnsi="Arial" w:cs="Arial"/>
          <w:sz w:val="20"/>
          <w:szCs w:val="20"/>
        </w:rPr>
        <w:t>,</w:t>
      </w:r>
    </w:p>
    <w:p w14:paraId="2FCB7F68" w14:textId="6C439489" w:rsidR="004F7DED"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izvajanje vsebinskih, finančnih, tehničnih, administrativnih nalog ter pomoč vodjem projektov</w:t>
      </w:r>
      <w:r w:rsidR="00AE525D">
        <w:rPr>
          <w:rFonts w:ascii="Arial" w:hAnsi="Arial" w:cs="Arial"/>
          <w:sz w:val="20"/>
          <w:szCs w:val="20"/>
        </w:rPr>
        <w:t>,</w:t>
      </w:r>
    </w:p>
    <w:p w14:paraId="29820AD3" w14:textId="17E61502" w:rsidR="004F7DED"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sodelovanje pri izvedbi postopkov javnega naročanja</w:t>
      </w:r>
      <w:r w:rsidR="00AE525D">
        <w:rPr>
          <w:rFonts w:ascii="Arial" w:hAnsi="Arial" w:cs="Arial"/>
          <w:sz w:val="20"/>
          <w:szCs w:val="20"/>
        </w:rPr>
        <w:t>,</w:t>
      </w:r>
    </w:p>
    <w:p w14:paraId="3B741D5E" w14:textId="08564535" w:rsidR="004F7DED"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sodelovanje v projektnih skupinah</w:t>
      </w:r>
      <w:r w:rsidR="00AE525D">
        <w:rPr>
          <w:rFonts w:ascii="Arial" w:hAnsi="Arial" w:cs="Arial"/>
          <w:sz w:val="20"/>
          <w:szCs w:val="20"/>
        </w:rPr>
        <w:t>,</w:t>
      </w:r>
    </w:p>
    <w:p w14:paraId="470562B9" w14:textId="50D01FD0" w:rsidR="004F7DED"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opravljanje drugih zahtevnejših nalog po navodilih vodje</w:t>
      </w:r>
      <w:r>
        <w:rPr>
          <w:rFonts w:ascii="Arial" w:hAnsi="Arial" w:cs="Arial"/>
          <w:sz w:val="20"/>
          <w:szCs w:val="20"/>
        </w:rPr>
        <w:t>.</w:t>
      </w:r>
    </w:p>
    <w:p w14:paraId="5B615596" w14:textId="77777777" w:rsidR="004F7DED" w:rsidRPr="00FB691E" w:rsidRDefault="004F7DED" w:rsidP="004F7DED">
      <w:pPr>
        <w:pStyle w:val="NormalWeb"/>
        <w:spacing w:before="0" w:beforeAutospacing="0" w:after="0" w:afterAutospacing="0"/>
        <w:ind w:left="360"/>
        <w:jc w:val="both"/>
        <w:rPr>
          <w:rFonts w:ascii="Arial" w:hAnsi="Arial" w:cs="Arial"/>
          <w:sz w:val="20"/>
          <w:szCs w:val="20"/>
        </w:rPr>
      </w:pPr>
    </w:p>
    <w:p w14:paraId="2069E1D1" w14:textId="394D334D" w:rsidR="002D2B06" w:rsidRPr="00FB691E" w:rsidRDefault="00CC79E9" w:rsidP="002D2B06">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Prija</w:t>
      </w:r>
      <w:r w:rsidR="002D2B06" w:rsidRPr="00FB691E">
        <w:rPr>
          <w:rFonts w:ascii="Arial" w:hAnsi="Arial" w:cs="Arial"/>
          <w:sz w:val="20"/>
          <w:szCs w:val="20"/>
        </w:rPr>
        <w:t xml:space="preserve">va mora vsebovati: </w:t>
      </w:r>
    </w:p>
    <w:p w14:paraId="1908DD14" w14:textId="77777777" w:rsidR="002D2B06" w:rsidRPr="00FB691E" w:rsidRDefault="002D2B06" w:rsidP="002D2B06">
      <w:pPr>
        <w:numPr>
          <w:ilvl w:val="0"/>
          <w:numId w:val="17"/>
        </w:numPr>
        <w:spacing w:before="100" w:beforeAutospacing="1" w:after="100" w:afterAutospacing="1" w:line="240" w:lineRule="auto"/>
        <w:jc w:val="both"/>
        <w:rPr>
          <w:rFonts w:cs="Arial"/>
          <w:szCs w:val="20"/>
          <w:lang w:val="sl-SI"/>
        </w:rPr>
      </w:pPr>
      <w:r w:rsidRPr="00FB691E">
        <w:rPr>
          <w:rFonts w:cs="Arial"/>
          <w:szCs w:val="20"/>
          <w:lang w:val="sl-SI"/>
        </w:rPr>
        <w:t>pisno izjavo kandidata o izpolnjevanju pogoja glede zahtevane izobrazbe, iz katere mora biti razvidna stopnja, smer izobrazbe,</w:t>
      </w:r>
      <w:r w:rsidR="008D771C" w:rsidRPr="00FB691E">
        <w:rPr>
          <w:rFonts w:cs="Arial"/>
          <w:szCs w:val="20"/>
          <w:lang w:val="sl-SI"/>
        </w:rPr>
        <w:t xml:space="preserve"> pridobljeni naziv ter</w:t>
      </w:r>
      <w:r w:rsidRPr="00FB691E">
        <w:rPr>
          <w:rFonts w:cs="Arial"/>
          <w:szCs w:val="20"/>
          <w:lang w:val="sl-SI"/>
        </w:rPr>
        <w:t xml:space="preserve"> datum (</w:t>
      </w:r>
      <w:r w:rsidR="008D771C" w:rsidRPr="00FB691E">
        <w:rPr>
          <w:rFonts w:cs="Arial"/>
          <w:szCs w:val="20"/>
          <w:lang w:val="sl-SI"/>
        </w:rPr>
        <w:t xml:space="preserve">dan, </w:t>
      </w:r>
      <w:r w:rsidRPr="00FB691E">
        <w:rPr>
          <w:rFonts w:cs="Arial"/>
          <w:szCs w:val="20"/>
          <w:lang w:val="sl-SI"/>
        </w:rPr>
        <w:t xml:space="preserve">mesec in leto) </w:t>
      </w:r>
      <w:r w:rsidR="008D771C" w:rsidRPr="00FB691E">
        <w:rPr>
          <w:rFonts w:cs="Arial"/>
          <w:szCs w:val="20"/>
          <w:lang w:val="sl-SI"/>
        </w:rPr>
        <w:t>pridobitve izobrazbe</w:t>
      </w:r>
      <w:r w:rsidRPr="00FB691E">
        <w:rPr>
          <w:rFonts w:cs="Arial"/>
          <w:szCs w:val="20"/>
          <w:lang w:val="sl-SI"/>
        </w:rPr>
        <w:t xml:space="preserve"> </w:t>
      </w:r>
      <w:r w:rsidR="008D771C" w:rsidRPr="00FB691E">
        <w:rPr>
          <w:rFonts w:cs="Arial"/>
          <w:szCs w:val="20"/>
          <w:lang w:val="sl-SI"/>
        </w:rPr>
        <w:t>in</w:t>
      </w:r>
      <w:r w:rsidRPr="00FB691E">
        <w:rPr>
          <w:rFonts w:cs="Arial"/>
          <w:szCs w:val="20"/>
          <w:lang w:val="sl-SI"/>
        </w:rPr>
        <w:t xml:space="preserve"> ustanova, na kateri je bila izobrazba pridobljena, </w:t>
      </w:r>
    </w:p>
    <w:p w14:paraId="04160D0E" w14:textId="77777777" w:rsidR="002D2B06" w:rsidRPr="00FB691E" w:rsidRDefault="002D2B06" w:rsidP="002D2B06">
      <w:pPr>
        <w:numPr>
          <w:ilvl w:val="0"/>
          <w:numId w:val="17"/>
        </w:numPr>
        <w:spacing w:before="100" w:beforeAutospacing="1" w:after="100" w:afterAutospacing="1" w:line="240" w:lineRule="auto"/>
        <w:jc w:val="both"/>
        <w:rPr>
          <w:rFonts w:cs="Arial"/>
          <w:szCs w:val="20"/>
          <w:lang w:val="it-IT"/>
        </w:rPr>
      </w:pPr>
      <w:r w:rsidRPr="00FB691E">
        <w:rPr>
          <w:rFonts w:cs="Arial"/>
          <w:szCs w:val="20"/>
          <w:lang w:val="it-IT"/>
        </w:rPr>
        <w:t>pisno izjavo kandidata o vseh dosedanjih zaposlitvah,</w:t>
      </w:r>
      <w:r w:rsidR="008D771C" w:rsidRPr="00FB691E">
        <w:rPr>
          <w:rFonts w:cs="Arial"/>
          <w:szCs w:val="20"/>
          <w:lang w:val="it-IT"/>
        </w:rPr>
        <w:t xml:space="preserve"> iz katere je razvidno izpolnjevanje pogoja glede zahtevanih delovnih izkušenj. V izjavi </w:t>
      </w:r>
      <w:r w:rsidRPr="00FB691E">
        <w:rPr>
          <w:rFonts w:cs="Arial"/>
          <w:szCs w:val="20"/>
          <w:lang w:val="it-IT"/>
        </w:rPr>
        <w:t xml:space="preserve">kandidat navede datum sklenitve in datum prekinitve delovnega razmerja pri posameznemu delodajalcu ter na kratko opiše delo, ki ga je opravljal pri tem delodajalcu; </w:t>
      </w:r>
    </w:p>
    <w:p w14:paraId="5CFF7BD2" w14:textId="77777777" w:rsidR="00A62C5C" w:rsidRPr="00FB691E" w:rsidRDefault="00A62C5C" w:rsidP="002D2B06">
      <w:pPr>
        <w:numPr>
          <w:ilvl w:val="0"/>
          <w:numId w:val="17"/>
        </w:numPr>
        <w:spacing w:before="100" w:beforeAutospacing="1" w:after="100" w:afterAutospacing="1" w:line="240" w:lineRule="auto"/>
        <w:jc w:val="both"/>
        <w:rPr>
          <w:rFonts w:cs="Arial"/>
          <w:szCs w:val="20"/>
          <w:lang w:val="it-IT"/>
        </w:rPr>
      </w:pPr>
      <w:r w:rsidRPr="00FB691E">
        <w:rPr>
          <w:rFonts w:cs="Arial"/>
          <w:szCs w:val="20"/>
          <w:lang w:val="it-IT"/>
        </w:rPr>
        <w:t xml:space="preserve">pisno izjavo kandidata o izpopolnjevanju pogoja osnovne ravni znanja </w:t>
      </w:r>
      <w:r w:rsidR="009B34A6" w:rsidRPr="00FB691E">
        <w:rPr>
          <w:rFonts w:cs="Arial"/>
          <w:szCs w:val="20"/>
          <w:lang w:val="it-IT"/>
        </w:rPr>
        <w:t>angleškega</w:t>
      </w:r>
      <w:r w:rsidRPr="00FB691E">
        <w:rPr>
          <w:rFonts w:cs="Arial"/>
          <w:szCs w:val="20"/>
          <w:lang w:val="it-IT"/>
        </w:rPr>
        <w:t xml:space="preserve"> jezika;</w:t>
      </w:r>
    </w:p>
    <w:p w14:paraId="503E07CC" w14:textId="77777777" w:rsidR="004D008A" w:rsidRPr="00FB691E" w:rsidRDefault="008D771C" w:rsidP="004D008A">
      <w:pPr>
        <w:numPr>
          <w:ilvl w:val="0"/>
          <w:numId w:val="17"/>
        </w:numPr>
        <w:spacing w:before="100" w:beforeAutospacing="1" w:after="100" w:afterAutospacing="1" w:line="240" w:lineRule="auto"/>
        <w:rPr>
          <w:rFonts w:cs="Arial"/>
          <w:szCs w:val="20"/>
          <w:lang w:val="it-IT"/>
        </w:rPr>
      </w:pPr>
      <w:r w:rsidRPr="00FB691E">
        <w:rPr>
          <w:rFonts w:cs="Arial"/>
          <w:szCs w:val="20"/>
          <w:lang w:val="it-IT"/>
        </w:rPr>
        <w:t xml:space="preserve">pisno </w:t>
      </w:r>
      <w:r w:rsidR="002D2B06" w:rsidRPr="00FB691E">
        <w:rPr>
          <w:rFonts w:cs="Arial"/>
          <w:szCs w:val="20"/>
          <w:lang w:val="it-IT"/>
        </w:rPr>
        <w:t>izjavo kandidata:</w:t>
      </w:r>
      <w:r w:rsidR="002D2B06" w:rsidRPr="00FB691E">
        <w:rPr>
          <w:rFonts w:cs="Arial"/>
          <w:szCs w:val="20"/>
          <w:lang w:val="it-IT"/>
        </w:rPr>
        <w:br/>
        <w:t>- da je državljan Republike Slovenije</w:t>
      </w:r>
      <w:r w:rsidR="002D2B06" w:rsidRPr="00FB691E">
        <w:rPr>
          <w:rFonts w:cs="Arial"/>
          <w:szCs w:val="20"/>
          <w:lang w:val="it-IT"/>
        </w:rPr>
        <w:br/>
        <w:t xml:space="preserve">- da ni bil pravnomočno obsojen zaradi naklepnega kaznivega dejanja, ki se preganja </w:t>
      </w:r>
      <w:r w:rsidR="00454DE3" w:rsidRPr="00FB691E">
        <w:rPr>
          <w:rFonts w:cs="Arial"/>
          <w:szCs w:val="20"/>
          <w:lang w:val="it-IT"/>
        </w:rPr>
        <w:t xml:space="preserve">  </w:t>
      </w:r>
      <w:r w:rsidR="002D2B06" w:rsidRPr="00FB691E">
        <w:rPr>
          <w:rFonts w:cs="Arial"/>
          <w:szCs w:val="20"/>
          <w:lang w:val="it-IT"/>
        </w:rPr>
        <w:t xml:space="preserve">po uradni dolžnosti in da ni bil obsojen na nepogojno kazen zapora v trajanju več kot </w:t>
      </w:r>
      <w:r w:rsidRPr="00FB691E">
        <w:rPr>
          <w:rFonts w:cs="Arial"/>
          <w:szCs w:val="20"/>
          <w:lang w:val="it-IT"/>
        </w:rPr>
        <w:t>šest</w:t>
      </w:r>
      <w:r w:rsidR="002D2B06" w:rsidRPr="00FB691E">
        <w:rPr>
          <w:rFonts w:cs="Arial"/>
          <w:szCs w:val="20"/>
          <w:lang w:val="it-IT"/>
        </w:rPr>
        <w:t xml:space="preserve"> mesecev</w:t>
      </w:r>
      <w:r w:rsidRPr="00FB691E">
        <w:rPr>
          <w:rFonts w:cs="Arial"/>
          <w:szCs w:val="20"/>
          <w:lang w:val="it-IT"/>
        </w:rPr>
        <w:t>,</w:t>
      </w:r>
      <w:r w:rsidR="002D2B06" w:rsidRPr="00FB691E">
        <w:rPr>
          <w:rFonts w:cs="Arial"/>
          <w:szCs w:val="20"/>
          <w:lang w:val="it-IT"/>
        </w:rPr>
        <w:br/>
        <w:t>- da  zoper njega ni vložena pravnomočna obtožnica zaradi naklepnega kaznivega dejanja, ki se preganja po uradni dolžnosti</w:t>
      </w:r>
      <w:r w:rsidRPr="00FB691E">
        <w:rPr>
          <w:rFonts w:cs="Arial"/>
          <w:szCs w:val="20"/>
          <w:lang w:val="it-IT"/>
        </w:rPr>
        <w:t>,</w:t>
      </w:r>
    </w:p>
    <w:p w14:paraId="76BDF526" w14:textId="77777777" w:rsidR="00A62C5C" w:rsidRPr="00FB691E" w:rsidRDefault="004D008A" w:rsidP="00A62C5C">
      <w:pPr>
        <w:numPr>
          <w:ilvl w:val="0"/>
          <w:numId w:val="17"/>
        </w:numPr>
        <w:spacing w:before="100" w:beforeAutospacing="1" w:after="100" w:afterAutospacing="1" w:line="240" w:lineRule="auto"/>
        <w:jc w:val="both"/>
        <w:rPr>
          <w:rFonts w:cs="Arial"/>
          <w:szCs w:val="20"/>
          <w:lang w:val="it-IT"/>
        </w:rPr>
      </w:pPr>
      <w:r w:rsidRPr="00FB691E">
        <w:rPr>
          <w:rFonts w:cs="Arial"/>
          <w:szCs w:val="20"/>
          <w:lang w:val="it-IT"/>
        </w:rPr>
        <w:t xml:space="preserve">pisno izjavo, </w:t>
      </w:r>
      <w:r w:rsidR="002D2B06" w:rsidRPr="00FB691E">
        <w:rPr>
          <w:rFonts w:cs="Arial"/>
          <w:szCs w:val="20"/>
          <w:lang w:val="it-IT"/>
        </w:rPr>
        <w:t>da za namen t</w:t>
      </w:r>
      <w:r w:rsidRPr="00FB691E">
        <w:rPr>
          <w:rFonts w:cs="Arial"/>
          <w:szCs w:val="20"/>
          <w:lang w:val="it-IT"/>
        </w:rPr>
        <w:t>ega natečajnega postopka dovoljuje Ministrstvu</w:t>
      </w:r>
      <w:r w:rsidR="002D2B06" w:rsidRPr="00FB691E">
        <w:rPr>
          <w:rFonts w:cs="Arial"/>
          <w:szCs w:val="20"/>
          <w:lang w:val="it-IT"/>
        </w:rPr>
        <w:t xml:space="preserve"> za infrastrukturo, Direkcija RS za infrastrukturo pridobitev podatkov iz </w:t>
      </w:r>
      <w:r w:rsidRPr="00FB691E">
        <w:rPr>
          <w:rFonts w:cs="Arial"/>
          <w:szCs w:val="20"/>
          <w:lang w:val="it-IT"/>
        </w:rPr>
        <w:t>uradnih evidenc drugih organov.</w:t>
      </w:r>
    </w:p>
    <w:p w14:paraId="70729D0D" w14:textId="2E3FF7C4" w:rsidR="00E94C4D" w:rsidRPr="00FB691E" w:rsidRDefault="00E94C4D" w:rsidP="00FD1771">
      <w:pPr>
        <w:jc w:val="both"/>
        <w:rPr>
          <w:rFonts w:cs="Arial"/>
          <w:b/>
          <w:szCs w:val="20"/>
          <w:lang w:val="sl-SI"/>
        </w:rPr>
      </w:pPr>
      <w:r w:rsidRPr="00FB691E">
        <w:rPr>
          <w:rFonts w:cs="Arial"/>
          <w:b/>
          <w:szCs w:val="20"/>
          <w:lang w:val="sl-SI"/>
        </w:rPr>
        <w:t xml:space="preserve">Prijava na prosto delovno mesto mora biti obvezno pripravljena na obrazcu »Vloga za zaposlitev«, ki je priloga </w:t>
      </w:r>
      <w:r w:rsidR="00BA0E33">
        <w:rPr>
          <w:rFonts w:cs="Arial"/>
          <w:b/>
          <w:szCs w:val="20"/>
          <w:lang w:val="sl-SI"/>
        </w:rPr>
        <w:t>te objave</w:t>
      </w:r>
      <w:r w:rsidRPr="00FB691E">
        <w:rPr>
          <w:rFonts w:cs="Arial"/>
          <w:b/>
          <w:szCs w:val="20"/>
          <w:lang w:val="sl-SI"/>
        </w:rPr>
        <w:t>. Kandidat mora v obrazcu izpolniti vse rubrike ter priložiti tudi podpisano izjavo o izpolnjevanju pogojev.</w:t>
      </w:r>
    </w:p>
    <w:p w14:paraId="77FFEB70" w14:textId="77777777" w:rsidR="00E94C4D" w:rsidRPr="00FB691E" w:rsidRDefault="00E94C4D" w:rsidP="00E94C4D">
      <w:pPr>
        <w:pStyle w:val="ListParagraph"/>
        <w:jc w:val="both"/>
        <w:rPr>
          <w:rFonts w:cs="Arial"/>
          <w:szCs w:val="20"/>
          <w:lang w:val="sl-SI"/>
        </w:rPr>
      </w:pPr>
    </w:p>
    <w:p w14:paraId="2FF8214C" w14:textId="77777777" w:rsidR="00FA4779" w:rsidRPr="00FB691E" w:rsidRDefault="00FA4779" w:rsidP="00FA4779">
      <w:pPr>
        <w:spacing w:line="240" w:lineRule="auto"/>
        <w:jc w:val="both"/>
        <w:rPr>
          <w:rFonts w:cs="Arial"/>
          <w:szCs w:val="20"/>
          <w:lang w:val="sl-SI" w:eastAsia="sl-SI"/>
        </w:rPr>
      </w:pPr>
      <w:r w:rsidRPr="00FB691E">
        <w:rPr>
          <w:rFonts w:cs="Arial"/>
          <w:szCs w:val="20"/>
          <w:lang w:val="sl-SI" w:eastAsia="sl-SI"/>
        </w:rPr>
        <w:t>Strokovna usposobljenost kandidatov se bo presojala na podlagi priloženih izjav, razgovora s kandidati oziroma s pomočjo morebitnih drugih metod preverjanja strokovne usposobljenosti kandidatov.</w:t>
      </w:r>
    </w:p>
    <w:p w14:paraId="5D2232F4" w14:textId="77777777" w:rsidR="00FA4779" w:rsidRPr="00FB691E" w:rsidRDefault="00FA4779" w:rsidP="00FA4779">
      <w:pPr>
        <w:spacing w:line="240" w:lineRule="auto"/>
        <w:jc w:val="both"/>
        <w:rPr>
          <w:rFonts w:cs="Arial"/>
          <w:szCs w:val="20"/>
          <w:lang w:val="sl-SI" w:eastAsia="sl-SI"/>
        </w:rPr>
      </w:pPr>
    </w:p>
    <w:p w14:paraId="5E3079D4" w14:textId="2801AA8B" w:rsidR="00FA4779" w:rsidRDefault="004F7DED" w:rsidP="004F7DED">
      <w:pPr>
        <w:pStyle w:val="BodyText"/>
      </w:pPr>
      <w:r>
        <w:t>Prednost pri izbiri bodo imeli kandidati, ki imajo izkušnje pri vodenju projektov na gradbenem področju.</w:t>
      </w:r>
    </w:p>
    <w:p w14:paraId="62F86CD0" w14:textId="77777777" w:rsidR="004F7DED" w:rsidRPr="004F7DED" w:rsidRDefault="004F7DED" w:rsidP="004F7DED">
      <w:pPr>
        <w:pStyle w:val="BodyText"/>
      </w:pPr>
    </w:p>
    <w:p w14:paraId="04BE9655" w14:textId="44D91AB2" w:rsidR="00FA4779" w:rsidRPr="00FB691E" w:rsidRDefault="00FA4779" w:rsidP="00FA4779">
      <w:pPr>
        <w:spacing w:line="240" w:lineRule="auto"/>
        <w:jc w:val="both"/>
        <w:rPr>
          <w:rFonts w:cs="Arial"/>
          <w:szCs w:val="20"/>
          <w:lang w:val="sl-SI" w:eastAsia="sl-SI"/>
        </w:rPr>
      </w:pPr>
      <w:r w:rsidRPr="00FB691E">
        <w:rPr>
          <w:rFonts w:cs="Arial"/>
          <w:szCs w:val="20"/>
          <w:lang w:val="sl-SI" w:eastAsia="sl-SI"/>
        </w:rPr>
        <w:t xml:space="preserve">Direkcija Republike Slovenije za infrastrukturo bo opravila izbiro kandidata po predmetni objavi in z izbranim kandidatom sklenila delovno razmerje za določen čas s polnim delovnim časom, </w:t>
      </w:r>
      <w:r w:rsidRPr="004F7DED">
        <w:rPr>
          <w:rFonts w:cs="Arial"/>
          <w:szCs w:val="20"/>
          <w:lang w:val="sl-SI" w:eastAsia="sl-SI"/>
        </w:rPr>
        <w:t xml:space="preserve">predvidoma do </w:t>
      </w:r>
      <w:r w:rsidR="004F7DED" w:rsidRPr="004F7DED">
        <w:rPr>
          <w:rFonts w:cs="Arial"/>
          <w:szCs w:val="20"/>
          <w:lang w:val="sl-SI" w:eastAsia="sl-SI"/>
        </w:rPr>
        <w:t>30.6</w:t>
      </w:r>
      <w:r w:rsidRPr="004F7DED">
        <w:rPr>
          <w:rFonts w:cs="Arial"/>
          <w:szCs w:val="20"/>
          <w:lang w:val="sl-SI" w:eastAsia="sl-SI"/>
        </w:rPr>
        <w:t xml:space="preserve"> 2023</w:t>
      </w:r>
      <w:r w:rsidRPr="004F7DED">
        <w:rPr>
          <w:rFonts w:cs="Arial"/>
          <w:szCs w:val="20"/>
          <w:lang w:val="sl-SI"/>
        </w:rPr>
        <w:t>.</w:t>
      </w:r>
    </w:p>
    <w:p w14:paraId="1E99E5F7" w14:textId="77777777" w:rsidR="00FA4779" w:rsidRPr="00FB691E" w:rsidRDefault="00FA4779" w:rsidP="00FA4779">
      <w:pPr>
        <w:spacing w:line="240" w:lineRule="auto"/>
        <w:jc w:val="both"/>
        <w:rPr>
          <w:rFonts w:cs="Arial"/>
          <w:color w:val="000000"/>
          <w:szCs w:val="20"/>
          <w:lang w:val="sl-SI" w:eastAsia="sl-SI"/>
        </w:rPr>
      </w:pPr>
    </w:p>
    <w:p w14:paraId="1117F938" w14:textId="6C4DC758" w:rsidR="00E94C4D" w:rsidRPr="00FB691E" w:rsidRDefault="00FA4779" w:rsidP="00FA4779">
      <w:pPr>
        <w:jc w:val="both"/>
        <w:rPr>
          <w:rFonts w:cs="Arial"/>
          <w:iCs/>
          <w:szCs w:val="20"/>
          <w:lang w:val="sl-SI"/>
        </w:rPr>
      </w:pPr>
      <w:r w:rsidRPr="00FB691E">
        <w:rPr>
          <w:rFonts w:cs="Arial"/>
          <w:color w:val="000000"/>
          <w:szCs w:val="20"/>
          <w:lang w:val="sl-SI" w:eastAsia="sl-SI"/>
        </w:rPr>
        <w:t xml:space="preserve">Izbrani kandidat bo delo opravljal na uradniškem delovnem mestu </w:t>
      </w:r>
      <w:r w:rsidR="00BA0E33">
        <w:rPr>
          <w:rFonts w:cs="Arial"/>
          <w:color w:val="000000"/>
          <w:szCs w:val="20"/>
          <w:lang w:val="sl-SI" w:eastAsia="sl-SI"/>
        </w:rPr>
        <w:t>višji svetovalec</w:t>
      </w:r>
      <w:r w:rsidRPr="00FB691E">
        <w:rPr>
          <w:rFonts w:cs="Arial"/>
          <w:color w:val="000000"/>
          <w:szCs w:val="20"/>
          <w:lang w:val="sl-SI" w:eastAsia="sl-SI"/>
        </w:rPr>
        <w:t xml:space="preserve"> brez imenovanja v naziv. Pravice oziroma obveznosti se mu bodo določile glede na</w:t>
      </w:r>
      <w:r w:rsidR="00BA0E33">
        <w:rPr>
          <w:rFonts w:cs="Arial"/>
          <w:color w:val="000000"/>
          <w:szCs w:val="20"/>
          <w:lang w:val="sl-SI" w:eastAsia="sl-SI"/>
        </w:rPr>
        <w:t xml:space="preserve"> najnižji </w:t>
      </w:r>
      <w:r w:rsidRPr="00FB691E">
        <w:rPr>
          <w:rFonts w:cs="Arial"/>
          <w:color w:val="000000"/>
          <w:szCs w:val="20"/>
          <w:lang w:val="sl-SI" w:eastAsia="sl-SI"/>
        </w:rPr>
        <w:t xml:space="preserve"> uradniški naziv </w:t>
      </w:r>
      <w:r w:rsidR="00BA0E33">
        <w:rPr>
          <w:rFonts w:cs="Arial"/>
          <w:color w:val="000000"/>
          <w:szCs w:val="20"/>
          <w:lang w:val="sl-SI" w:eastAsia="sl-SI"/>
        </w:rPr>
        <w:t>na delovnem mestu višji svetovalec III.</w:t>
      </w:r>
      <w:r w:rsidRPr="00FB691E">
        <w:rPr>
          <w:rFonts w:cs="Arial"/>
          <w:color w:val="000000"/>
          <w:szCs w:val="20"/>
          <w:lang w:val="sl-SI" w:eastAsia="sl-SI"/>
        </w:rPr>
        <w:t xml:space="preserve"> </w:t>
      </w:r>
      <w:r w:rsidR="00E94C4D" w:rsidRPr="00FB691E">
        <w:rPr>
          <w:rFonts w:cs="Arial"/>
          <w:iCs/>
          <w:szCs w:val="20"/>
          <w:lang w:val="sl-SI"/>
        </w:rPr>
        <w:t xml:space="preserve">Izbrani kandidat bo delo opravljal v poslovnih prostorih Ministrstva za infrastrukturo, </w:t>
      </w:r>
      <w:r w:rsidRPr="00FB691E">
        <w:rPr>
          <w:rFonts w:cs="Arial"/>
          <w:iCs/>
          <w:szCs w:val="20"/>
          <w:lang w:val="sl-SI"/>
        </w:rPr>
        <w:t xml:space="preserve">Direkcije RS za infrastrukture, </w:t>
      </w:r>
      <w:r w:rsidR="00E542C7">
        <w:rPr>
          <w:rFonts w:cs="Arial"/>
          <w:iCs/>
          <w:szCs w:val="20"/>
          <w:lang w:val="sl-SI"/>
        </w:rPr>
        <w:t>Kopitarjeva ulica 5, 2000 Maribor.</w:t>
      </w:r>
    </w:p>
    <w:p w14:paraId="5FC08D91" w14:textId="77777777" w:rsidR="00E94C4D" w:rsidRPr="00FB691E" w:rsidRDefault="00E94C4D" w:rsidP="00E94C4D">
      <w:pPr>
        <w:jc w:val="both"/>
        <w:rPr>
          <w:rFonts w:cs="Arial"/>
          <w:iCs/>
          <w:szCs w:val="20"/>
          <w:lang w:val="sl-SI"/>
        </w:rPr>
      </w:pPr>
    </w:p>
    <w:p w14:paraId="7903E4AA" w14:textId="004D6272" w:rsidR="00E94C4D" w:rsidRPr="00FB691E" w:rsidRDefault="00E94C4D" w:rsidP="00E94C4D">
      <w:pPr>
        <w:jc w:val="both"/>
        <w:rPr>
          <w:rFonts w:cs="Arial"/>
          <w:iCs/>
          <w:szCs w:val="20"/>
          <w:lang w:val="sl-SI"/>
        </w:rPr>
      </w:pPr>
      <w:r w:rsidRPr="00FB691E">
        <w:rPr>
          <w:rFonts w:cs="Arial"/>
          <w:iCs/>
          <w:szCs w:val="20"/>
          <w:lang w:val="sl-SI"/>
        </w:rPr>
        <w:t xml:space="preserve">Kandidati pošljejo prijavo (na priloženem obrazcu Vloga za zaposlitev) v zaprti ovojnici z označbo: "za prosto delovno mesto – </w:t>
      </w:r>
      <w:r w:rsidR="00E542C7">
        <w:rPr>
          <w:rFonts w:cs="Arial"/>
          <w:iCs/>
          <w:szCs w:val="20"/>
          <w:lang w:val="sl-SI"/>
        </w:rPr>
        <w:t>VIŠJI SVETOVALEC (št. DM 460</w:t>
      </w:r>
      <w:r w:rsidRPr="00FB691E">
        <w:rPr>
          <w:rFonts w:cs="Arial"/>
          <w:iCs/>
          <w:szCs w:val="20"/>
          <w:lang w:val="sl-SI"/>
        </w:rPr>
        <w:t>), na naslov: Direkcija RS za infrastrukturo, Tržaška cesta 19, 1000 Ljublj</w:t>
      </w:r>
      <w:r w:rsidR="00AE525D">
        <w:rPr>
          <w:rFonts w:cs="Arial"/>
          <w:iCs/>
          <w:szCs w:val="20"/>
          <w:lang w:val="sl-SI"/>
        </w:rPr>
        <w:t>ana. Rok za vlaganje prijav je 15</w:t>
      </w:r>
      <w:r w:rsidRPr="00FB691E">
        <w:rPr>
          <w:rFonts w:cs="Arial"/>
          <w:iCs/>
          <w:szCs w:val="20"/>
          <w:lang w:val="sl-SI"/>
        </w:rPr>
        <w:t xml:space="preserve"> dni po objavi na osrednjem spletnem portalu gov.si ter </w:t>
      </w:r>
      <w:r w:rsidR="00AE525D">
        <w:rPr>
          <w:rFonts w:cs="Arial"/>
          <w:iCs/>
          <w:szCs w:val="20"/>
          <w:lang w:val="sl-SI"/>
        </w:rPr>
        <w:t xml:space="preserve">spletni strani </w:t>
      </w:r>
      <w:r w:rsidRPr="00FB691E">
        <w:rPr>
          <w:rFonts w:cs="Arial"/>
          <w:iCs/>
          <w:szCs w:val="20"/>
          <w:lang w:val="sl-SI"/>
        </w:rPr>
        <w:t xml:space="preserve">Zavoda RS za zaposlovanje. Za pisno obliko prijave se šteje tudi elektronska oblika, poslana na elektronski naslov: gp.drsi@gov.si pri čemer veljavnost prijave ni pogojena z elektronskim podpisom. </w:t>
      </w:r>
    </w:p>
    <w:p w14:paraId="25684AAA" w14:textId="77777777" w:rsidR="00E94C4D" w:rsidRPr="00FB691E" w:rsidRDefault="00E94C4D" w:rsidP="00E94C4D">
      <w:pPr>
        <w:jc w:val="both"/>
        <w:rPr>
          <w:rFonts w:cs="Arial"/>
          <w:iCs/>
          <w:szCs w:val="20"/>
          <w:lang w:val="sl-SI"/>
        </w:rPr>
      </w:pPr>
      <w:r w:rsidRPr="00FB691E">
        <w:rPr>
          <w:rFonts w:cs="Arial"/>
          <w:iCs/>
          <w:szCs w:val="20"/>
          <w:lang w:val="sl-SI"/>
        </w:rPr>
        <w:t xml:space="preserve"> </w:t>
      </w:r>
    </w:p>
    <w:p w14:paraId="2D052DCE" w14:textId="77777777" w:rsidR="00E94C4D" w:rsidRPr="00FB691E" w:rsidRDefault="00E94C4D" w:rsidP="00E94C4D">
      <w:pPr>
        <w:jc w:val="both"/>
        <w:rPr>
          <w:rFonts w:cs="Arial"/>
          <w:iCs/>
          <w:szCs w:val="20"/>
          <w:lang w:val="sl-SI"/>
        </w:rPr>
      </w:pPr>
      <w:r w:rsidRPr="00FB691E">
        <w:rPr>
          <w:rFonts w:cs="Arial"/>
          <w:iCs/>
          <w:szCs w:val="20"/>
          <w:lang w:val="sl-SI"/>
        </w:rPr>
        <w:t>Kandidati bodo o izbiri pisno obveščeni. Obvestilo o končanem postopku bo objavljeno na osrednjem spletnem portalu gov.si.</w:t>
      </w:r>
    </w:p>
    <w:p w14:paraId="3ABB0DB4" w14:textId="77777777" w:rsidR="00E94C4D" w:rsidRPr="00FB691E" w:rsidRDefault="00E94C4D" w:rsidP="00E94C4D">
      <w:pPr>
        <w:jc w:val="both"/>
        <w:rPr>
          <w:rFonts w:cs="Arial"/>
          <w:iCs/>
          <w:szCs w:val="20"/>
          <w:lang w:val="sl-SI"/>
        </w:rPr>
      </w:pPr>
    </w:p>
    <w:p w14:paraId="35099260" w14:textId="15FE3F12" w:rsidR="00E94C4D" w:rsidRPr="00FB691E" w:rsidRDefault="00E94C4D" w:rsidP="00E94C4D">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 xml:space="preserve">Informacije o izvedbi postopka daje ga. </w:t>
      </w:r>
      <w:r w:rsidR="00AE525D">
        <w:rPr>
          <w:rFonts w:ascii="Arial" w:hAnsi="Arial" w:cs="Arial"/>
          <w:sz w:val="20"/>
          <w:szCs w:val="20"/>
        </w:rPr>
        <w:t>Katarina Kurmanšek, tel. (01) 478 80 57</w:t>
      </w:r>
      <w:r w:rsidRPr="00FB691E">
        <w:rPr>
          <w:rFonts w:ascii="Arial" w:hAnsi="Arial" w:cs="Arial"/>
          <w:sz w:val="20"/>
          <w:szCs w:val="20"/>
        </w:rPr>
        <w:t xml:space="preserve">, informacije o delovnem področju pa </w:t>
      </w:r>
      <w:r w:rsidR="00E542C7">
        <w:rPr>
          <w:rFonts w:ascii="Arial" w:hAnsi="Arial" w:cs="Arial"/>
          <w:sz w:val="20"/>
          <w:szCs w:val="20"/>
        </w:rPr>
        <w:t>g. Goran Korošec, tel. (02</w:t>
      </w:r>
      <w:r w:rsidRPr="00FB691E">
        <w:rPr>
          <w:rFonts w:ascii="Arial" w:hAnsi="Arial" w:cs="Arial"/>
          <w:sz w:val="20"/>
          <w:szCs w:val="20"/>
        </w:rPr>
        <w:t xml:space="preserve">) </w:t>
      </w:r>
      <w:r w:rsidR="00E542C7">
        <w:rPr>
          <w:rFonts w:ascii="Arial" w:hAnsi="Arial" w:cs="Arial"/>
          <w:sz w:val="20"/>
          <w:szCs w:val="20"/>
        </w:rPr>
        <w:t>234 14 21</w:t>
      </w:r>
      <w:r w:rsidRPr="00FB691E">
        <w:rPr>
          <w:rFonts w:ascii="Arial" w:hAnsi="Arial" w:cs="Arial"/>
          <w:sz w:val="20"/>
          <w:szCs w:val="20"/>
        </w:rPr>
        <w:t xml:space="preserve">, </w:t>
      </w:r>
      <w:r w:rsidR="004F7DED">
        <w:rPr>
          <w:rFonts w:ascii="Arial" w:hAnsi="Arial" w:cs="Arial"/>
          <w:iCs/>
          <w:sz w:val="20"/>
          <w:szCs w:val="20"/>
          <w:lang w:val="en-US"/>
        </w:rPr>
        <w:t>vsak delovni dan od 11</w:t>
      </w:r>
      <w:r w:rsidR="00E542C7">
        <w:rPr>
          <w:rFonts w:ascii="Arial" w:hAnsi="Arial" w:cs="Arial"/>
          <w:iCs/>
          <w:sz w:val="20"/>
          <w:szCs w:val="20"/>
          <w:lang w:val="en-US"/>
        </w:rPr>
        <w:t>.00 do 12</w:t>
      </w:r>
      <w:r w:rsidRPr="00FB691E">
        <w:rPr>
          <w:rFonts w:ascii="Arial" w:hAnsi="Arial" w:cs="Arial"/>
          <w:iCs/>
          <w:sz w:val="20"/>
          <w:szCs w:val="20"/>
          <w:lang w:val="en-US"/>
        </w:rPr>
        <w:t>.00 ure.</w:t>
      </w:r>
    </w:p>
    <w:p w14:paraId="4B413A80" w14:textId="77777777" w:rsidR="00E94C4D" w:rsidRPr="00FB691E" w:rsidRDefault="00E94C4D" w:rsidP="00E94C4D">
      <w:pPr>
        <w:pStyle w:val="ListParagraph"/>
        <w:jc w:val="both"/>
        <w:rPr>
          <w:rFonts w:cs="Arial"/>
          <w:iCs/>
          <w:szCs w:val="20"/>
          <w:lang w:val="sl-SI"/>
        </w:rPr>
      </w:pPr>
    </w:p>
    <w:p w14:paraId="206E213C" w14:textId="77777777" w:rsidR="00E94C4D" w:rsidRPr="00FB691E" w:rsidRDefault="00E94C4D" w:rsidP="00E94C4D">
      <w:pPr>
        <w:jc w:val="both"/>
        <w:rPr>
          <w:rFonts w:cs="Arial"/>
          <w:iCs/>
          <w:szCs w:val="20"/>
          <w:lang w:val="sl-SI"/>
        </w:rPr>
      </w:pPr>
      <w:r w:rsidRPr="00FB691E">
        <w:rPr>
          <w:rFonts w:cs="Arial"/>
          <w:iCs/>
          <w:szCs w:val="20"/>
          <w:lang w:val="sl-SI"/>
        </w:rPr>
        <w:t xml:space="preserve">V besedilu javne objave uporabljeni izrazi, zapisani v moški spolni slovnični obliki, so uporabljeni kot nevtralni za moške in ženske. </w:t>
      </w:r>
    </w:p>
    <w:p w14:paraId="3BFDC161" w14:textId="77777777" w:rsidR="00E94C4D" w:rsidRPr="00FB691E" w:rsidRDefault="00E94C4D" w:rsidP="00E94C4D">
      <w:pPr>
        <w:jc w:val="both"/>
        <w:rPr>
          <w:rFonts w:cs="Arial"/>
          <w:iCs/>
          <w:szCs w:val="20"/>
          <w:lang w:val="sl-SI"/>
        </w:rPr>
      </w:pPr>
    </w:p>
    <w:p w14:paraId="10F08420" w14:textId="77777777" w:rsidR="00E94C4D" w:rsidRPr="00FB691E" w:rsidRDefault="00E94C4D" w:rsidP="00E94C4D">
      <w:pPr>
        <w:jc w:val="both"/>
        <w:rPr>
          <w:rFonts w:cs="Arial"/>
          <w:iCs/>
          <w:szCs w:val="20"/>
          <w:lang w:val="sl-SI"/>
        </w:rPr>
      </w:pPr>
      <w:r w:rsidRPr="00FB691E">
        <w:rPr>
          <w:rFonts w:cs="Arial"/>
          <w:iCs/>
          <w:szCs w:val="20"/>
          <w:lang w:val="sl-SI"/>
        </w:rPr>
        <w:t>S posredovanjem vloge za zaposlitev kandidat jamči, da so osebni podatki, ki jih posreduje Direkciji</w:t>
      </w:r>
      <w:r w:rsidR="00A03B0E" w:rsidRPr="00FB691E">
        <w:rPr>
          <w:rFonts w:cs="Arial"/>
          <w:iCs/>
          <w:szCs w:val="20"/>
          <w:lang w:val="sl-SI"/>
        </w:rPr>
        <w:t xml:space="preserve"> RS za infrastrukturo</w:t>
      </w:r>
      <w:r w:rsidRPr="00FB691E">
        <w:rPr>
          <w:rFonts w:cs="Arial"/>
          <w:iCs/>
          <w:szCs w:val="20"/>
          <w:lang w:val="sl-SI"/>
        </w:rPr>
        <w:t>, točni, ažurni in popolni.</w:t>
      </w:r>
    </w:p>
    <w:p w14:paraId="760989F3" w14:textId="77777777" w:rsidR="00E94C4D" w:rsidRPr="00FB691E" w:rsidRDefault="00E94C4D" w:rsidP="00E94C4D">
      <w:pPr>
        <w:jc w:val="both"/>
        <w:rPr>
          <w:rFonts w:cs="Arial"/>
          <w:iCs/>
          <w:szCs w:val="20"/>
          <w:lang w:val="sl-SI"/>
        </w:rPr>
      </w:pPr>
    </w:p>
    <w:p w14:paraId="66FE36AC" w14:textId="0BE39344" w:rsidR="00E94C4D" w:rsidRDefault="00E94C4D" w:rsidP="00E94C4D">
      <w:pPr>
        <w:jc w:val="both"/>
        <w:rPr>
          <w:rFonts w:cs="Arial"/>
          <w:iCs/>
          <w:szCs w:val="20"/>
          <w:lang w:val="sl-SI"/>
        </w:rPr>
      </w:pPr>
      <w:r w:rsidRPr="00FB691E">
        <w:rPr>
          <w:rFonts w:cs="Arial"/>
          <w:iCs/>
          <w:szCs w:val="20"/>
          <w:lang w:val="sl-SI"/>
        </w:rPr>
        <w:t xml:space="preserve">Pri Direkciji </w:t>
      </w:r>
      <w:r w:rsidR="00A03B0E" w:rsidRPr="00FB691E">
        <w:rPr>
          <w:rFonts w:cs="Arial"/>
          <w:iCs/>
          <w:szCs w:val="20"/>
          <w:lang w:val="sl-SI"/>
        </w:rPr>
        <w:t xml:space="preserve">RS za infrastrukturo </w:t>
      </w:r>
      <w:r w:rsidRPr="00FB691E">
        <w:rPr>
          <w:rFonts w:cs="Arial"/>
          <w:iCs/>
          <w:szCs w:val="20"/>
          <w:lang w:val="sl-SI"/>
        </w:rPr>
        <w:t>spoštujemo pravico do zasebnosti, zato z osebnimi podatki kandidatov ravnamo odgovorno ter skladno s Splošno uredbo o varstvu podatkov (GDPR) in veljavnim Zakonom o varstvu osebnih podatkov. Informacije o obdelavi osebnih podatkov za področje iskalcev zaposlitve so dostopne na spletni povezavi (</w:t>
      </w:r>
      <w:hyperlink r:id="rId8" w:history="1">
        <w:r w:rsidRPr="00FB691E">
          <w:rPr>
            <w:rFonts w:cs="Arial"/>
            <w:iCs/>
            <w:szCs w:val="20"/>
            <w:lang w:val="sl-SI"/>
          </w:rPr>
          <w:t>www.di.gov.si</w:t>
        </w:r>
      </w:hyperlink>
      <w:r w:rsidRPr="00FB691E">
        <w:rPr>
          <w:rFonts w:cs="Arial"/>
          <w:iCs/>
          <w:szCs w:val="20"/>
          <w:lang w:val="sl-SI"/>
        </w:rPr>
        <w:t>). Na željo kandidata lahko informacije o obdelavi osebnih podatkov posredujemo po pošti.</w:t>
      </w:r>
    </w:p>
    <w:p w14:paraId="349561A9" w14:textId="0A05BE69" w:rsidR="00AE525D" w:rsidRDefault="00AE525D" w:rsidP="00E94C4D">
      <w:pPr>
        <w:jc w:val="both"/>
        <w:rPr>
          <w:rFonts w:cs="Arial"/>
          <w:iCs/>
          <w:szCs w:val="20"/>
          <w:lang w:val="sl-SI"/>
        </w:rPr>
      </w:pPr>
    </w:p>
    <w:p w14:paraId="196668F6" w14:textId="79CC3999" w:rsidR="00AE525D" w:rsidRDefault="00AE525D" w:rsidP="00E94C4D">
      <w:pPr>
        <w:jc w:val="both"/>
        <w:rPr>
          <w:rFonts w:cs="Arial"/>
          <w:iCs/>
          <w:szCs w:val="20"/>
          <w:lang w:val="sl-SI"/>
        </w:rPr>
      </w:pPr>
    </w:p>
    <w:p w14:paraId="2ACA9141" w14:textId="2769C867" w:rsidR="00AE525D" w:rsidRDefault="00AE525D" w:rsidP="00AE525D">
      <w:pPr>
        <w:jc w:val="right"/>
        <w:rPr>
          <w:rFonts w:cs="Arial"/>
          <w:iCs/>
          <w:szCs w:val="20"/>
          <w:lang w:val="sl-SI"/>
        </w:rPr>
      </w:pPr>
    </w:p>
    <w:p w14:paraId="01E36815" w14:textId="77777777" w:rsidR="00894BF8" w:rsidRDefault="00894BF8" w:rsidP="009332B1">
      <w:pPr>
        <w:pStyle w:val="NormalWeb"/>
        <w:spacing w:before="0" w:beforeAutospacing="0" w:after="0" w:afterAutospacing="0"/>
        <w:jc w:val="right"/>
        <w:rPr>
          <w:rFonts w:ascii="Arial" w:hAnsi="Arial" w:cs="Arial"/>
          <w:sz w:val="20"/>
          <w:szCs w:val="20"/>
        </w:rPr>
      </w:pPr>
      <w:bookmarkStart w:id="0" w:name="_GoBack"/>
      <w:bookmarkEnd w:id="0"/>
    </w:p>
    <w:p w14:paraId="15CFE1D2" w14:textId="77777777" w:rsidR="00894BF8" w:rsidRDefault="00894BF8" w:rsidP="009332B1">
      <w:pPr>
        <w:pStyle w:val="NormalWeb"/>
        <w:spacing w:before="0" w:beforeAutospacing="0" w:after="0" w:afterAutospacing="0"/>
        <w:jc w:val="right"/>
        <w:rPr>
          <w:rFonts w:ascii="Arial" w:hAnsi="Arial" w:cs="Arial"/>
          <w:sz w:val="20"/>
          <w:szCs w:val="20"/>
        </w:rPr>
      </w:pPr>
    </w:p>
    <w:p w14:paraId="5901F315" w14:textId="2B615763" w:rsidR="00894BF8" w:rsidRPr="002D2B06" w:rsidRDefault="00894BF8" w:rsidP="009332B1">
      <w:pPr>
        <w:pStyle w:val="NormalWeb"/>
        <w:spacing w:before="0" w:beforeAutospacing="0" w:after="0" w:afterAutospacing="0"/>
        <w:jc w:val="right"/>
        <w:rPr>
          <w:rFonts w:ascii="Arial" w:hAnsi="Arial" w:cs="Arial"/>
          <w:sz w:val="20"/>
          <w:szCs w:val="20"/>
        </w:rPr>
      </w:pPr>
    </w:p>
    <w:sectPr w:rsidR="00894BF8" w:rsidRPr="002D2B06" w:rsidSect="00350F05">
      <w:headerReference w:type="default" r:id="rId9"/>
      <w:footerReference w:type="default" r:id="rId10"/>
      <w:headerReference w:type="first" r:id="rId11"/>
      <w:footerReference w:type="first" r:id="rId12"/>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1DB16" w14:textId="77777777" w:rsidR="002309A8" w:rsidRDefault="002309A8">
      <w:r>
        <w:separator/>
      </w:r>
    </w:p>
  </w:endnote>
  <w:endnote w:type="continuationSeparator" w:id="0">
    <w:p w14:paraId="0E60A7B9" w14:textId="77777777" w:rsidR="002309A8" w:rsidRDefault="0023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A52B" w14:textId="77777777" w:rsidR="008613AA" w:rsidRDefault="008613AA" w:rsidP="000634FE">
    <w:pPr>
      <w:pStyle w:val="Footer"/>
      <w:jc w:val="right"/>
      <w:rPr>
        <w:rStyle w:val="PageNumber"/>
      </w:rPr>
    </w:pPr>
  </w:p>
  <w:p w14:paraId="1E1C52DE" w14:textId="228A3A2F" w:rsidR="009A5154" w:rsidRPr="00350F05" w:rsidRDefault="00350F05" w:rsidP="000634FE">
    <w:pPr>
      <w:pStyle w:val="Footer"/>
      <w:jc w:val="right"/>
      <w:rPr>
        <w:lang w:val="sl-SI"/>
      </w:rPr>
    </w:pPr>
    <w:r>
      <w:rPr>
        <w:rStyle w:val="PageNumber"/>
      </w:rPr>
      <w:fldChar w:fldCharType="begin"/>
    </w:r>
    <w:r>
      <w:rPr>
        <w:rStyle w:val="PageNumber"/>
      </w:rPr>
      <w:instrText xml:space="preserve"> PAGE </w:instrText>
    </w:r>
    <w:r>
      <w:rPr>
        <w:rStyle w:val="PageNumber"/>
      </w:rPr>
      <w:fldChar w:fldCharType="separate"/>
    </w:r>
    <w:r w:rsidR="002B1485">
      <w:rPr>
        <w:rStyle w:val="PageNumber"/>
        <w:noProof/>
      </w:rPr>
      <w:t>3</w:t>
    </w:r>
    <w:r>
      <w:rPr>
        <w:rStyle w:val="PageNumber"/>
      </w:rPr>
      <w:fldChar w:fldCharType="end"/>
    </w:r>
    <w:r>
      <w:rPr>
        <w:lang w:val="sl-SI"/>
      </w:rPr>
      <w:t>/</w:t>
    </w:r>
    <w:r>
      <w:rPr>
        <w:rStyle w:val="PageNumber"/>
      </w:rPr>
      <w:fldChar w:fldCharType="begin"/>
    </w:r>
    <w:r>
      <w:rPr>
        <w:rStyle w:val="PageNumber"/>
      </w:rPr>
      <w:instrText xml:space="preserve"> NUMPAGES </w:instrText>
    </w:r>
    <w:r>
      <w:rPr>
        <w:rStyle w:val="PageNumber"/>
      </w:rPr>
      <w:fldChar w:fldCharType="separate"/>
    </w:r>
    <w:r w:rsidR="002B1485">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8637" w14:textId="77777777" w:rsidR="007E0440" w:rsidRDefault="00A94B90">
    <w:pPr>
      <w:pStyle w:val="Footer"/>
    </w:pPr>
    <w:r>
      <w:rPr>
        <w:noProof/>
        <w:lang w:val="sl-SI" w:eastAsia="sl-SI"/>
      </w:rPr>
      <w:drawing>
        <wp:anchor distT="0" distB="0" distL="114300" distR="114300" simplePos="0" relativeHeight="251658240" behindDoc="1" locked="0" layoutInCell="1" allowOverlap="1" wp14:anchorId="7B7113B4" wp14:editId="3C0DD38E">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E9300" w14:textId="77777777" w:rsidR="002309A8" w:rsidRDefault="002309A8">
      <w:r>
        <w:separator/>
      </w:r>
    </w:p>
  </w:footnote>
  <w:footnote w:type="continuationSeparator" w:id="0">
    <w:p w14:paraId="41102D04" w14:textId="77777777" w:rsidR="002309A8" w:rsidRDefault="0023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7F22" w14:textId="77777777"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9093" w14:textId="77777777" w:rsidR="00350F05" w:rsidRDefault="00A94B90"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088696E7" wp14:editId="2E57DAC9">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71A51"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p w14:paraId="2FE950C5"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p w14:paraId="24CC6A03"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p w14:paraId="510BC3C4" w14:textId="77777777" w:rsidR="00A770A6" w:rsidRPr="008F3500" w:rsidRDefault="00173C9C"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Tržaška cesta 19</w:t>
    </w:r>
    <w:r w:rsidR="00A770A6" w:rsidRPr="008F3500">
      <w:rPr>
        <w:rFonts w:cs="Arial"/>
        <w:sz w:val="16"/>
        <w:lang w:val="sl-SI"/>
      </w:rPr>
      <w:t xml:space="preserve">, </w:t>
    </w:r>
    <w:r>
      <w:rPr>
        <w:rFonts w:cs="Arial"/>
        <w:sz w:val="16"/>
        <w:lang w:val="sl-SI"/>
      </w:rPr>
      <w:t>1000 Ljubljana</w:t>
    </w:r>
    <w:r w:rsidR="00A770A6" w:rsidRPr="008F3500">
      <w:rPr>
        <w:rFonts w:cs="Arial"/>
        <w:sz w:val="16"/>
        <w:lang w:val="sl-SI"/>
      </w:rPr>
      <w:tab/>
      <w:t xml:space="preserve">T: </w:t>
    </w:r>
    <w:r>
      <w:rPr>
        <w:rFonts w:cs="Arial"/>
        <w:sz w:val="16"/>
        <w:lang w:val="sl-SI"/>
      </w:rPr>
      <w:t>01 478 80 02</w:t>
    </w:r>
  </w:p>
  <w:p w14:paraId="4B620567"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14:paraId="0A761A09"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14:paraId="6FD18809"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sidR="00173C9C">
      <w:rPr>
        <w:rFonts w:cs="Arial"/>
        <w:sz w:val="16"/>
        <w:lang w:val="sl-SI"/>
      </w:rPr>
      <w:t>www.dc.gov.si</w:t>
    </w:r>
  </w:p>
  <w:p w14:paraId="545CA705" w14:textId="77777777" w:rsidR="002A2B69" w:rsidRPr="008F3500" w:rsidRDefault="002A2B69"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70B"/>
    <w:multiLevelType w:val="multilevel"/>
    <w:tmpl w:val="D4FEA98A"/>
    <w:lvl w:ilvl="0">
      <w:start w:val="1296"/>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3F443C8"/>
    <w:multiLevelType w:val="hybridMultilevel"/>
    <w:tmpl w:val="26D879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F24C9B"/>
    <w:multiLevelType w:val="hybridMultilevel"/>
    <w:tmpl w:val="3E0CE0FE"/>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22923"/>
    <w:multiLevelType w:val="hybridMultilevel"/>
    <w:tmpl w:val="AD16A0C6"/>
    <w:lvl w:ilvl="0" w:tplc="824AB9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F0C236E"/>
    <w:multiLevelType w:val="hybridMultilevel"/>
    <w:tmpl w:val="BFEEB2E8"/>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AD77B8"/>
    <w:multiLevelType w:val="hybridMultilevel"/>
    <w:tmpl w:val="2356FE54"/>
    <w:lvl w:ilvl="0" w:tplc="2EFE3F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14"/>
  </w:num>
  <w:num w:numId="4">
    <w:abstractNumId w:val="3"/>
  </w:num>
  <w:num w:numId="5">
    <w:abstractNumId w:val="5"/>
  </w:num>
  <w:num w:numId="6">
    <w:abstractNumId w:val="15"/>
  </w:num>
  <w:num w:numId="7">
    <w:abstractNumId w:val="7"/>
  </w:num>
  <w:num w:numId="8">
    <w:abstractNumId w:val="20"/>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8"/>
  </w:num>
  <w:num w:numId="14">
    <w:abstractNumId w:val="15"/>
  </w:num>
  <w:num w:numId="15">
    <w:abstractNumId w:val="7"/>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6"/>
  </w:num>
  <w:num w:numId="20">
    <w:abstractNumId w:val="18"/>
  </w:num>
  <w:num w:numId="21">
    <w:abstractNumId w:val="4"/>
  </w:num>
  <w:num w:numId="22">
    <w:abstractNumId w:val="10"/>
  </w:num>
  <w:num w:numId="23">
    <w:abstractNumId w:val="9"/>
  </w:num>
  <w:num w:numId="24">
    <w:abstractNumId w:val="13"/>
  </w:num>
  <w:num w:numId="25">
    <w:abstractNumId w:val="12"/>
  </w:num>
  <w:num w:numId="26">
    <w:abstractNumId w:val="21"/>
  </w:num>
  <w:num w:numId="27">
    <w:abstractNumId w:val="17"/>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3A88"/>
    <w:rsid w:val="00031613"/>
    <w:rsid w:val="00031E87"/>
    <w:rsid w:val="00050944"/>
    <w:rsid w:val="000634FE"/>
    <w:rsid w:val="00063734"/>
    <w:rsid w:val="00087FEA"/>
    <w:rsid w:val="000A7238"/>
    <w:rsid w:val="000A73CC"/>
    <w:rsid w:val="000A7642"/>
    <w:rsid w:val="001135E4"/>
    <w:rsid w:val="00117A0F"/>
    <w:rsid w:val="0012553F"/>
    <w:rsid w:val="001357B2"/>
    <w:rsid w:val="00146630"/>
    <w:rsid w:val="00173C9C"/>
    <w:rsid w:val="0017478F"/>
    <w:rsid w:val="00190276"/>
    <w:rsid w:val="00190CFD"/>
    <w:rsid w:val="001A53A7"/>
    <w:rsid w:val="001E2540"/>
    <w:rsid w:val="001E3D14"/>
    <w:rsid w:val="00200533"/>
    <w:rsid w:val="00202A77"/>
    <w:rsid w:val="00206094"/>
    <w:rsid w:val="002309A8"/>
    <w:rsid w:val="0023317B"/>
    <w:rsid w:val="002540B9"/>
    <w:rsid w:val="00271CE5"/>
    <w:rsid w:val="002737D2"/>
    <w:rsid w:val="00282020"/>
    <w:rsid w:val="002878C9"/>
    <w:rsid w:val="00287BD6"/>
    <w:rsid w:val="00287DFC"/>
    <w:rsid w:val="002A2B69"/>
    <w:rsid w:val="002B1485"/>
    <w:rsid w:val="002C4961"/>
    <w:rsid w:val="002C5946"/>
    <w:rsid w:val="002D2B06"/>
    <w:rsid w:val="00314FA2"/>
    <w:rsid w:val="00350F05"/>
    <w:rsid w:val="003526C9"/>
    <w:rsid w:val="00355987"/>
    <w:rsid w:val="0035625D"/>
    <w:rsid w:val="003636BF"/>
    <w:rsid w:val="00371442"/>
    <w:rsid w:val="003845B4"/>
    <w:rsid w:val="00387B1A"/>
    <w:rsid w:val="003C5EE5"/>
    <w:rsid w:val="003E1C74"/>
    <w:rsid w:val="00410707"/>
    <w:rsid w:val="004368B1"/>
    <w:rsid w:val="00437941"/>
    <w:rsid w:val="00441C7A"/>
    <w:rsid w:val="00454DE3"/>
    <w:rsid w:val="00460C3E"/>
    <w:rsid w:val="004657EE"/>
    <w:rsid w:val="00471653"/>
    <w:rsid w:val="00474BC1"/>
    <w:rsid w:val="004D008A"/>
    <w:rsid w:val="004D6EAA"/>
    <w:rsid w:val="004F7DED"/>
    <w:rsid w:val="00515C6A"/>
    <w:rsid w:val="005177E9"/>
    <w:rsid w:val="00526246"/>
    <w:rsid w:val="005358C7"/>
    <w:rsid w:val="00544E44"/>
    <w:rsid w:val="00567106"/>
    <w:rsid w:val="005701DE"/>
    <w:rsid w:val="005877A4"/>
    <w:rsid w:val="005C006E"/>
    <w:rsid w:val="005E1D3C"/>
    <w:rsid w:val="005F3630"/>
    <w:rsid w:val="00601DF0"/>
    <w:rsid w:val="006237D6"/>
    <w:rsid w:val="00625AE6"/>
    <w:rsid w:val="0063064E"/>
    <w:rsid w:val="00632253"/>
    <w:rsid w:val="00634BBF"/>
    <w:rsid w:val="00642714"/>
    <w:rsid w:val="006455CE"/>
    <w:rsid w:val="00652B59"/>
    <w:rsid w:val="00655841"/>
    <w:rsid w:val="00673276"/>
    <w:rsid w:val="006812BC"/>
    <w:rsid w:val="00694B57"/>
    <w:rsid w:val="006A07EE"/>
    <w:rsid w:val="006A6EB9"/>
    <w:rsid w:val="006D2AC7"/>
    <w:rsid w:val="00712DD4"/>
    <w:rsid w:val="00717E64"/>
    <w:rsid w:val="00733017"/>
    <w:rsid w:val="00783310"/>
    <w:rsid w:val="007942D3"/>
    <w:rsid w:val="00795D11"/>
    <w:rsid w:val="007A4A6D"/>
    <w:rsid w:val="007B69E1"/>
    <w:rsid w:val="007C2ECE"/>
    <w:rsid w:val="007D1BCF"/>
    <w:rsid w:val="007D3788"/>
    <w:rsid w:val="007D75CF"/>
    <w:rsid w:val="007E0440"/>
    <w:rsid w:val="007E6DC5"/>
    <w:rsid w:val="008613AA"/>
    <w:rsid w:val="00875EDE"/>
    <w:rsid w:val="0088043C"/>
    <w:rsid w:val="00884889"/>
    <w:rsid w:val="008906C9"/>
    <w:rsid w:val="008921BB"/>
    <w:rsid w:val="00894BF8"/>
    <w:rsid w:val="008C5738"/>
    <w:rsid w:val="008C6A83"/>
    <w:rsid w:val="008D04F0"/>
    <w:rsid w:val="008D771C"/>
    <w:rsid w:val="008F3500"/>
    <w:rsid w:val="00924E3C"/>
    <w:rsid w:val="00930E2F"/>
    <w:rsid w:val="009332B1"/>
    <w:rsid w:val="009366B5"/>
    <w:rsid w:val="0094708F"/>
    <w:rsid w:val="009612BB"/>
    <w:rsid w:val="0097206C"/>
    <w:rsid w:val="009A5154"/>
    <w:rsid w:val="009B34A6"/>
    <w:rsid w:val="009C39EA"/>
    <w:rsid w:val="009C740A"/>
    <w:rsid w:val="00A03B0E"/>
    <w:rsid w:val="00A125C5"/>
    <w:rsid w:val="00A2451C"/>
    <w:rsid w:val="00A32C73"/>
    <w:rsid w:val="00A35313"/>
    <w:rsid w:val="00A360DF"/>
    <w:rsid w:val="00A62C5C"/>
    <w:rsid w:val="00A65EE7"/>
    <w:rsid w:val="00A70133"/>
    <w:rsid w:val="00A770A6"/>
    <w:rsid w:val="00A813B1"/>
    <w:rsid w:val="00A94B90"/>
    <w:rsid w:val="00AA3A0B"/>
    <w:rsid w:val="00AB36C4"/>
    <w:rsid w:val="00AB3E74"/>
    <w:rsid w:val="00AC32B2"/>
    <w:rsid w:val="00AD1584"/>
    <w:rsid w:val="00AD5F12"/>
    <w:rsid w:val="00AE525D"/>
    <w:rsid w:val="00AE6561"/>
    <w:rsid w:val="00AF50A3"/>
    <w:rsid w:val="00B17141"/>
    <w:rsid w:val="00B31575"/>
    <w:rsid w:val="00B34166"/>
    <w:rsid w:val="00B35949"/>
    <w:rsid w:val="00B4531D"/>
    <w:rsid w:val="00B5354E"/>
    <w:rsid w:val="00B8547D"/>
    <w:rsid w:val="00BA0E33"/>
    <w:rsid w:val="00C128C1"/>
    <w:rsid w:val="00C22CBA"/>
    <w:rsid w:val="00C250D5"/>
    <w:rsid w:val="00C34F19"/>
    <w:rsid w:val="00C35666"/>
    <w:rsid w:val="00C63C15"/>
    <w:rsid w:val="00C717E7"/>
    <w:rsid w:val="00C875B4"/>
    <w:rsid w:val="00C92898"/>
    <w:rsid w:val="00C95E7F"/>
    <w:rsid w:val="00CA4340"/>
    <w:rsid w:val="00CC79E9"/>
    <w:rsid w:val="00CE5238"/>
    <w:rsid w:val="00CE7514"/>
    <w:rsid w:val="00CF2108"/>
    <w:rsid w:val="00D220A8"/>
    <w:rsid w:val="00D248DE"/>
    <w:rsid w:val="00D4170E"/>
    <w:rsid w:val="00D764AD"/>
    <w:rsid w:val="00D8069C"/>
    <w:rsid w:val="00D8542D"/>
    <w:rsid w:val="00D915F0"/>
    <w:rsid w:val="00DB0509"/>
    <w:rsid w:val="00DC6A71"/>
    <w:rsid w:val="00E0357D"/>
    <w:rsid w:val="00E33950"/>
    <w:rsid w:val="00E542C7"/>
    <w:rsid w:val="00E6418F"/>
    <w:rsid w:val="00E84951"/>
    <w:rsid w:val="00E87105"/>
    <w:rsid w:val="00E9425A"/>
    <w:rsid w:val="00E94C4D"/>
    <w:rsid w:val="00EB006F"/>
    <w:rsid w:val="00ED1C3E"/>
    <w:rsid w:val="00EF67AE"/>
    <w:rsid w:val="00F12AED"/>
    <w:rsid w:val="00F20845"/>
    <w:rsid w:val="00F240BB"/>
    <w:rsid w:val="00F31322"/>
    <w:rsid w:val="00F47C47"/>
    <w:rsid w:val="00F57FED"/>
    <w:rsid w:val="00F867F1"/>
    <w:rsid w:val="00FA07F0"/>
    <w:rsid w:val="00FA4779"/>
    <w:rsid w:val="00FB448A"/>
    <w:rsid w:val="00FB691E"/>
    <w:rsid w:val="00FD177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5DFFC0CA"/>
  <w15:docId w15:val="{EDC9EDB6-CD2D-4566-A669-B6F14F91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link w:val="FooterChar"/>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NormalWeb">
    <w:name w:val="Normal (Web)"/>
    <w:basedOn w:val="Normal"/>
    <w:unhideWhenUsed/>
    <w:rsid w:val="002D2B06"/>
    <w:pPr>
      <w:spacing w:before="100" w:beforeAutospacing="1" w:after="100" w:afterAutospacing="1" w:line="240" w:lineRule="auto"/>
    </w:pPr>
    <w:rPr>
      <w:rFonts w:ascii="Times New Roman" w:hAnsi="Times New Roman"/>
      <w:sz w:val="24"/>
      <w:lang w:val="sl-SI" w:eastAsia="sl-SI"/>
    </w:rPr>
  </w:style>
  <w:style w:type="character" w:styleId="Strong">
    <w:name w:val="Strong"/>
    <w:basedOn w:val="DefaultParagraphFont"/>
    <w:qFormat/>
    <w:rsid w:val="002D2B06"/>
    <w:rPr>
      <w:b/>
      <w:bCs/>
    </w:rPr>
  </w:style>
  <w:style w:type="paragraph" w:styleId="BalloonText">
    <w:name w:val="Balloon Text"/>
    <w:basedOn w:val="Normal"/>
    <w:link w:val="BalloonTextChar"/>
    <w:rsid w:val="00544E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E44"/>
    <w:rPr>
      <w:rFonts w:ascii="Tahoma" w:hAnsi="Tahoma" w:cs="Tahoma"/>
      <w:sz w:val="16"/>
      <w:szCs w:val="16"/>
      <w:lang w:val="en-US" w:eastAsia="en-US"/>
    </w:rPr>
  </w:style>
  <w:style w:type="paragraph" w:styleId="ListParagraph">
    <w:name w:val="List Paragraph"/>
    <w:basedOn w:val="Normal"/>
    <w:uiPriority w:val="34"/>
    <w:qFormat/>
    <w:rsid w:val="008D771C"/>
    <w:pPr>
      <w:ind w:left="720"/>
      <w:contextualSpacing/>
    </w:pPr>
  </w:style>
  <w:style w:type="character" w:styleId="CommentReference">
    <w:name w:val="annotation reference"/>
    <w:basedOn w:val="DefaultParagraphFont"/>
    <w:semiHidden/>
    <w:unhideWhenUsed/>
    <w:rsid w:val="00A03B0E"/>
    <w:rPr>
      <w:sz w:val="16"/>
      <w:szCs w:val="16"/>
    </w:rPr>
  </w:style>
  <w:style w:type="paragraph" w:styleId="CommentText">
    <w:name w:val="annotation text"/>
    <w:basedOn w:val="Normal"/>
    <w:link w:val="CommentTextChar"/>
    <w:semiHidden/>
    <w:unhideWhenUsed/>
    <w:rsid w:val="00A03B0E"/>
    <w:pPr>
      <w:spacing w:line="240" w:lineRule="auto"/>
    </w:pPr>
    <w:rPr>
      <w:szCs w:val="20"/>
    </w:rPr>
  </w:style>
  <w:style w:type="character" w:customStyle="1" w:styleId="CommentTextChar">
    <w:name w:val="Comment Text Char"/>
    <w:basedOn w:val="DefaultParagraphFont"/>
    <w:link w:val="CommentText"/>
    <w:semiHidden/>
    <w:rsid w:val="00A03B0E"/>
    <w:rPr>
      <w:rFonts w:ascii="Arial" w:hAnsi="Arial"/>
      <w:lang w:val="en-US" w:eastAsia="en-US"/>
    </w:rPr>
  </w:style>
  <w:style w:type="paragraph" w:styleId="CommentSubject">
    <w:name w:val="annotation subject"/>
    <w:basedOn w:val="CommentText"/>
    <w:next w:val="CommentText"/>
    <w:link w:val="CommentSubjectChar"/>
    <w:semiHidden/>
    <w:unhideWhenUsed/>
    <w:rsid w:val="00A03B0E"/>
    <w:rPr>
      <w:b/>
      <w:bCs/>
    </w:rPr>
  </w:style>
  <w:style w:type="character" w:customStyle="1" w:styleId="CommentSubjectChar">
    <w:name w:val="Comment Subject Char"/>
    <w:basedOn w:val="CommentTextChar"/>
    <w:link w:val="CommentSubject"/>
    <w:semiHidden/>
    <w:rsid w:val="00A03B0E"/>
    <w:rPr>
      <w:rFonts w:ascii="Arial" w:hAnsi="Arial"/>
      <w:b/>
      <w:bCs/>
      <w:lang w:val="en-US" w:eastAsia="en-US"/>
    </w:rPr>
  </w:style>
  <w:style w:type="paragraph" w:styleId="Revision">
    <w:name w:val="Revision"/>
    <w:hidden/>
    <w:uiPriority w:val="99"/>
    <w:semiHidden/>
    <w:rsid w:val="00CF2108"/>
    <w:rPr>
      <w:rFonts w:ascii="Arial" w:hAnsi="Arial"/>
      <w:szCs w:val="24"/>
      <w:lang w:val="en-US" w:eastAsia="en-US"/>
    </w:rPr>
  </w:style>
  <w:style w:type="character" w:customStyle="1" w:styleId="FooterChar">
    <w:name w:val="Footer Char"/>
    <w:link w:val="Footer"/>
    <w:rsid w:val="00BA0E33"/>
    <w:rPr>
      <w:rFonts w:ascii="Arial" w:hAnsi="Arial"/>
      <w:szCs w:val="24"/>
      <w:lang w:val="en-US" w:eastAsia="en-US"/>
    </w:rPr>
  </w:style>
  <w:style w:type="paragraph" w:styleId="BodyText">
    <w:name w:val="Body Text"/>
    <w:basedOn w:val="Normal"/>
    <w:link w:val="BodyTextChar"/>
    <w:unhideWhenUsed/>
    <w:rsid w:val="004F7DED"/>
    <w:pPr>
      <w:autoSpaceDE w:val="0"/>
      <w:autoSpaceDN w:val="0"/>
      <w:adjustRightInd w:val="0"/>
      <w:spacing w:line="240" w:lineRule="auto"/>
      <w:jc w:val="both"/>
    </w:pPr>
    <w:rPr>
      <w:rFonts w:ascii="Helv" w:hAnsi="Helv" w:cs="Helv"/>
      <w:color w:val="000000"/>
      <w:szCs w:val="20"/>
      <w:lang w:val="sl-SI" w:eastAsia="sl-SI"/>
    </w:rPr>
  </w:style>
  <w:style w:type="character" w:customStyle="1" w:styleId="BodyTextChar">
    <w:name w:val="Body Text Char"/>
    <w:basedOn w:val="DefaultParagraphFont"/>
    <w:link w:val="BodyText"/>
    <w:rsid w:val="004F7DED"/>
    <w:rPr>
      <w:rFonts w:ascii="Helv" w:hAnsi="Helv" w:cs="Helv"/>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4711">
      <w:bodyDiv w:val="1"/>
      <w:marLeft w:val="0"/>
      <w:marRight w:val="0"/>
      <w:marTop w:val="0"/>
      <w:marBottom w:val="0"/>
      <w:divBdr>
        <w:top w:val="none" w:sz="0" w:space="0" w:color="auto"/>
        <w:left w:val="none" w:sz="0" w:space="0" w:color="auto"/>
        <w:bottom w:val="none" w:sz="0" w:space="0" w:color="auto"/>
        <w:right w:val="none" w:sz="0" w:space="0" w:color="auto"/>
      </w:divBdr>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9-01-091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Številka:</vt:lpstr>
    </vt:vector>
  </TitlesOfParts>
  <Company>DRSC</Company>
  <LinksUpToDate>false</LinksUpToDate>
  <CharactersWithSpaces>7145</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Katarina Kurmanšek</cp:lastModifiedBy>
  <cp:revision>2</cp:revision>
  <cp:lastPrinted>2019-11-25T10:16:00Z</cp:lastPrinted>
  <dcterms:created xsi:type="dcterms:W3CDTF">2021-11-05T13:19:00Z</dcterms:created>
  <dcterms:modified xsi:type="dcterms:W3CDTF">2021-11-05T13:19:00Z</dcterms:modified>
</cp:coreProperties>
</file>