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9206A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  <w:lang w:val="sl-SI"/>
        </w:rPr>
      </w:pPr>
      <w:r w:rsidRPr="009206A4">
        <w:rPr>
          <w:rFonts w:ascii="Tahoma" w:hAnsi="Tahoma" w:cs="Tahoma"/>
          <w:szCs w:val="20"/>
          <w:lang w:val="sl-SI"/>
        </w:rPr>
        <w:t xml:space="preserve">     </w:t>
      </w:r>
      <w:r w:rsidRPr="009206A4">
        <w:rPr>
          <w:rFonts w:ascii="Tahoma" w:hAnsi="Tahoma" w:cs="Tahoma"/>
          <w:color w:val="FF0000"/>
          <w:szCs w:val="20"/>
          <w:lang w:val="sl-SI"/>
        </w:rPr>
        <w:t>ne spreminjajte obrazca !</w:t>
      </w:r>
    </w:p>
    <w:p w14:paraId="5E3087AD" w14:textId="77777777" w:rsidR="00026045" w:rsidRPr="009206A4" w:rsidRDefault="00026045" w:rsidP="00026045">
      <w:pPr>
        <w:spacing w:before="60"/>
        <w:ind w:right="-3"/>
        <w:rPr>
          <w:rFonts w:ascii="Tahoma" w:hAnsi="Tahoma" w:cs="Tahoma"/>
          <w:szCs w:val="20"/>
          <w:lang w:val="sl-SI"/>
        </w:rPr>
      </w:pPr>
    </w:p>
    <w:p w14:paraId="06D1DD14" w14:textId="77777777" w:rsidR="00026045" w:rsidRPr="009206A4" w:rsidRDefault="00026045" w:rsidP="00026045">
      <w:pPr>
        <w:spacing w:before="60"/>
        <w:ind w:right="-3"/>
        <w:rPr>
          <w:rFonts w:ascii="Tahoma" w:hAnsi="Tahoma" w:cs="Tahoma"/>
          <w:szCs w:val="20"/>
          <w:lang w:val="sl-SI"/>
        </w:rPr>
      </w:pPr>
      <w:r w:rsidRPr="009206A4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4D0D1A56" w:rsidR="00026045" w:rsidRPr="009206A4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>VLOGA ZA ZAPOSLITEV, št. 1007</w:t>
      </w:r>
      <w:r w:rsidR="00DD319E" w:rsidRPr="009206A4">
        <w:rPr>
          <w:rFonts w:ascii="Tahoma" w:eastAsia="Calibri" w:hAnsi="Tahoma" w:cs="Tahoma"/>
          <w:b/>
          <w:sz w:val="22"/>
          <w:szCs w:val="22"/>
          <w:lang w:val="sl-SI"/>
        </w:rPr>
        <w:t>-</w:t>
      </w:r>
      <w:r w:rsidR="00332190">
        <w:rPr>
          <w:rFonts w:ascii="Tahoma" w:eastAsia="Calibri" w:hAnsi="Tahoma" w:cs="Tahoma"/>
          <w:b/>
          <w:sz w:val="22"/>
          <w:szCs w:val="22"/>
          <w:lang w:val="sl-SI"/>
        </w:rPr>
        <w:t>9</w:t>
      </w:r>
      <w:r w:rsidR="00692542" w:rsidRPr="009206A4">
        <w:rPr>
          <w:rFonts w:ascii="Tahoma" w:eastAsia="Calibri" w:hAnsi="Tahoma" w:cs="Tahoma"/>
          <w:b/>
          <w:sz w:val="22"/>
          <w:szCs w:val="22"/>
          <w:lang w:val="sl-SI"/>
        </w:rPr>
        <w:t>/202</w:t>
      </w:r>
      <w:r w:rsidR="00DC11E5" w:rsidRPr="009206A4">
        <w:rPr>
          <w:rFonts w:ascii="Tahoma" w:eastAsia="Calibri" w:hAnsi="Tahoma" w:cs="Tahoma"/>
          <w:b/>
          <w:sz w:val="22"/>
          <w:szCs w:val="22"/>
          <w:lang w:val="sl-SI"/>
        </w:rPr>
        <w:t>6-2431</w:t>
      </w:r>
    </w:p>
    <w:p w14:paraId="747FFF70" w14:textId="1C630F68" w:rsidR="00026045" w:rsidRPr="009206A4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za  prosto uradniško delovno mesto </w:t>
      </w:r>
      <w:r w:rsidR="00147751">
        <w:rPr>
          <w:rFonts w:ascii="Tahoma" w:eastAsia="Calibri" w:hAnsi="Tahoma" w:cs="Tahoma"/>
          <w:b/>
          <w:sz w:val="22"/>
          <w:szCs w:val="22"/>
          <w:lang w:val="sl-SI"/>
        </w:rPr>
        <w:t>VIŠJI SVETOVALEC</w:t>
      </w: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 (šifra DM </w:t>
      </w:r>
      <w:r w:rsidR="00147751">
        <w:rPr>
          <w:rFonts w:ascii="Tahoma" w:eastAsia="Calibri" w:hAnsi="Tahoma" w:cs="Tahoma"/>
          <w:b/>
          <w:sz w:val="22"/>
          <w:szCs w:val="22"/>
          <w:lang w:val="sl-SI"/>
        </w:rPr>
        <w:t>744</w:t>
      </w: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>)</w:t>
      </w:r>
    </w:p>
    <w:p w14:paraId="6E64A9D2" w14:textId="76F46F2D" w:rsidR="002D31AA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v </w:t>
      </w:r>
      <w:r w:rsidR="00147751">
        <w:rPr>
          <w:rFonts w:ascii="Tahoma" w:eastAsia="Calibri" w:hAnsi="Tahoma" w:cs="Tahoma"/>
          <w:b/>
          <w:sz w:val="22"/>
          <w:szCs w:val="22"/>
          <w:lang w:val="sl-SI"/>
        </w:rPr>
        <w:t>SEKTORJU ZA INVESTICIJE V ŽELEZNICE</w:t>
      </w:r>
      <w:r w:rsidR="00475377"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, </w:t>
      </w:r>
    </w:p>
    <w:p w14:paraId="6D7772DB" w14:textId="369788B7" w:rsidR="00026045" w:rsidRPr="009206A4" w:rsidRDefault="00026045" w:rsidP="00026045">
      <w:pPr>
        <w:jc w:val="center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za nedoločen čas, s polnim delovnim časom in s trimesečnim poskusnim delom</w:t>
      </w:r>
    </w:p>
    <w:p w14:paraId="1A7E2F7A" w14:textId="77777777" w:rsidR="00026045" w:rsidRPr="009206A4" w:rsidRDefault="00026045" w:rsidP="00026045">
      <w:pPr>
        <w:jc w:val="right"/>
        <w:rPr>
          <w:rFonts w:ascii="Tahoma" w:eastAsia="Calibri" w:hAnsi="Tahoma" w:cs="Tahoma"/>
          <w:b/>
          <w:szCs w:val="20"/>
          <w:lang w:val="sl-SI"/>
        </w:rPr>
      </w:pPr>
    </w:p>
    <w:p w14:paraId="75F00ECB" w14:textId="77777777" w:rsidR="00026045" w:rsidRPr="009206A4" w:rsidRDefault="00026045" w:rsidP="00026045">
      <w:pPr>
        <w:jc w:val="right"/>
        <w:rPr>
          <w:rFonts w:ascii="Tahoma" w:eastAsia="Calibri" w:hAnsi="Tahoma" w:cs="Tahoma"/>
          <w:b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9206A4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OSNOVNI OSEBNI PODATKI</w:t>
            </w:r>
          </w:p>
          <w:p w14:paraId="3070C732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  <w:tr w:rsidR="00026045" w:rsidRPr="009206A4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Priimek (prejšnji priimek)</w:t>
            </w:r>
          </w:p>
        </w:tc>
        <w:tc>
          <w:tcPr>
            <w:tcW w:w="6521" w:type="dxa"/>
          </w:tcPr>
          <w:p w14:paraId="78E2033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Datum rojstva</w:t>
            </w:r>
          </w:p>
        </w:tc>
        <w:tc>
          <w:tcPr>
            <w:tcW w:w="6521" w:type="dxa"/>
          </w:tcPr>
          <w:p w14:paraId="300093D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Državljanstvo</w:t>
            </w:r>
          </w:p>
        </w:tc>
        <w:tc>
          <w:tcPr>
            <w:tcW w:w="6521" w:type="dxa"/>
          </w:tcPr>
          <w:p w14:paraId="542CA22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Stalno bivališče</w:t>
            </w:r>
          </w:p>
          <w:p w14:paraId="4449BAB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kraj)</w:t>
            </w:r>
          </w:p>
        </w:tc>
        <w:tc>
          <w:tcPr>
            <w:tcW w:w="6521" w:type="dxa"/>
          </w:tcPr>
          <w:p w14:paraId="5B8C3007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Začasno bivališče</w:t>
            </w:r>
          </w:p>
          <w:p w14:paraId="5CFBDDC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</w:t>
            </w:r>
          </w:p>
        </w:tc>
        <w:tc>
          <w:tcPr>
            <w:tcW w:w="6521" w:type="dxa"/>
          </w:tcPr>
          <w:p w14:paraId="457860E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Naslov za vročanje pošte 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kraj) – če je drugačen ob bivališča</w:t>
            </w:r>
          </w:p>
        </w:tc>
        <w:tc>
          <w:tcPr>
            <w:tcW w:w="6521" w:type="dxa"/>
          </w:tcPr>
          <w:p w14:paraId="12B818D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Mobilni telefon</w:t>
            </w:r>
          </w:p>
        </w:tc>
        <w:tc>
          <w:tcPr>
            <w:tcW w:w="6521" w:type="dxa"/>
          </w:tcPr>
          <w:p w14:paraId="197BCA7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Elektronska pošta</w:t>
            </w:r>
          </w:p>
        </w:tc>
        <w:tc>
          <w:tcPr>
            <w:tcW w:w="6521" w:type="dxa"/>
          </w:tcPr>
          <w:p w14:paraId="44A64FB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Pridobljeni strokovni naziv izobrazbe</w:t>
            </w:r>
          </w:p>
        </w:tc>
        <w:tc>
          <w:tcPr>
            <w:tcW w:w="6521" w:type="dxa"/>
          </w:tcPr>
          <w:p w14:paraId="675FCC1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Raven izobrazbe 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</w:t>
            </w:r>
            <w:r w:rsidRPr="009206A4">
              <w:rPr>
                <w:rFonts w:ascii="Tahoma" w:eastAsia="Calibri" w:hAnsi="Tahoma" w:cs="Tahoma"/>
                <w:i/>
                <w:szCs w:val="20"/>
                <w:highlight w:val="yellow"/>
                <w:lang w:val="sl-SI"/>
              </w:rPr>
              <w:t>ustrezno OBKROŽI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1. univerzitetna (prejšnja), </w:t>
            </w:r>
          </w:p>
          <w:p w14:paraId="7CAEBDE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specializacija po visokošolski strokovni izobrazbi (prejšnja) ali </w:t>
            </w:r>
          </w:p>
          <w:p w14:paraId="56B7AB7E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magisterij  po visokošolski strokovni izobrazbi (prejšnja) ali  </w:t>
            </w:r>
          </w:p>
          <w:p w14:paraId="5F3AEEB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magistrska (2. bolonjska stopnja) - 7</w:t>
            </w:r>
          </w:p>
          <w:p w14:paraId="72E3E80B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2. magisterij znanosti (prejšnji), </w:t>
            </w:r>
          </w:p>
          <w:p w14:paraId="2C49F5D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specializacija po univerzitetnih programih - 8/1</w:t>
            </w:r>
          </w:p>
          <w:p w14:paraId="2C691F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3. doktorat znanosti (tretja bolonjska stopnja) - 8/2</w:t>
            </w:r>
          </w:p>
        </w:tc>
      </w:tr>
      <w:tr w:rsidR="00026045" w:rsidRPr="009206A4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Skupna delovna doba (let/mesecev/dni)</w:t>
            </w:r>
          </w:p>
        </w:tc>
        <w:tc>
          <w:tcPr>
            <w:tcW w:w="6521" w:type="dxa"/>
          </w:tcPr>
          <w:p w14:paraId="56C86B2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Delovne izkušnje na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7 ravni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izobrazbe (8. SOK)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ali več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</w:t>
            </w:r>
          </w:p>
          <w:p w14:paraId="50E2EEAE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highlight w:val="yellow"/>
                <w:lang w:val="sl-SI"/>
              </w:rPr>
              <w:t>(navedite število  let / mesecev)</w:t>
            </w:r>
          </w:p>
        </w:tc>
        <w:tc>
          <w:tcPr>
            <w:tcW w:w="6521" w:type="dxa"/>
          </w:tcPr>
          <w:p w14:paraId="2CEB7735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6A762FAB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9206A4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  <w:p w14:paraId="187CB593" w14:textId="77777777" w:rsidR="00026045" w:rsidRPr="009206A4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Strinjam se, da mi delodajalec informacije, povezane s potekom postopka, lahko pošlje na zgornji navedeni elektronski naslov.</w:t>
            </w:r>
            <w:r w:rsidRPr="009206A4">
              <w:rPr>
                <w:rFonts w:ascii="Tahoma" w:hAnsi="Tahoma" w:cs="Tahoma"/>
                <w:b/>
                <w:szCs w:val="20"/>
                <w:lang w:val="sl-SI"/>
              </w:rPr>
              <w:t xml:space="preserve">  </w:t>
            </w:r>
          </w:p>
          <w:p w14:paraId="034E81E0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szCs w:val="20"/>
                <w:lang w:val="sl-SI"/>
              </w:rPr>
              <w:t xml:space="preserve">                                                                      DA                      NE</w:t>
            </w:r>
            <w:r w:rsidRPr="009206A4">
              <w:rPr>
                <w:rFonts w:ascii="Tahoma" w:hAnsi="Tahoma" w:cs="Tahoma"/>
                <w:szCs w:val="20"/>
                <w:lang w:val="sl-SI"/>
              </w:rPr>
              <w:t xml:space="preserve">    (obkroži)</w:t>
            </w:r>
          </w:p>
        </w:tc>
      </w:tr>
      <w:tr w:rsidR="00026045" w:rsidRPr="009206A4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Prosimo, da izpolnite podatke o vseh ravneh (stopnjah) izobrazbe, ki ste jih do sedaj pridobili oz. zaključili</w:t>
            </w:r>
          </w:p>
        </w:tc>
      </w:tr>
      <w:tr w:rsidR="00026045" w:rsidRPr="009206A4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Naziv zavoda: šola, fakulteta…. </w:t>
            </w:r>
          </w:p>
          <w:p w14:paraId="38E3217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Datum zaključka</w:t>
            </w:r>
          </w:p>
          <w:p w14:paraId="5876CC2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(dan/mesec/leto)</w:t>
            </w:r>
          </w:p>
        </w:tc>
      </w:tr>
      <w:tr w:rsidR="00026045" w:rsidRPr="009206A4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66C14B25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9206A4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i/>
                <w:szCs w:val="20"/>
                <w:u w:val="single"/>
                <w:lang w:val="sl-SI"/>
              </w:rPr>
              <w:t xml:space="preserve">KRONOLOŠKI OPIS DOSEDANJIH ZAPOSLITEV </w:t>
            </w:r>
          </w:p>
          <w:p w14:paraId="07763B53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Prosimo navedite morebitne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prejšnje zaposlitve</w:t>
            </w:r>
            <w:r w:rsidRPr="009206A4">
              <w:rPr>
                <w:rFonts w:ascii="Tahoma" w:eastAsia="Calibri" w:hAnsi="Tahoma" w:cs="Tahoma"/>
                <w:b/>
                <w:i/>
                <w:szCs w:val="20"/>
                <w:lang w:val="sl-SI"/>
              </w:rPr>
              <w:t xml:space="preserve"> (opravljanje del)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v kronološkem vrstnem redu od trenutne (zadnje) do prve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in navedite za vrsto zaposlitve oz. opravljanje dela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redna zaposlitev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NDČ;DČ),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študentsko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delo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pogodbeno delo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volonterstvo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..)</w:t>
            </w:r>
          </w:p>
        </w:tc>
      </w:tr>
      <w:tr w:rsidR="00026045" w:rsidRPr="009206A4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naziv delodajalca</w:t>
            </w:r>
          </w:p>
        </w:tc>
        <w:tc>
          <w:tcPr>
            <w:tcW w:w="1701" w:type="dxa"/>
          </w:tcPr>
          <w:p w14:paraId="3F34F54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naziv delovnega mesta oz. dela</w:t>
            </w:r>
          </w:p>
        </w:tc>
        <w:tc>
          <w:tcPr>
            <w:tcW w:w="1134" w:type="dxa"/>
          </w:tcPr>
          <w:p w14:paraId="6DB307A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Zahtevana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raven. izobr. za delo, ki ste ga opravljali*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083A51F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Obdobje zaposlitve/opravljanja dela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br/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od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 (leto/ mesec/dan)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do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(leto/ mesec/dan)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>za študentsko delo navesti št. ur</w:t>
            </w:r>
          </w:p>
        </w:tc>
        <w:tc>
          <w:tcPr>
            <w:tcW w:w="1134" w:type="dxa"/>
          </w:tcPr>
          <w:p w14:paraId="40681E2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 xml:space="preserve">Skupno trajanje zaposlitve 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leto/ mesec/dan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>Vrsta zaposlitve oz. opravljanja dela</w:t>
            </w:r>
          </w:p>
        </w:tc>
        <w:tc>
          <w:tcPr>
            <w:tcW w:w="2268" w:type="dxa"/>
          </w:tcPr>
          <w:p w14:paraId="1EA9FEB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ključne naloge in pristojnosti – na kratko v alinejah</w:t>
            </w:r>
          </w:p>
        </w:tc>
      </w:tr>
      <w:tr w:rsidR="00026045" w:rsidRPr="009206A4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2F53AFD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88DF4E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38F8BF9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9DB1238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2456CCA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30F6FCF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48CB203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39F7AE7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083ACE1B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5301A1A6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00A32DD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0F22E827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0BB52144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EC9D44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5FE209A0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D982AC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51AEAE9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356DF3C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5374A968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D93CD21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6A31365D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CFF83A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16A466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151CBC9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</w:tbl>
    <w:p w14:paraId="6286CC32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(Po potrebi preglednico razširite)</w:t>
      </w:r>
    </w:p>
    <w:p w14:paraId="68548D07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0EB330D8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9206A4" w14:paraId="75AFE6A6" w14:textId="77777777" w:rsidTr="00026045">
        <w:tc>
          <w:tcPr>
            <w:tcW w:w="3256" w:type="dxa"/>
          </w:tcPr>
          <w:p w14:paraId="0B658625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*Šifrant : raven izobrazbe</w:t>
            </w:r>
          </w:p>
        </w:tc>
        <w:tc>
          <w:tcPr>
            <w:tcW w:w="6917" w:type="dxa"/>
          </w:tcPr>
          <w:p w14:paraId="50D7EB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A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.  srednja splošna ali strokovna izobrazba ali manj </w:t>
            </w:r>
          </w:p>
          <w:p w14:paraId="066C67C3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B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.  višješolska prejšnja, višješolski strokovni programi -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6/1 (6 SOK)</w:t>
            </w:r>
          </w:p>
          <w:p w14:paraId="07D560A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C.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visokošolska strokovna (prejšnja ali 1.bolonjska) ali visokošolska     </w:t>
            </w:r>
          </w:p>
          <w:p w14:paraId="1FEADFE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univerzitetna  (1.bolonjska stopnja), specializacija po višješolskih </w:t>
            </w:r>
          </w:p>
          <w:p w14:paraId="109D9CCF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programih -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6/2 (7 SOK)</w:t>
            </w:r>
          </w:p>
          <w:p w14:paraId="0995618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univerzitetna (prejšnja), specializacija po visokošolski strokovni  </w:t>
            </w:r>
          </w:p>
          <w:p w14:paraId="42CB57F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izobrazbi (prejšnja) ali magisterij  po visokošolski strokovni </w:t>
            </w:r>
          </w:p>
          <w:p w14:paraId="0DF9F24D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izobrazbi (prejšnja) ali  magistrska (2. bolonjska stopnja) -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7  (8 SOK)</w:t>
            </w:r>
          </w:p>
          <w:p w14:paraId="48D1327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E.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magisterij znanosti (prejšnji), specializacija po univerzitetnih </w:t>
            </w:r>
          </w:p>
          <w:p w14:paraId="1C89C571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programih -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8/1 (9 SOK)</w:t>
            </w:r>
          </w:p>
          <w:p w14:paraId="6C683B1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F.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doktorat znanosti prejšnji in doktorat znanosti (3. bolonjska  stopnja) –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8/2 (10 SOK)</w:t>
            </w:r>
          </w:p>
        </w:tc>
      </w:tr>
    </w:tbl>
    <w:p w14:paraId="783073E6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  <w:lang w:val="sl-SI"/>
        </w:rPr>
      </w:pPr>
    </w:p>
    <w:p w14:paraId="75DB39A9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b/>
          <w:szCs w:val="20"/>
          <w:u w:val="single"/>
          <w:lang w:val="sl-SI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9206A4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DELO Z RAČUNALNIKOM</w:t>
            </w:r>
          </w:p>
          <w:p w14:paraId="0E5ACC9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26AEFDF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24D4292B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6F30922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odlično</w:t>
            </w:r>
          </w:p>
        </w:tc>
      </w:tr>
      <w:tr w:rsidR="00026045" w:rsidRPr="009206A4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47DC7A8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70564E42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3BBB9B8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274AF3A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551AB1B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7C1F7E0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7C579B6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47F0E72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758E366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6BCAFCD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54675EAD" w14:textId="77777777" w:rsidR="00026045" w:rsidRPr="009206A4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9206A4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9206A4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ZNANJE TUJIH JEZIKOV 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9206A4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9206A4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VIŠJA RAVEN</w:t>
            </w:r>
          </w:p>
        </w:tc>
      </w:tr>
      <w:tr w:rsidR="00026045" w:rsidRPr="009206A4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DA     NE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DA     NE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(označite)</w:t>
            </w:r>
          </w:p>
        </w:tc>
      </w:tr>
      <w:tr w:rsidR="00026045" w:rsidRPr="009206A4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  <w:tr w:rsidR="00026045" w:rsidRPr="009206A4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</w:tbl>
    <w:p w14:paraId="02A5B150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(po potrebi preglednico razširite)</w:t>
      </w:r>
    </w:p>
    <w:p w14:paraId="298FE94F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10F64BBA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(Za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14:paraId="53C3E8C0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1DC4E0D9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jezika.)</w:t>
      </w:r>
    </w:p>
    <w:p w14:paraId="24F2A92B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0C50A347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9206A4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IZPITI IN USPOSABLJANJA, DOVOLJENJA,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DATUM</w:t>
            </w:r>
          </w:p>
        </w:tc>
      </w:tr>
      <w:tr w:rsidR="00026045" w:rsidRPr="009206A4" w14:paraId="2D589B07" w14:textId="77777777" w:rsidTr="00EA45F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  <w:tr w:rsidR="00026045" w:rsidRPr="009206A4" w14:paraId="45A36C3A" w14:textId="77777777" w:rsidTr="00EA45F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56FBA9E9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0AB82F4F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  <w:tr w:rsidR="00EA45F1" w:rsidRPr="009206A4" w14:paraId="2F01608D" w14:textId="77777777" w:rsidTr="00EA45F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8C22E" w14:textId="77777777" w:rsidR="00EA45F1" w:rsidRDefault="00EA45F1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E3F38" w14:textId="77777777" w:rsidR="00EA45F1" w:rsidRPr="009206A4" w:rsidRDefault="00EA45F1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3C1F62" w14:textId="77777777" w:rsidR="00EA45F1" w:rsidRPr="009206A4" w:rsidRDefault="00EA45F1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588CDCD9" w14:textId="77777777" w:rsidR="00EA45F1" w:rsidRPr="009206A4" w:rsidRDefault="00EA45F1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</w:tbl>
    <w:p w14:paraId="297BBCDF" w14:textId="77777777" w:rsidR="00026045" w:rsidRDefault="00026045" w:rsidP="00026045">
      <w:pPr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(Po potrebi preglednico razširite)</w:t>
      </w:r>
    </w:p>
    <w:p w14:paraId="5F040E88" w14:textId="77777777" w:rsidR="003C55AB" w:rsidRPr="009206A4" w:rsidRDefault="003C55AB" w:rsidP="00026045">
      <w:pPr>
        <w:rPr>
          <w:rFonts w:ascii="Tahoma" w:eastAsia="Calibri" w:hAnsi="Tahoma" w:cs="Tahoma"/>
          <w:sz w:val="16"/>
          <w:szCs w:val="16"/>
          <w:lang w:val="sl-SI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9206A4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9206A4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14708FFE" w14:textId="77777777" w:rsidR="00026045" w:rsidRPr="009206A4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3D50CECD" w14:textId="77777777" w:rsidR="00026045" w:rsidRPr="009206A4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>IZJAVA O IZPOLNJEVANJU POGOJEV</w:t>
      </w:r>
    </w:p>
    <w:p w14:paraId="601A6BE8" w14:textId="77777777" w:rsidR="00026045" w:rsidRPr="009206A4" w:rsidRDefault="00026045" w:rsidP="00026045">
      <w:pPr>
        <w:spacing w:after="200"/>
        <w:jc w:val="both"/>
        <w:rPr>
          <w:rFonts w:ascii="Tahoma" w:hAnsi="Tahoma" w:cs="Tahoma"/>
          <w:iCs/>
          <w:szCs w:val="20"/>
          <w:lang w:val="sl-SI"/>
        </w:rPr>
      </w:pPr>
    </w:p>
    <w:p w14:paraId="70AA9086" w14:textId="2DCCCD8F" w:rsidR="00026045" w:rsidRPr="009206A4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Spodaj podpisani/-a________________________________________(ime in priimek) v zvezi s prijavo na javni natečaj za zasedbo prostega uradniškega delovnega mesta </w:t>
      </w:r>
      <w:r w:rsidR="00147751">
        <w:rPr>
          <w:rFonts w:ascii="Tahoma" w:hAnsi="Tahoma" w:cs="Tahoma"/>
          <w:b/>
          <w:iCs/>
          <w:szCs w:val="20"/>
          <w:lang w:val="sl-SI"/>
        </w:rPr>
        <w:t>VIŠJI SVETOVALEC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(šifra DM </w:t>
      </w:r>
      <w:r w:rsidR="00147751">
        <w:rPr>
          <w:rFonts w:ascii="Tahoma" w:hAnsi="Tahoma" w:cs="Tahoma"/>
          <w:b/>
          <w:iCs/>
          <w:szCs w:val="20"/>
          <w:lang w:val="sl-SI"/>
        </w:rPr>
        <w:t>744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) v </w:t>
      </w:r>
      <w:r w:rsidR="00147751">
        <w:rPr>
          <w:rFonts w:ascii="Tahoma" w:hAnsi="Tahoma" w:cs="Tahoma"/>
          <w:b/>
          <w:iCs/>
          <w:szCs w:val="20"/>
          <w:lang w:val="sl-SI"/>
        </w:rPr>
        <w:t>Sektorju za investicije v železnice</w:t>
      </w:r>
      <w:r w:rsidR="00475377" w:rsidRPr="009206A4">
        <w:rPr>
          <w:rFonts w:ascii="Tahoma" w:hAnsi="Tahoma" w:cs="Tahoma"/>
          <w:b/>
          <w:iCs/>
          <w:szCs w:val="20"/>
          <w:lang w:val="sl-SI"/>
        </w:rPr>
        <w:t xml:space="preserve">, 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za nedoločen čas, s polnim delovnim časom in s trimesečnim poskusnim delom, izjavljam, da: </w:t>
      </w:r>
    </w:p>
    <w:p w14:paraId="5A775E70" w14:textId="77777777" w:rsidR="00026045" w:rsidRPr="009206A4" w:rsidRDefault="00026045" w:rsidP="00026045">
      <w:pPr>
        <w:jc w:val="both"/>
        <w:rPr>
          <w:rFonts w:ascii="Tahoma" w:hAnsi="Tahoma" w:cs="Tahoma"/>
          <w:b/>
          <w:iCs/>
          <w:szCs w:val="20"/>
          <w:lang w:val="sl-SI"/>
        </w:rPr>
      </w:pPr>
    </w:p>
    <w:p w14:paraId="306ECEF9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izpolnjujem vse formalne pogoje za zasedbo delovnega mesta, za katerega kandidiram; </w:t>
      </w:r>
    </w:p>
    <w:p w14:paraId="2606E998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zahtevane stopnje/ravni izobrazbe;</w:t>
      </w:r>
    </w:p>
    <w:p w14:paraId="723C3C7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zahtevanih delovnih izkušenj;</w:t>
      </w:r>
    </w:p>
    <w:p w14:paraId="0BE88FAE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znanja uradnega jezika;</w:t>
      </w:r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obveznega usposabljanja za imenovanje v naziv (obkroži: imam / bom opravil naknadno);</w:t>
      </w:r>
    </w:p>
    <w:p w14:paraId="613AAEA4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sem državljan/ka Republike Slovenije; </w:t>
      </w:r>
    </w:p>
    <w:p w14:paraId="234AC11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nisem bil/a pravnomočno obsojen/a zaradi naklepnega kaznivega dejanja, ki se preganja po uradni dolžnosti;</w:t>
      </w:r>
    </w:p>
    <w:p w14:paraId="05DE5E55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nisem bil/a obsojen/a na nepogojno kazen zapora v trajanju več kot šest mesecev, </w:t>
      </w:r>
    </w:p>
    <w:p w14:paraId="3ED5A79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zoper mene ni vložena pravnomočna obtožnica zaradi naklepnega kaznivega dejanja, ki se preganja po uradni dolžnosti,</w:t>
      </w:r>
    </w:p>
    <w:p w14:paraId="258B14FD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soglašam, da Ministrstvo za infrastrukturo</w:t>
      </w:r>
      <w:r w:rsidR="00F20A19" w:rsidRPr="009206A4">
        <w:rPr>
          <w:rFonts w:ascii="Tahoma" w:eastAsia="Calibri" w:hAnsi="Tahoma" w:cs="Tahoma"/>
          <w:szCs w:val="20"/>
          <w:lang w:val="sl-SI"/>
        </w:rPr>
        <w:t>, Direkciji Republike Slovenije za infrastrukturo</w:t>
      </w:r>
      <w:r w:rsidRPr="009206A4">
        <w:rPr>
          <w:rFonts w:ascii="Tahoma" w:eastAsia="Calibri" w:hAnsi="Tahoma" w:cs="Tahoma"/>
          <w:szCs w:val="20"/>
          <w:lang w:val="sl-SI"/>
        </w:rPr>
        <w:t xml:space="preserve"> podatke, ki sem jih navedel/a v zvezi s prijavo na javni natečaj, obdeluje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9206A4" w14:paraId="6B204E92" w14:textId="77777777" w:rsidTr="009103C6">
        <w:tc>
          <w:tcPr>
            <w:tcW w:w="1510" w:type="dxa"/>
          </w:tcPr>
          <w:p w14:paraId="63B0EC2C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15615204" w14:textId="417A1B00" w:rsidR="00026045" w:rsidRPr="009206A4" w:rsidRDefault="004400A3" w:rsidP="009103C6">
            <w:pPr>
              <w:rPr>
                <w:rFonts w:ascii="Tahoma" w:hAnsi="Tahoma" w:cs="Tahoma"/>
                <w:szCs w:val="20"/>
                <w:lang w:val="sl-SI"/>
              </w:rPr>
            </w:pPr>
            <w:r>
              <w:rPr>
                <w:rFonts w:ascii="Tahoma" w:hAnsi="Tahoma" w:cs="Tahoma"/>
                <w:szCs w:val="20"/>
                <w:lang w:val="sl-SI"/>
              </w:rPr>
              <w:t xml:space="preserve"> </w:t>
            </w:r>
          </w:p>
          <w:p w14:paraId="51942ADC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3C3D17BC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1B70F430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57549127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</w:tr>
      <w:tr w:rsidR="00026045" w:rsidRPr="009206A4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602D0D16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9206A4" w:rsidRDefault="00026045" w:rsidP="009103C6">
            <w:pPr>
              <w:jc w:val="center"/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(ime in priimek in podpis)</w:t>
            </w:r>
          </w:p>
        </w:tc>
      </w:tr>
    </w:tbl>
    <w:p w14:paraId="2240BC17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287C810B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4B6F4FCC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085525EC" w14:textId="77777777" w:rsidR="00026045" w:rsidRPr="009206A4" w:rsidRDefault="00026045" w:rsidP="00026045">
      <w:pPr>
        <w:jc w:val="both"/>
        <w:rPr>
          <w:rFonts w:ascii="Tahoma" w:hAnsi="Tahoma" w:cs="Tahoma"/>
          <w:b/>
          <w:szCs w:val="20"/>
          <w:lang w:val="sl-SI"/>
        </w:rPr>
      </w:pPr>
    </w:p>
    <w:p w14:paraId="459C75EC" w14:textId="77777777" w:rsidR="00026045" w:rsidRPr="009206A4" w:rsidRDefault="00026045" w:rsidP="00026045">
      <w:pPr>
        <w:jc w:val="both"/>
        <w:rPr>
          <w:rFonts w:ascii="Tahoma" w:hAnsi="Tahoma" w:cs="Tahoma"/>
          <w:b/>
          <w:szCs w:val="20"/>
          <w:lang w:val="sl-SI"/>
        </w:rPr>
      </w:pPr>
    </w:p>
    <w:p w14:paraId="1E64B880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1906D135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35949567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20345E45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14114C58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6AA862F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06EABE73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699018A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66DCFB13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4698F021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440EEDD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7A187C0F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185C3B52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255C739C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66CBF1B3" w14:textId="77777777" w:rsidR="00026045" w:rsidRPr="009206A4" w:rsidRDefault="00026045" w:rsidP="00026045">
      <w:pPr>
        <w:pageBreakBefore/>
        <w:rPr>
          <w:rFonts w:ascii="Tahoma" w:hAnsi="Tahoma" w:cs="Tahoma"/>
          <w:b/>
          <w:iCs/>
          <w:szCs w:val="20"/>
          <w:lang w:val="sl-SI"/>
        </w:rPr>
      </w:pPr>
    </w:p>
    <w:p w14:paraId="39044B8D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>SOGLASJE ZA PRIDOBITEV PODATKOV IZ URADNIH EVIDENC</w:t>
      </w:r>
    </w:p>
    <w:p w14:paraId="74D32CCC" w14:textId="77777777" w:rsidR="00026045" w:rsidRPr="009206A4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  <w:lang w:val="sl-SI"/>
        </w:rPr>
      </w:pPr>
    </w:p>
    <w:p w14:paraId="646A8060" w14:textId="77777777" w:rsidR="00026045" w:rsidRPr="009206A4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9206A4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452352A2" w14:textId="77777777" w:rsidR="00026045" w:rsidRPr="009206A4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73C5E9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70D22CE9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1454197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457A6563" w14:textId="77777777" w:rsidR="00026045" w:rsidRPr="009206A4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98DED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738A1B3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84C33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  <w:lang w:val="sl-SI"/>
              </w:rPr>
            </w:pPr>
          </w:p>
        </w:tc>
      </w:tr>
    </w:tbl>
    <w:p w14:paraId="6F877C5B" w14:textId="12EE97C6" w:rsidR="006963C2" w:rsidRPr="009206A4" w:rsidRDefault="006963C2" w:rsidP="006963C2">
      <w:pPr>
        <w:jc w:val="both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Za namen natečajnega postopka za zasedbo prostega delovnega mesta </w:t>
      </w:r>
      <w:r w:rsidR="00147751">
        <w:rPr>
          <w:rFonts w:ascii="Tahoma" w:hAnsi="Tahoma" w:cs="Tahoma"/>
          <w:b/>
          <w:iCs/>
          <w:szCs w:val="20"/>
          <w:lang w:val="sl-SI"/>
        </w:rPr>
        <w:t>VIŠJI SVETOVALEC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(šifra DM </w:t>
      </w:r>
      <w:r w:rsidR="00147751">
        <w:rPr>
          <w:rFonts w:ascii="Tahoma" w:hAnsi="Tahoma" w:cs="Tahoma"/>
          <w:b/>
          <w:iCs/>
          <w:szCs w:val="20"/>
          <w:lang w:val="sl-SI"/>
        </w:rPr>
        <w:t>744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) v </w:t>
      </w:r>
      <w:r w:rsidR="00147751">
        <w:rPr>
          <w:rFonts w:ascii="Tahoma" w:hAnsi="Tahoma" w:cs="Tahoma"/>
          <w:b/>
          <w:iCs/>
          <w:szCs w:val="20"/>
          <w:lang w:val="sl-SI"/>
        </w:rPr>
        <w:t>Sektorju za investicije v železnice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, dovoljujem, da </w:t>
      </w:r>
      <w:r w:rsidR="002D31AA" w:rsidRPr="002D31AA">
        <w:rPr>
          <w:rFonts w:ascii="Tahoma" w:hAnsi="Tahoma" w:cs="Tahoma"/>
          <w:b/>
          <w:iCs/>
          <w:szCs w:val="20"/>
          <w:lang w:val="sl-SI"/>
        </w:rPr>
        <w:t>Ministrstvo za infrastrukturo, Direkcij</w:t>
      </w:r>
      <w:r w:rsidR="002D31AA">
        <w:rPr>
          <w:rFonts w:ascii="Tahoma" w:hAnsi="Tahoma" w:cs="Tahoma"/>
          <w:b/>
          <w:iCs/>
          <w:szCs w:val="20"/>
          <w:lang w:val="sl-SI"/>
        </w:rPr>
        <w:t>a</w:t>
      </w:r>
      <w:r w:rsidR="002D31AA" w:rsidRPr="002D31AA">
        <w:rPr>
          <w:rFonts w:ascii="Tahoma" w:hAnsi="Tahoma" w:cs="Tahoma"/>
          <w:b/>
          <w:iCs/>
          <w:szCs w:val="20"/>
          <w:lang w:val="sl-SI"/>
        </w:rPr>
        <w:t xml:space="preserve"> Republike Slovenije za infrastrukturo</w:t>
      </w:r>
      <w:r w:rsidR="002D31AA">
        <w:rPr>
          <w:rFonts w:ascii="Tahoma" w:hAnsi="Tahoma" w:cs="Tahoma"/>
          <w:b/>
          <w:iCs/>
          <w:szCs w:val="20"/>
          <w:lang w:val="sl-SI"/>
        </w:rPr>
        <w:t>,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pridobi naslednje podatke o izpolnjevanju pogojev </w:t>
      </w:r>
      <w:r w:rsidRPr="009206A4">
        <w:rPr>
          <w:rFonts w:ascii="Tahoma" w:hAnsi="Tahoma" w:cs="Tahoma"/>
          <w:b/>
          <w:iCs/>
          <w:szCs w:val="20"/>
          <w:u w:val="single"/>
          <w:lang w:val="sl-SI"/>
        </w:rPr>
        <w:t>(ustrezno trditev obkrožiti ali ustrezno označiti)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iz uradnih evidenc: </w:t>
      </w:r>
    </w:p>
    <w:p w14:paraId="1F216052" w14:textId="2A944F4F" w:rsidR="00026045" w:rsidRPr="009206A4" w:rsidRDefault="00026045" w:rsidP="00026045">
      <w:pPr>
        <w:jc w:val="both"/>
        <w:rPr>
          <w:rFonts w:ascii="Tahoma" w:hAnsi="Tahoma" w:cs="Tahoma"/>
          <w:b/>
          <w:iCs/>
          <w:szCs w:val="20"/>
          <w:lang w:val="sl-SI"/>
        </w:rPr>
      </w:pPr>
    </w:p>
    <w:p w14:paraId="601A9F3F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 xml:space="preserve">o verodostojnosti dokazila o izobrazbi;  </w:t>
      </w:r>
    </w:p>
    <w:p w14:paraId="785C2E04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035E5282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548FECDD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307EB77F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 xml:space="preserve">o državljanstvu Republike Slovenije; </w:t>
      </w:r>
    </w:p>
    <w:p w14:paraId="08525B7B" w14:textId="77777777" w:rsidR="00026045" w:rsidRPr="009206A4" w:rsidRDefault="00026045" w:rsidP="00026045">
      <w:pPr>
        <w:pStyle w:val="Odstavekseznama"/>
        <w:rPr>
          <w:rFonts w:ascii="Tahoma" w:eastAsia="Calibri" w:hAnsi="Tahoma" w:cs="Tahoma"/>
          <w:szCs w:val="20"/>
          <w:lang w:val="sl-SI"/>
        </w:rPr>
      </w:pPr>
    </w:p>
    <w:p w14:paraId="5A8C3714" w14:textId="77777777" w:rsidR="00026045" w:rsidRPr="009206A4" w:rsidRDefault="00026045" w:rsidP="00026045">
      <w:pPr>
        <w:ind w:firstLine="708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5029D959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</w:p>
    <w:p w14:paraId="7084186D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nisem bil/a pravnomočno obsojen/a zaradi naklepnega kaznivega dejanja, ki se preganja po</w:t>
      </w:r>
      <w:r w:rsidRPr="009206A4">
        <w:rPr>
          <w:rFonts w:ascii="Tahoma" w:eastAsia="Calibri" w:hAnsi="Tahoma" w:cs="Tahoma"/>
          <w:szCs w:val="20"/>
          <w:lang w:val="sl-SI"/>
        </w:rPr>
        <w:t xml:space="preserve"> </w:t>
      </w:r>
      <w:r w:rsidRPr="009206A4">
        <w:rPr>
          <w:rFonts w:ascii="Tahoma" w:eastAsia="Calibri" w:hAnsi="Tahoma" w:cs="Tahoma"/>
          <w:szCs w:val="20"/>
          <w:u w:val="single"/>
          <w:lang w:val="sl-SI"/>
        </w:rPr>
        <w:t>uradni dolžnosti;</w:t>
      </w:r>
    </w:p>
    <w:p w14:paraId="16A9F96C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11D26666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4FAF1971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0B6FDB59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nisem bil/a obsojen/a na nepogojno kazen zapora v trajanju več kot šest mesecev;</w:t>
      </w:r>
    </w:p>
    <w:p w14:paraId="5D3E89E5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433D089B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17800A29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2612974B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zoper mene ni vložena pravnomočna obtožnica zaradi naklepnega kaznivega dejanja, ki se preganja po uradni dolžnosti;</w:t>
      </w:r>
    </w:p>
    <w:p w14:paraId="3242EE44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4CBB6E42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4D81C5B9" w14:textId="77777777" w:rsidR="00026045" w:rsidRPr="009206A4" w:rsidRDefault="00026045" w:rsidP="00026045">
      <w:pPr>
        <w:jc w:val="both"/>
        <w:rPr>
          <w:rFonts w:ascii="Tahoma" w:eastAsia="Calibri" w:hAnsi="Tahoma" w:cs="Tahoma"/>
          <w:szCs w:val="20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9206A4" w14:paraId="7F8BCC91" w14:textId="77777777" w:rsidTr="009103C6">
        <w:tc>
          <w:tcPr>
            <w:tcW w:w="1510" w:type="dxa"/>
          </w:tcPr>
          <w:p w14:paraId="068B2BB1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2417E4D8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415A4484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</w:tr>
      <w:tr w:rsidR="00026045" w:rsidRPr="009206A4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2328FF39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9206A4" w:rsidRDefault="00026045" w:rsidP="009103C6">
            <w:pPr>
              <w:jc w:val="center"/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(ime in priimek in podpis)</w:t>
            </w:r>
          </w:p>
        </w:tc>
      </w:tr>
    </w:tbl>
    <w:p w14:paraId="3294241A" w14:textId="77777777" w:rsidR="009332B1" w:rsidRPr="009206A4" w:rsidRDefault="009332B1" w:rsidP="006963C2">
      <w:pPr>
        <w:jc w:val="both"/>
        <w:rPr>
          <w:lang w:val="sl-SI"/>
        </w:rPr>
      </w:pPr>
    </w:p>
    <w:sectPr w:rsidR="009332B1" w:rsidRPr="009206A4" w:rsidSect="0002604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25BEF"/>
    <w:rsid w:val="00134B11"/>
    <w:rsid w:val="001357B2"/>
    <w:rsid w:val="00146630"/>
    <w:rsid w:val="00147751"/>
    <w:rsid w:val="0015199B"/>
    <w:rsid w:val="00154002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C5B56"/>
    <w:rsid w:val="002D2B06"/>
    <w:rsid w:val="002D31AA"/>
    <w:rsid w:val="002E2D54"/>
    <w:rsid w:val="002E4A3C"/>
    <w:rsid w:val="00311AA8"/>
    <w:rsid w:val="00314CC5"/>
    <w:rsid w:val="00314FA2"/>
    <w:rsid w:val="00332190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5AB"/>
    <w:rsid w:val="003C5EE5"/>
    <w:rsid w:val="003E1C74"/>
    <w:rsid w:val="003F4FE7"/>
    <w:rsid w:val="00410707"/>
    <w:rsid w:val="00424217"/>
    <w:rsid w:val="0043622D"/>
    <w:rsid w:val="00437941"/>
    <w:rsid w:val="004400A3"/>
    <w:rsid w:val="004413F0"/>
    <w:rsid w:val="00454DE3"/>
    <w:rsid w:val="00460C3E"/>
    <w:rsid w:val="00462B83"/>
    <w:rsid w:val="004657EE"/>
    <w:rsid w:val="00470F0E"/>
    <w:rsid w:val="00471653"/>
    <w:rsid w:val="00475377"/>
    <w:rsid w:val="00483B60"/>
    <w:rsid w:val="004C1C12"/>
    <w:rsid w:val="004C480A"/>
    <w:rsid w:val="004D008A"/>
    <w:rsid w:val="004D6EAA"/>
    <w:rsid w:val="004E0AAA"/>
    <w:rsid w:val="00515C6A"/>
    <w:rsid w:val="005177E9"/>
    <w:rsid w:val="00526246"/>
    <w:rsid w:val="00536309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644D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06A4"/>
    <w:rsid w:val="00924E3C"/>
    <w:rsid w:val="00930E2F"/>
    <w:rsid w:val="009332B1"/>
    <w:rsid w:val="009366B5"/>
    <w:rsid w:val="0094708F"/>
    <w:rsid w:val="009518F2"/>
    <w:rsid w:val="00951FB4"/>
    <w:rsid w:val="009612BB"/>
    <w:rsid w:val="009978D1"/>
    <w:rsid w:val="009A5154"/>
    <w:rsid w:val="009C39EA"/>
    <w:rsid w:val="009C3E70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4CFD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15C5F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11E5"/>
    <w:rsid w:val="00DC6A71"/>
    <w:rsid w:val="00DD319E"/>
    <w:rsid w:val="00DE74FF"/>
    <w:rsid w:val="00E0357D"/>
    <w:rsid w:val="00E23292"/>
    <w:rsid w:val="00E33950"/>
    <w:rsid w:val="00E41379"/>
    <w:rsid w:val="00E44D22"/>
    <w:rsid w:val="00E6418F"/>
    <w:rsid w:val="00E84951"/>
    <w:rsid w:val="00E87105"/>
    <w:rsid w:val="00E91C3F"/>
    <w:rsid w:val="00E9425A"/>
    <w:rsid w:val="00EA45F1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6F4925-8965-4ADC-8D97-2860DDDC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926</Words>
  <Characters>6521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7433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10</cp:revision>
  <cp:lastPrinted>2022-12-13T08:22:00Z</cp:lastPrinted>
  <dcterms:created xsi:type="dcterms:W3CDTF">2026-03-16T12:26:00Z</dcterms:created>
  <dcterms:modified xsi:type="dcterms:W3CDTF">2026-04-09T07:18:00Z</dcterms:modified>
</cp:coreProperties>
</file>