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E60" w:rsidRDefault="00AE7E60">
      <w:pPr>
        <w:rPr>
          <w:sz w:val="22"/>
        </w:rPr>
      </w:pPr>
      <w:bookmarkStart w:id="0" w:name="_GoBack"/>
      <w:bookmarkEnd w:id="0"/>
    </w:p>
    <w:p w:rsidR="00AE7E60" w:rsidRDefault="00AE7E60">
      <w:pPr>
        <w:rPr>
          <w:sz w:val="22"/>
        </w:rPr>
      </w:pPr>
    </w:p>
    <w:p w:rsidR="00E94A0D" w:rsidRDefault="00E94A0D">
      <w:pPr>
        <w:rPr>
          <w:sz w:val="22"/>
        </w:rPr>
      </w:pPr>
    </w:p>
    <w:p w:rsidR="00B85B15" w:rsidRDefault="00B85B15" w:rsidP="00E94A0D">
      <w:pPr>
        <w:pStyle w:val="Header"/>
        <w:tabs>
          <w:tab w:val="clear" w:pos="4320"/>
          <w:tab w:val="clear" w:pos="8640"/>
          <w:tab w:val="left" w:pos="5112"/>
        </w:tabs>
        <w:spacing w:before="120" w:line="240" w:lineRule="exact"/>
        <w:rPr>
          <w:rFonts w:ascii="Arial" w:hAnsi="Arial" w:cs="Arial"/>
          <w:sz w:val="16"/>
          <w:szCs w:val="16"/>
        </w:rPr>
      </w:pPr>
    </w:p>
    <w:p w:rsidR="00767430" w:rsidRDefault="00767430" w:rsidP="00767430">
      <w:pPr>
        <w:pStyle w:val="Header"/>
        <w:tabs>
          <w:tab w:val="clear" w:pos="4320"/>
          <w:tab w:val="left" w:pos="5112"/>
        </w:tabs>
        <w:spacing w:before="120" w:line="24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Tržaška cesta 19, 1000 Ljubljana</w:t>
      </w:r>
      <w:r>
        <w:rPr>
          <w:rFonts w:ascii="Arial" w:hAnsi="Arial" w:cs="Arial"/>
          <w:sz w:val="16"/>
          <w:szCs w:val="16"/>
        </w:rPr>
        <w:tab/>
        <w:t>T: 01 478 80 02</w:t>
      </w:r>
    </w:p>
    <w:p w:rsidR="00767430" w:rsidRDefault="00767430" w:rsidP="00767430">
      <w:pPr>
        <w:pStyle w:val="Header"/>
        <w:tabs>
          <w:tab w:val="clear" w:pos="4320"/>
          <w:tab w:val="left" w:pos="5112"/>
        </w:tabs>
        <w:spacing w:line="24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F: 01 478 81 23 </w:t>
      </w:r>
    </w:p>
    <w:p w:rsidR="00767430" w:rsidRDefault="00767430" w:rsidP="00767430">
      <w:pPr>
        <w:pStyle w:val="Header"/>
        <w:tabs>
          <w:tab w:val="clear" w:pos="4320"/>
          <w:tab w:val="left" w:pos="5112"/>
        </w:tabs>
        <w:spacing w:line="24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E: gp.drsi@gov.si</w:t>
      </w:r>
    </w:p>
    <w:p w:rsidR="00767430" w:rsidRDefault="00767430" w:rsidP="00767430">
      <w:pPr>
        <w:pStyle w:val="Header"/>
        <w:tabs>
          <w:tab w:val="clear" w:pos="4320"/>
          <w:tab w:val="left" w:pos="5112"/>
        </w:tabs>
        <w:spacing w:line="24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www.di.gov.si</w:t>
      </w:r>
    </w:p>
    <w:p w:rsidR="00AE7E60" w:rsidRPr="00027413" w:rsidRDefault="00AE7E60" w:rsidP="00AE7E60">
      <w:pPr>
        <w:rPr>
          <w:rFonts w:ascii="Arial" w:hAnsi="Arial" w:cs="Arial"/>
          <w:sz w:val="20"/>
          <w:szCs w:val="20"/>
        </w:rPr>
      </w:pPr>
    </w:p>
    <w:p w:rsidR="00AE7E60" w:rsidRDefault="00AE7E60" w:rsidP="00AE7E60">
      <w:pPr>
        <w:rPr>
          <w:sz w:val="20"/>
          <w:szCs w:val="20"/>
        </w:rPr>
      </w:pPr>
    </w:p>
    <w:p w:rsidR="00AE7E60" w:rsidRDefault="00AE7E60" w:rsidP="00AE7E60">
      <w:pPr>
        <w:rPr>
          <w:sz w:val="20"/>
          <w:szCs w:val="20"/>
        </w:rPr>
      </w:pPr>
    </w:p>
    <w:p w:rsidR="00AE7E60" w:rsidRPr="00410BF5" w:rsidRDefault="00AE7E60" w:rsidP="00AE7E60">
      <w:pPr>
        <w:rPr>
          <w:sz w:val="20"/>
          <w:szCs w:val="20"/>
        </w:rPr>
      </w:pPr>
    </w:p>
    <w:tbl>
      <w:tblPr>
        <w:tblW w:w="32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40"/>
        <w:gridCol w:w="1800"/>
      </w:tblGrid>
      <w:tr w:rsidR="002540B4" w:rsidTr="002540B4">
        <w:tc>
          <w:tcPr>
            <w:tcW w:w="1440" w:type="dxa"/>
            <w:vAlign w:val="center"/>
          </w:tcPr>
          <w:p w:rsidR="002540B4" w:rsidRDefault="002540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Številka zadeve:</w:t>
            </w:r>
          </w:p>
        </w:tc>
        <w:tc>
          <w:tcPr>
            <w:tcW w:w="1800" w:type="dxa"/>
            <w:vAlign w:val="center"/>
          </w:tcPr>
          <w:p w:rsidR="002540B4" w:rsidRDefault="002540B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40B4" w:rsidTr="002540B4">
        <w:tc>
          <w:tcPr>
            <w:tcW w:w="1440" w:type="dxa"/>
            <w:vAlign w:val="center"/>
          </w:tcPr>
          <w:p w:rsidR="002540B4" w:rsidRDefault="002540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Datum:</w:t>
            </w:r>
          </w:p>
        </w:tc>
        <w:tc>
          <w:tcPr>
            <w:tcW w:w="1800" w:type="dxa"/>
            <w:vAlign w:val="center"/>
          </w:tcPr>
          <w:p w:rsidR="002540B4" w:rsidRDefault="002540B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73979" w:rsidRDefault="00173979" w:rsidP="00173979">
      <w:pPr>
        <w:rPr>
          <w:rFonts w:ascii="Arial" w:hAnsi="Arial" w:cs="Arial"/>
          <w:sz w:val="20"/>
          <w:szCs w:val="20"/>
        </w:rPr>
      </w:pPr>
    </w:p>
    <w:p w:rsidR="0091174A" w:rsidRDefault="0091174A">
      <w:pPr>
        <w:rPr>
          <w:sz w:val="22"/>
        </w:rPr>
      </w:pPr>
    </w:p>
    <w:p w:rsidR="0091174A" w:rsidRPr="002540B4" w:rsidRDefault="0091174A" w:rsidP="002540B4">
      <w:pPr>
        <w:pStyle w:val="EndnoteText"/>
        <w:spacing w:before="240"/>
        <w:jc w:val="center"/>
        <w:rPr>
          <w:rFonts w:ascii="Arial" w:hAnsi="Arial" w:cs="Arial"/>
          <w:sz w:val="24"/>
        </w:rPr>
      </w:pPr>
      <w:r w:rsidRPr="002540B4">
        <w:rPr>
          <w:rFonts w:ascii="Arial" w:hAnsi="Arial" w:cs="Arial"/>
          <w:b/>
          <w:sz w:val="24"/>
        </w:rPr>
        <w:t xml:space="preserve">Vabilo </w:t>
      </w:r>
      <w:r w:rsidR="00B85B15" w:rsidRPr="002540B4">
        <w:rPr>
          <w:rFonts w:ascii="Arial" w:hAnsi="Arial" w:cs="Arial"/>
          <w:b/>
          <w:sz w:val="24"/>
        </w:rPr>
        <w:t>k oddaji ponudbe</w:t>
      </w:r>
    </w:p>
    <w:p w:rsidR="0091174A" w:rsidRPr="00AE7E60" w:rsidRDefault="0091174A">
      <w:pPr>
        <w:pStyle w:val="EndnoteText"/>
        <w:jc w:val="center"/>
        <w:rPr>
          <w:rFonts w:ascii="Arial" w:hAnsi="Arial" w:cs="Arial"/>
          <w:b/>
          <w:spacing w:val="20"/>
          <w:szCs w:val="20"/>
        </w:rPr>
      </w:pPr>
      <w:r w:rsidRPr="00AE7E60">
        <w:rPr>
          <w:rFonts w:ascii="Arial" w:hAnsi="Arial" w:cs="Arial"/>
          <w:b/>
          <w:spacing w:val="20"/>
          <w:szCs w:val="20"/>
        </w:rPr>
        <w:t xml:space="preserve"> </w:t>
      </w:r>
    </w:p>
    <w:p w:rsidR="00B85B15" w:rsidRDefault="00B85B15">
      <w:pPr>
        <w:pStyle w:val="EndnoteText"/>
        <w:rPr>
          <w:rFonts w:ascii="Arial" w:hAnsi="Arial" w:cs="Arial"/>
          <w:szCs w:val="20"/>
        </w:rPr>
      </w:pPr>
    </w:p>
    <w:p w:rsidR="0091174A" w:rsidRDefault="00F734E7">
      <w:pPr>
        <w:pStyle w:val="EndnoteTex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Spoštovani</w:t>
      </w:r>
    </w:p>
    <w:p w:rsidR="00B85B15" w:rsidRDefault="00B85B15" w:rsidP="00B85B15">
      <w:pPr>
        <w:pStyle w:val="EndnoteText"/>
        <w:rPr>
          <w:rFonts w:ascii="Arial" w:hAnsi="Arial" w:cs="Arial"/>
          <w:szCs w:val="20"/>
        </w:rPr>
      </w:pPr>
    </w:p>
    <w:p w:rsidR="0091174A" w:rsidRDefault="00F734E7" w:rsidP="00B85B15">
      <w:pPr>
        <w:pStyle w:val="EndnoteTex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V</w:t>
      </w:r>
      <w:r w:rsidR="0091174A" w:rsidRPr="00AE7E60">
        <w:rPr>
          <w:rFonts w:ascii="Arial" w:hAnsi="Arial" w:cs="Arial"/>
          <w:szCs w:val="20"/>
        </w:rPr>
        <w:t xml:space="preserve">abimo vas </w:t>
      </w:r>
      <w:r w:rsidR="00B85B15">
        <w:rPr>
          <w:rFonts w:ascii="Arial" w:hAnsi="Arial" w:cs="Arial"/>
          <w:szCs w:val="20"/>
        </w:rPr>
        <w:t>k oddaji ponudbe</w:t>
      </w:r>
      <w:r w:rsidR="0091174A" w:rsidRPr="00AE7E60">
        <w:rPr>
          <w:rFonts w:ascii="Arial" w:hAnsi="Arial" w:cs="Arial"/>
          <w:szCs w:val="20"/>
        </w:rPr>
        <w:t xml:space="preserve"> za izvedbo naročila:</w:t>
      </w:r>
    </w:p>
    <w:p w:rsidR="00B85B15" w:rsidRPr="00AE7E60" w:rsidRDefault="00B85B15" w:rsidP="00B85B15">
      <w:pPr>
        <w:pStyle w:val="EndnoteText"/>
        <w:rPr>
          <w:rFonts w:ascii="Arial" w:hAnsi="Arial" w:cs="Arial"/>
          <w:szCs w:val="20"/>
        </w:rPr>
      </w:pPr>
    </w:p>
    <w:tbl>
      <w:tblPr>
        <w:tblW w:w="0" w:type="auto"/>
        <w:tblInd w:w="108" w:type="dxa"/>
        <w:tblBorders>
          <w:bottom w:val="dashSmallGap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91174A" w:rsidRPr="00AE7E60" w:rsidTr="00013EEE">
        <w:tc>
          <w:tcPr>
            <w:tcW w:w="8789" w:type="dxa"/>
            <w:tcBorders>
              <w:bottom w:val="dashSmallGap" w:sz="2" w:space="0" w:color="auto"/>
            </w:tcBorders>
          </w:tcPr>
          <w:p w:rsidR="0091174A" w:rsidRPr="003D080C" w:rsidRDefault="0091174A" w:rsidP="003D080C">
            <w:pPr>
              <w:spacing w:before="120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2161AB" w:rsidRPr="002161AB" w:rsidTr="00013EEE">
        <w:tc>
          <w:tcPr>
            <w:tcW w:w="8789" w:type="dxa"/>
            <w:tcBorders>
              <w:top w:val="dashSmallGap" w:sz="2" w:space="0" w:color="auto"/>
              <w:bottom w:val="nil"/>
            </w:tcBorders>
          </w:tcPr>
          <w:p w:rsidR="002161AB" w:rsidRPr="002161AB" w:rsidRDefault="002161AB" w:rsidP="002161AB">
            <w:pPr>
              <w:spacing w:before="6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161AB">
              <w:rPr>
                <w:rFonts w:ascii="Arial" w:hAnsi="Arial" w:cs="Arial"/>
                <w:i/>
                <w:sz w:val="16"/>
                <w:szCs w:val="16"/>
              </w:rPr>
              <w:t>(predmet naročila)</w:t>
            </w:r>
          </w:p>
        </w:tc>
      </w:tr>
    </w:tbl>
    <w:p w:rsidR="00342C07" w:rsidRDefault="00342C07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</w:t>
      </w:r>
      <w:r w:rsidR="00ED7865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met naročila je podrobneje opredeljen v priloženi specifikaciji naročila. Rok za izvedbo naročila je: ……….</w:t>
      </w:r>
    </w:p>
    <w:p w:rsidR="00B85B15" w:rsidRDefault="00B85B15" w:rsidP="00B85B15">
      <w:pPr>
        <w:pStyle w:val="EndnoteText"/>
        <w:rPr>
          <w:rFonts w:ascii="Arial" w:hAnsi="Arial" w:cs="Arial"/>
          <w:szCs w:val="20"/>
        </w:rPr>
      </w:pPr>
    </w:p>
    <w:p w:rsidR="0091174A" w:rsidRDefault="002540B4" w:rsidP="002540B4">
      <w:pPr>
        <w:pStyle w:val="EndnoteText"/>
        <w:spacing w:after="12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Ponudb</w:t>
      </w:r>
      <w:r w:rsidR="00F734E7">
        <w:rPr>
          <w:rFonts w:ascii="Arial" w:hAnsi="Arial" w:cs="Arial"/>
          <w:szCs w:val="20"/>
        </w:rPr>
        <w:t>e morajo biti predlož</w:t>
      </w:r>
      <w:r>
        <w:rPr>
          <w:rFonts w:ascii="Arial" w:hAnsi="Arial" w:cs="Arial"/>
          <w:szCs w:val="20"/>
        </w:rPr>
        <w:t>ene</w:t>
      </w:r>
      <w:r w:rsidR="00B85B15">
        <w:rPr>
          <w:rFonts w:ascii="Arial" w:hAnsi="Arial" w:cs="Arial"/>
          <w:szCs w:val="20"/>
        </w:rPr>
        <w:t xml:space="preserve"> v elektronski obliki na e-naslov</w:t>
      </w:r>
      <w:r w:rsidR="00D36DF1">
        <w:rPr>
          <w:rFonts w:ascii="Arial" w:hAnsi="Arial" w:cs="Arial"/>
          <w:szCs w:val="20"/>
        </w:rPr>
        <w:t>:</w:t>
      </w:r>
      <w:r>
        <w:rPr>
          <w:rFonts w:ascii="Arial" w:hAnsi="Arial" w:cs="Arial"/>
          <w:szCs w:val="20"/>
        </w:rPr>
        <w:t xml:space="preserve"> </w:t>
      </w:r>
      <w:hyperlink r:id="rId7" w:history="1">
        <w:r w:rsidR="00BE6B54" w:rsidRPr="001478F7">
          <w:rPr>
            <w:rStyle w:val="Hyperlink"/>
            <w:rFonts w:ascii="Arial" w:hAnsi="Arial" w:cs="Arial"/>
            <w:b/>
            <w:szCs w:val="20"/>
          </w:rPr>
          <w:t>gp.drsi@gov.si</w:t>
        </w:r>
      </w:hyperlink>
      <w:r w:rsidR="00BE6B54">
        <w:rPr>
          <w:rFonts w:ascii="Arial" w:hAnsi="Arial" w:cs="Arial"/>
          <w:b/>
          <w:szCs w:val="20"/>
        </w:rPr>
        <w:t xml:space="preserve"> </w:t>
      </w:r>
      <w:r>
        <w:rPr>
          <w:rFonts w:ascii="Arial" w:hAnsi="Arial" w:cs="Arial"/>
          <w:szCs w:val="20"/>
        </w:rPr>
        <w:t>najkasneje dne</w:t>
      </w:r>
      <w:r w:rsidRPr="002540B4">
        <w:rPr>
          <w:rFonts w:ascii="Arial" w:hAnsi="Arial" w:cs="Arial"/>
          <w:szCs w:val="20"/>
        </w:rPr>
        <w:t>:</w:t>
      </w:r>
      <w:r>
        <w:rPr>
          <w:rFonts w:ascii="Arial" w:hAnsi="Arial" w:cs="Arial"/>
          <w:szCs w:val="20"/>
        </w:rPr>
        <w:t xml:space="preserve"> ………………. do ……ure. </w:t>
      </w:r>
      <w:r w:rsidR="00E84A55">
        <w:rPr>
          <w:rFonts w:ascii="Arial" w:hAnsi="Arial" w:cs="Arial"/>
          <w:szCs w:val="20"/>
        </w:rPr>
        <w:t xml:space="preserve">Na </w:t>
      </w:r>
      <w:r w:rsidR="002B4810">
        <w:rPr>
          <w:rFonts w:ascii="Arial" w:hAnsi="Arial" w:cs="Arial"/>
          <w:szCs w:val="20"/>
        </w:rPr>
        <w:t>prvi strani ponudbe</w:t>
      </w:r>
      <w:r w:rsidR="00E84A55">
        <w:rPr>
          <w:rFonts w:ascii="Arial" w:hAnsi="Arial" w:cs="Arial"/>
          <w:szCs w:val="20"/>
        </w:rPr>
        <w:t xml:space="preserve"> mora biti </w:t>
      </w:r>
      <w:r w:rsidR="00544EA7">
        <w:rPr>
          <w:rFonts w:ascii="Arial" w:hAnsi="Arial" w:cs="Arial"/>
          <w:szCs w:val="20"/>
        </w:rPr>
        <w:t xml:space="preserve">obvezno </w:t>
      </w:r>
      <w:r w:rsidR="00E84A55">
        <w:rPr>
          <w:rFonts w:ascii="Arial" w:hAnsi="Arial" w:cs="Arial"/>
          <w:szCs w:val="20"/>
        </w:rPr>
        <w:t>naveden predmet naročila in številka zadeve</w:t>
      </w:r>
      <w:r w:rsidR="002B4810">
        <w:rPr>
          <w:rFonts w:ascii="Arial" w:hAnsi="Arial" w:cs="Arial"/>
          <w:szCs w:val="20"/>
        </w:rPr>
        <w:t xml:space="preserve"> </w:t>
      </w:r>
      <w:r w:rsidR="00E84A55">
        <w:rPr>
          <w:rFonts w:ascii="Arial" w:hAnsi="Arial" w:cs="Arial"/>
          <w:szCs w:val="20"/>
        </w:rPr>
        <w:t>………….. .</w:t>
      </w:r>
    </w:p>
    <w:p w:rsidR="00E84A55" w:rsidRDefault="00E84A55" w:rsidP="002540B4">
      <w:pPr>
        <w:pStyle w:val="EndnoteText"/>
        <w:jc w:val="both"/>
        <w:rPr>
          <w:rFonts w:ascii="Arial" w:hAnsi="Arial" w:cs="Arial"/>
          <w:szCs w:val="20"/>
        </w:rPr>
      </w:pPr>
    </w:p>
    <w:p w:rsidR="002540B4" w:rsidRDefault="00E84A55" w:rsidP="002540B4">
      <w:pPr>
        <w:pStyle w:val="EndnoteText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Ponudbe, ki ne bodo prispele </w:t>
      </w:r>
      <w:r w:rsidR="00D36DF1">
        <w:rPr>
          <w:rFonts w:ascii="Arial" w:hAnsi="Arial" w:cs="Arial"/>
          <w:szCs w:val="20"/>
        </w:rPr>
        <w:t xml:space="preserve">v elektronski obliki v določenem roku </w:t>
      </w:r>
      <w:r w:rsidR="0072253A">
        <w:rPr>
          <w:rFonts w:ascii="Arial" w:hAnsi="Arial" w:cs="Arial"/>
          <w:szCs w:val="20"/>
        </w:rPr>
        <w:t xml:space="preserve">in obliki </w:t>
      </w:r>
      <w:r>
        <w:rPr>
          <w:rFonts w:ascii="Arial" w:hAnsi="Arial" w:cs="Arial"/>
          <w:szCs w:val="20"/>
        </w:rPr>
        <w:t xml:space="preserve">na </w:t>
      </w:r>
      <w:r w:rsidR="00544EA7">
        <w:rPr>
          <w:rFonts w:ascii="Arial" w:hAnsi="Arial" w:cs="Arial"/>
          <w:szCs w:val="20"/>
        </w:rPr>
        <w:t xml:space="preserve">zgoraj </w:t>
      </w:r>
      <w:r w:rsidR="0072253A">
        <w:rPr>
          <w:rFonts w:ascii="Arial" w:hAnsi="Arial" w:cs="Arial"/>
          <w:szCs w:val="20"/>
        </w:rPr>
        <w:t>navedeni e</w:t>
      </w:r>
      <w:r w:rsidR="0072253A">
        <w:rPr>
          <w:rFonts w:ascii="Arial" w:hAnsi="Arial" w:cs="Arial"/>
          <w:szCs w:val="20"/>
        </w:rPr>
        <w:noBreakHyphen/>
      </w:r>
      <w:r w:rsidR="00D36DF1">
        <w:rPr>
          <w:rFonts w:ascii="Arial" w:hAnsi="Arial" w:cs="Arial"/>
          <w:szCs w:val="20"/>
        </w:rPr>
        <w:t xml:space="preserve">naslov </w:t>
      </w:r>
      <w:r>
        <w:rPr>
          <w:rFonts w:ascii="Arial" w:hAnsi="Arial" w:cs="Arial"/>
          <w:szCs w:val="20"/>
        </w:rPr>
        <w:t>ne bodo upoštevane.</w:t>
      </w:r>
      <w:r w:rsidR="002A43EA" w:rsidRPr="002A43EA">
        <w:rPr>
          <w:rFonts w:ascii="Arial" w:hAnsi="Arial" w:cs="Arial"/>
          <w:szCs w:val="20"/>
        </w:rPr>
        <w:t xml:space="preserve"> </w:t>
      </w:r>
    </w:p>
    <w:p w:rsidR="002540B4" w:rsidRDefault="002540B4" w:rsidP="002540B4">
      <w:pPr>
        <w:pStyle w:val="EndnoteText"/>
        <w:jc w:val="both"/>
        <w:rPr>
          <w:rFonts w:ascii="Arial" w:hAnsi="Arial" w:cs="Arial"/>
          <w:szCs w:val="20"/>
        </w:rPr>
      </w:pPr>
    </w:p>
    <w:p w:rsidR="002A43EA" w:rsidRDefault="0072253A" w:rsidP="002540B4">
      <w:pPr>
        <w:pStyle w:val="EndnoteText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Izmed prejetih ponudb bo i</w:t>
      </w:r>
      <w:r w:rsidR="002A43EA">
        <w:rPr>
          <w:rFonts w:ascii="Arial" w:hAnsi="Arial" w:cs="Arial"/>
          <w:szCs w:val="20"/>
        </w:rPr>
        <w:t xml:space="preserve">zbrana </w:t>
      </w:r>
      <w:r>
        <w:rPr>
          <w:rFonts w:ascii="Arial" w:hAnsi="Arial" w:cs="Arial"/>
          <w:szCs w:val="20"/>
        </w:rPr>
        <w:t>tista</w:t>
      </w:r>
      <w:r w:rsidR="002A43EA">
        <w:rPr>
          <w:rFonts w:ascii="Arial" w:hAnsi="Arial" w:cs="Arial"/>
          <w:szCs w:val="20"/>
        </w:rPr>
        <w:t xml:space="preserve">, ki ustreza </w:t>
      </w:r>
      <w:r w:rsidR="002540B4">
        <w:rPr>
          <w:rFonts w:ascii="Arial" w:hAnsi="Arial" w:cs="Arial"/>
          <w:szCs w:val="20"/>
        </w:rPr>
        <w:t>zahtevam iz priložene specifikacije naročila</w:t>
      </w:r>
      <w:r w:rsidR="002A43EA">
        <w:rPr>
          <w:rFonts w:ascii="Arial" w:hAnsi="Arial" w:cs="Arial"/>
          <w:szCs w:val="20"/>
        </w:rPr>
        <w:t xml:space="preserve"> in je </w:t>
      </w:r>
      <w:r w:rsidR="00342C07">
        <w:rPr>
          <w:rFonts w:ascii="Arial" w:hAnsi="Arial" w:cs="Arial"/>
          <w:szCs w:val="20"/>
        </w:rPr>
        <w:t xml:space="preserve">v skladu z merili </w:t>
      </w:r>
      <w:r w:rsidR="002A43EA">
        <w:rPr>
          <w:rFonts w:ascii="Arial" w:hAnsi="Arial" w:cs="Arial"/>
          <w:szCs w:val="20"/>
        </w:rPr>
        <w:t>najugodnejša.</w:t>
      </w:r>
    </w:p>
    <w:p w:rsidR="00B85B15" w:rsidRDefault="00B85B15">
      <w:pPr>
        <w:pStyle w:val="EndnoteText"/>
        <w:rPr>
          <w:rFonts w:ascii="Arial" w:hAnsi="Arial" w:cs="Arial"/>
          <w:szCs w:val="20"/>
        </w:rPr>
      </w:pPr>
    </w:p>
    <w:p w:rsidR="00B85B15" w:rsidRPr="00AE7E60" w:rsidRDefault="00342C07">
      <w:pPr>
        <w:pStyle w:val="EndnoteTex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Merilo </w:t>
      </w:r>
      <w:r w:rsidR="005808E4">
        <w:rPr>
          <w:rFonts w:ascii="Arial" w:hAnsi="Arial" w:cs="Arial"/>
          <w:szCs w:val="20"/>
        </w:rPr>
        <w:t>za izbiro ponudb je</w:t>
      </w:r>
      <w:r>
        <w:rPr>
          <w:rFonts w:ascii="Arial" w:hAnsi="Arial" w:cs="Arial"/>
          <w:szCs w:val="20"/>
        </w:rPr>
        <w:t>: najnižja ponudbena cena</w:t>
      </w:r>
    </w:p>
    <w:p w:rsidR="00E84A55" w:rsidRDefault="00E84A55">
      <w:pPr>
        <w:pStyle w:val="EndnoteText"/>
        <w:rPr>
          <w:rFonts w:ascii="Arial" w:hAnsi="Arial" w:cs="Arial"/>
          <w:szCs w:val="20"/>
        </w:rPr>
      </w:pPr>
    </w:p>
    <w:p w:rsidR="0091174A" w:rsidRPr="00AE7E60" w:rsidRDefault="0091174A">
      <w:pPr>
        <w:pStyle w:val="EndnoteText"/>
        <w:rPr>
          <w:rFonts w:ascii="Arial" w:hAnsi="Arial" w:cs="Arial"/>
          <w:szCs w:val="20"/>
        </w:rPr>
      </w:pPr>
      <w:r w:rsidRPr="00AE7E60">
        <w:rPr>
          <w:rFonts w:ascii="Arial" w:hAnsi="Arial" w:cs="Arial"/>
          <w:szCs w:val="20"/>
        </w:rPr>
        <w:t>Lep pozdrav,</w:t>
      </w:r>
    </w:p>
    <w:p w:rsidR="00E84A55" w:rsidRPr="00AE7E60" w:rsidRDefault="00E84A55" w:rsidP="00E84A55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4678" w:type="dxa"/>
        <w:tblInd w:w="4219" w:type="dxa"/>
        <w:tblLayout w:type="fixed"/>
        <w:tblLook w:val="0000" w:firstRow="0" w:lastRow="0" w:firstColumn="0" w:lastColumn="0" w:noHBand="0" w:noVBand="0"/>
      </w:tblPr>
      <w:tblGrid>
        <w:gridCol w:w="4678"/>
      </w:tblGrid>
      <w:tr w:rsidR="00E84A55" w:rsidRPr="00AE7E60" w:rsidTr="00D36DF1">
        <w:tc>
          <w:tcPr>
            <w:tcW w:w="4678" w:type="dxa"/>
          </w:tcPr>
          <w:p w:rsidR="00E84A55" w:rsidRPr="00D36DF1" w:rsidRDefault="0022013A" w:rsidP="00786933">
            <w:pPr>
              <w:pStyle w:val="BodyTextIndent2"/>
              <w:spacing w:before="60"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D36DF1">
              <w:rPr>
                <w:rFonts w:ascii="Arial" w:hAnsi="Arial" w:cs="Arial"/>
                <w:b/>
                <w:sz w:val="20"/>
                <w:szCs w:val="20"/>
                <w:lang w:val="sl-SI"/>
              </w:rPr>
              <w:t>Dir</w:t>
            </w:r>
            <w:r w:rsidR="002B4810" w:rsidRPr="00D36DF1">
              <w:rPr>
                <w:rFonts w:ascii="Arial" w:hAnsi="Arial" w:cs="Arial"/>
                <w:b/>
                <w:sz w:val="20"/>
                <w:szCs w:val="20"/>
                <w:lang w:val="sl-SI"/>
              </w:rPr>
              <w:t>e</w:t>
            </w:r>
            <w:r w:rsidRPr="00D36DF1">
              <w:rPr>
                <w:rFonts w:ascii="Arial" w:hAnsi="Arial" w:cs="Arial"/>
                <w:b/>
                <w:sz w:val="20"/>
                <w:szCs w:val="20"/>
                <w:lang w:val="sl-SI"/>
              </w:rPr>
              <w:t>kcija RS za infrastrukturo</w:t>
            </w:r>
          </w:p>
        </w:tc>
      </w:tr>
      <w:tr w:rsidR="002B4810" w:rsidRPr="00AE7E60" w:rsidTr="00D36DF1">
        <w:tc>
          <w:tcPr>
            <w:tcW w:w="4678" w:type="dxa"/>
            <w:tcBorders>
              <w:bottom w:val="dashSmallGap" w:sz="2" w:space="0" w:color="auto"/>
            </w:tcBorders>
          </w:tcPr>
          <w:p w:rsidR="002B4810" w:rsidRDefault="002B4810" w:rsidP="002B4810">
            <w:pPr>
              <w:pStyle w:val="BodyTextIndent2"/>
              <w:spacing w:before="60" w:after="0"/>
              <w:ind w:left="0"/>
              <w:jc w:val="left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E84A55" w:rsidRPr="00AE7E60" w:rsidTr="00D36DF1">
        <w:tc>
          <w:tcPr>
            <w:tcW w:w="4678" w:type="dxa"/>
            <w:tcBorders>
              <w:top w:val="dashSmallGap" w:sz="2" w:space="0" w:color="auto"/>
            </w:tcBorders>
          </w:tcPr>
          <w:p w:rsidR="00E84A55" w:rsidRPr="00D36DF1" w:rsidRDefault="00F734E7" w:rsidP="00D36DF1">
            <w:pPr>
              <w:pStyle w:val="BodyTextIndent2"/>
              <w:spacing w:before="60" w:after="0"/>
              <w:ind w:left="74"/>
              <w:jc w:val="center"/>
              <w:rPr>
                <w:rFonts w:ascii="Arial" w:hAnsi="Arial" w:cs="Arial"/>
                <w:i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sl-SI"/>
              </w:rPr>
              <w:t>(</w:t>
            </w:r>
            <w:r w:rsidR="00D36DF1" w:rsidRPr="00D36DF1">
              <w:rPr>
                <w:rFonts w:ascii="Arial" w:hAnsi="Arial" w:cs="Arial"/>
                <w:i/>
                <w:sz w:val="16"/>
                <w:szCs w:val="16"/>
                <w:lang w:val="sl-SI"/>
              </w:rPr>
              <w:t>Sektor/Služba</w:t>
            </w:r>
            <w:r>
              <w:rPr>
                <w:rFonts w:ascii="Arial" w:hAnsi="Arial" w:cs="Arial"/>
                <w:i/>
                <w:sz w:val="16"/>
                <w:szCs w:val="16"/>
                <w:lang w:val="sl-SI"/>
              </w:rPr>
              <w:t>)</w:t>
            </w:r>
          </w:p>
        </w:tc>
      </w:tr>
      <w:tr w:rsidR="00D36DF1" w:rsidRPr="00AE7E60" w:rsidTr="00D36DF1">
        <w:tc>
          <w:tcPr>
            <w:tcW w:w="4678" w:type="dxa"/>
          </w:tcPr>
          <w:p w:rsidR="00D36DF1" w:rsidRPr="00AE7E60" w:rsidRDefault="00D36DF1" w:rsidP="00786933">
            <w:pPr>
              <w:pStyle w:val="BodyTextIndent2"/>
              <w:spacing w:after="0"/>
              <w:ind w:left="74"/>
              <w:jc w:val="left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E84A55" w:rsidRPr="00AE7E60" w:rsidTr="00D36DF1">
        <w:tc>
          <w:tcPr>
            <w:tcW w:w="4678" w:type="dxa"/>
            <w:tcBorders>
              <w:top w:val="dashSmallGap" w:sz="2" w:space="0" w:color="auto"/>
            </w:tcBorders>
          </w:tcPr>
          <w:p w:rsidR="00E84A55" w:rsidRPr="00AE7E60" w:rsidRDefault="00F734E7" w:rsidP="00D36DF1">
            <w:pPr>
              <w:pStyle w:val="BodyTextIndent2"/>
              <w:spacing w:before="60" w:after="0"/>
              <w:ind w:left="74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spellStart"/>
            <w:r w:rsidR="008A022B">
              <w:rPr>
                <w:rFonts w:ascii="Arial" w:hAnsi="Arial" w:cs="Arial"/>
                <w:i/>
                <w:sz w:val="16"/>
                <w:szCs w:val="16"/>
              </w:rPr>
              <w:t>nosil</w:t>
            </w:r>
            <w:r w:rsidR="00D36DF1">
              <w:rPr>
                <w:rFonts w:ascii="Arial" w:hAnsi="Arial" w:cs="Arial"/>
                <w:i/>
                <w:sz w:val="16"/>
                <w:szCs w:val="16"/>
              </w:rPr>
              <w:t>e</w:t>
            </w:r>
            <w:r w:rsidR="008A022B">
              <w:rPr>
                <w:rFonts w:ascii="Arial" w:hAnsi="Arial" w:cs="Arial"/>
                <w:i/>
                <w:sz w:val="16"/>
                <w:szCs w:val="16"/>
              </w:rPr>
              <w:t>c</w:t>
            </w:r>
            <w:proofErr w:type="spellEnd"/>
            <w:r w:rsidR="008A022B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8A022B">
              <w:rPr>
                <w:rFonts w:ascii="Arial" w:hAnsi="Arial" w:cs="Arial"/>
                <w:i/>
                <w:sz w:val="16"/>
                <w:szCs w:val="16"/>
              </w:rPr>
              <w:t>naročila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</w:tbl>
    <w:p w:rsidR="00E84A55" w:rsidRDefault="00E84A55" w:rsidP="00E84A55">
      <w:pPr>
        <w:pStyle w:val="EndnoteText"/>
        <w:rPr>
          <w:rFonts w:ascii="Arial" w:hAnsi="Arial" w:cs="Arial"/>
          <w:szCs w:val="20"/>
        </w:rPr>
      </w:pPr>
    </w:p>
    <w:p w:rsidR="00203CCA" w:rsidRDefault="00AD43D6" w:rsidP="00E84A55">
      <w:pPr>
        <w:pStyle w:val="EndnoteTex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Priloga: </w:t>
      </w:r>
    </w:p>
    <w:p w:rsidR="00AD43D6" w:rsidRDefault="00AD43D6" w:rsidP="00203CCA">
      <w:pPr>
        <w:pStyle w:val="EndnoteText"/>
        <w:numPr>
          <w:ilvl w:val="0"/>
          <w:numId w:val="19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Specifikacija naročila</w:t>
      </w:r>
    </w:p>
    <w:p w:rsidR="00203CCA" w:rsidRPr="00AE7E60" w:rsidRDefault="00203CCA" w:rsidP="00203CCA">
      <w:pPr>
        <w:pStyle w:val="EndnoteText"/>
        <w:numPr>
          <w:ilvl w:val="0"/>
          <w:numId w:val="19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Vzorec pogodbe</w:t>
      </w:r>
      <w:r w:rsidR="00F734E7">
        <w:rPr>
          <w:rFonts w:ascii="Arial" w:hAnsi="Arial" w:cs="Arial"/>
          <w:szCs w:val="20"/>
        </w:rPr>
        <w:t xml:space="preserve"> (</w:t>
      </w:r>
      <w:r w:rsidR="00F734E7" w:rsidRPr="00F734E7">
        <w:rPr>
          <w:rFonts w:ascii="Arial" w:hAnsi="Arial" w:cs="Arial"/>
          <w:i/>
          <w:szCs w:val="20"/>
        </w:rPr>
        <w:t>za naročila nad 10.000 EUR</w:t>
      </w:r>
      <w:r w:rsidR="00F734E7">
        <w:rPr>
          <w:rFonts w:ascii="Arial" w:hAnsi="Arial" w:cs="Arial"/>
          <w:szCs w:val="20"/>
        </w:rPr>
        <w:t>)</w:t>
      </w:r>
    </w:p>
    <w:p w:rsidR="00E84A55" w:rsidRPr="00AE7E60" w:rsidRDefault="00E84A55" w:rsidP="00E84A55">
      <w:pPr>
        <w:pStyle w:val="EndnoteText"/>
        <w:rPr>
          <w:rFonts w:ascii="Arial" w:hAnsi="Arial" w:cs="Arial"/>
          <w:szCs w:val="20"/>
        </w:rPr>
      </w:pPr>
    </w:p>
    <w:p w:rsidR="0091174A" w:rsidRDefault="00342C07" w:rsidP="008C2488">
      <w:pPr>
        <w:pStyle w:val="EndnoteText"/>
      </w:pPr>
      <w:r>
        <w:br w:type="page"/>
      </w:r>
    </w:p>
    <w:p w:rsidR="008A022B" w:rsidRPr="008A022B" w:rsidRDefault="008A022B" w:rsidP="008C2488">
      <w:pPr>
        <w:pStyle w:val="EndnoteTex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Napotki</w:t>
      </w:r>
      <w:r w:rsidRPr="008A022B">
        <w:rPr>
          <w:rFonts w:ascii="Arial" w:hAnsi="Arial" w:cs="Arial"/>
          <w:b/>
          <w:sz w:val="24"/>
        </w:rPr>
        <w:t xml:space="preserve"> za pripravo povabila k oddaji ponudbe po postopku zbiranja ponudb</w:t>
      </w:r>
    </w:p>
    <w:p w:rsidR="008A022B" w:rsidRPr="008A022B" w:rsidRDefault="008A022B" w:rsidP="008C2488">
      <w:pPr>
        <w:pStyle w:val="EndnoteText"/>
        <w:rPr>
          <w:rFonts w:ascii="Arial" w:hAnsi="Arial" w:cs="Arial"/>
        </w:rPr>
      </w:pPr>
    </w:p>
    <w:p w:rsidR="00AB3482" w:rsidRDefault="008A022B" w:rsidP="003E564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2013A">
        <w:rPr>
          <w:rFonts w:ascii="Arial" w:hAnsi="Arial" w:cs="Arial"/>
          <w:sz w:val="22"/>
          <w:szCs w:val="22"/>
        </w:rPr>
        <w:t xml:space="preserve">Postopek zbiranja ponudb se lahko uporabi pri naročilih blaga in storitev v vrednosti manj od </w:t>
      </w:r>
      <w:r w:rsidR="00BE6B54" w:rsidRPr="00BE6B54">
        <w:rPr>
          <w:rFonts w:ascii="Arial" w:hAnsi="Arial" w:cs="Arial"/>
          <w:color w:val="00B0F0"/>
          <w:sz w:val="22"/>
          <w:szCs w:val="22"/>
        </w:rPr>
        <w:t>4</w:t>
      </w:r>
      <w:r w:rsidRPr="00BE6B54">
        <w:rPr>
          <w:rFonts w:ascii="Arial" w:hAnsi="Arial" w:cs="Arial"/>
          <w:color w:val="00B0F0"/>
          <w:sz w:val="22"/>
          <w:szCs w:val="22"/>
        </w:rPr>
        <w:t>0.000 </w:t>
      </w:r>
      <w:r w:rsidRPr="0022013A">
        <w:rPr>
          <w:rFonts w:ascii="Arial" w:hAnsi="Arial" w:cs="Arial"/>
          <w:sz w:val="22"/>
          <w:szCs w:val="22"/>
        </w:rPr>
        <w:t>EUR (brez DDV) ter pri naročilih gradenj v vrednost</w:t>
      </w:r>
      <w:r w:rsidR="00CE0321">
        <w:rPr>
          <w:rFonts w:ascii="Arial" w:hAnsi="Arial" w:cs="Arial"/>
          <w:sz w:val="22"/>
          <w:szCs w:val="22"/>
        </w:rPr>
        <w:t xml:space="preserve">i manj od </w:t>
      </w:r>
      <w:r w:rsidR="00BE6B54" w:rsidRPr="00BE6B54">
        <w:rPr>
          <w:rFonts w:ascii="Arial" w:hAnsi="Arial" w:cs="Arial"/>
          <w:color w:val="00B0F0"/>
          <w:sz w:val="22"/>
          <w:szCs w:val="22"/>
        </w:rPr>
        <w:t>8</w:t>
      </w:r>
      <w:r w:rsidR="00CE0321" w:rsidRPr="00BE6B54">
        <w:rPr>
          <w:rFonts w:ascii="Arial" w:hAnsi="Arial" w:cs="Arial"/>
          <w:color w:val="00B0F0"/>
          <w:sz w:val="22"/>
          <w:szCs w:val="22"/>
        </w:rPr>
        <w:t xml:space="preserve">0.000 </w:t>
      </w:r>
      <w:r w:rsidR="00CE0321">
        <w:rPr>
          <w:rFonts w:ascii="Arial" w:hAnsi="Arial" w:cs="Arial"/>
          <w:sz w:val="22"/>
          <w:szCs w:val="22"/>
        </w:rPr>
        <w:t xml:space="preserve">EUR (brez DDV), na infrastrukturnem področju pa </w:t>
      </w:r>
      <w:r w:rsidR="00CE0321" w:rsidRPr="0022013A">
        <w:rPr>
          <w:rFonts w:ascii="Arial" w:hAnsi="Arial" w:cs="Arial"/>
          <w:sz w:val="22"/>
          <w:szCs w:val="22"/>
        </w:rPr>
        <w:t>pri naročilih blaga in storitev v vre</w:t>
      </w:r>
      <w:r w:rsidR="00BE6B54">
        <w:rPr>
          <w:rFonts w:ascii="Arial" w:hAnsi="Arial" w:cs="Arial"/>
          <w:sz w:val="22"/>
          <w:szCs w:val="22"/>
        </w:rPr>
        <w:t xml:space="preserve">dnosti manj od </w:t>
      </w:r>
      <w:r w:rsidR="00BE6B54" w:rsidRPr="00BE6B54">
        <w:rPr>
          <w:rFonts w:ascii="Arial" w:hAnsi="Arial" w:cs="Arial"/>
          <w:color w:val="00B0F0"/>
          <w:sz w:val="22"/>
          <w:szCs w:val="22"/>
        </w:rPr>
        <w:t>5</w:t>
      </w:r>
      <w:r w:rsidR="00CE0321" w:rsidRPr="00BE6B54">
        <w:rPr>
          <w:rFonts w:ascii="Arial" w:hAnsi="Arial" w:cs="Arial"/>
          <w:color w:val="00B0F0"/>
          <w:sz w:val="22"/>
          <w:szCs w:val="22"/>
        </w:rPr>
        <w:t>0.000</w:t>
      </w:r>
      <w:r w:rsidR="00CE0321" w:rsidRPr="0022013A">
        <w:rPr>
          <w:rFonts w:ascii="Arial" w:hAnsi="Arial" w:cs="Arial"/>
          <w:sz w:val="22"/>
          <w:szCs w:val="22"/>
        </w:rPr>
        <w:t> EUR (brez DDV) ter pri naročilih gradenj v vrednost</w:t>
      </w:r>
      <w:r w:rsidR="00CE0321">
        <w:rPr>
          <w:rFonts w:ascii="Arial" w:hAnsi="Arial" w:cs="Arial"/>
          <w:sz w:val="22"/>
          <w:szCs w:val="22"/>
        </w:rPr>
        <w:t xml:space="preserve">i manj od </w:t>
      </w:r>
      <w:r w:rsidR="00BE6B54" w:rsidRPr="00BE6B54">
        <w:rPr>
          <w:rFonts w:ascii="Arial" w:hAnsi="Arial" w:cs="Arial"/>
          <w:color w:val="00B0F0"/>
          <w:sz w:val="22"/>
          <w:szCs w:val="22"/>
        </w:rPr>
        <w:t>100</w:t>
      </w:r>
      <w:r w:rsidR="00CE0321" w:rsidRPr="00BE6B54">
        <w:rPr>
          <w:rFonts w:ascii="Arial" w:hAnsi="Arial" w:cs="Arial"/>
          <w:color w:val="00B0F0"/>
          <w:sz w:val="22"/>
          <w:szCs w:val="22"/>
        </w:rPr>
        <w:t xml:space="preserve">.000 </w:t>
      </w:r>
      <w:r w:rsidR="00CE0321">
        <w:rPr>
          <w:rFonts w:ascii="Arial" w:hAnsi="Arial" w:cs="Arial"/>
          <w:sz w:val="22"/>
          <w:szCs w:val="22"/>
        </w:rPr>
        <w:t>EUR (brez DDV).</w:t>
      </w:r>
    </w:p>
    <w:p w:rsidR="008A022B" w:rsidRPr="0022013A" w:rsidRDefault="008A022B" w:rsidP="008A022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2013A">
        <w:rPr>
          <w:rFonts w:ascii="Arial" w:hAnsi="Arial" w:cs="Arial"/>
          <w:sz w:val="22"/>
          <w:szCs w:val="22"/>
        </w:rPr>
        <w:t xml:space="preserve">K oddaji ponudbe se </w:t>
      </w:r>
      <w:r w:rsidR="00342C07">
        <w:rPr>
          <w:rFonts w:ascii="Arial" w:hAnsi="Arial" w:cs="Arial"/>
          <w:sz w:val="22"/>
          <w:szCs w:val="22"/>
        </w:rPr>
        <w:t xml:space="preserve">z ločenimi povabili po e-pošti istočasno </w:t>
      </w:r>
      <w:r w:rsidRPr="0022013A">
        <w:rPr>
          <w:rFonts w:ascii="Arial" w:hAnsi="Arial" w:cs="Arial"/>
          <w:sz w:val="22"/>
          <w:szCs w:val="22"/>
        </w:rPr>
        <w:t>povabi čim več možnih izvajalcev</w:t>
      </w:r>
      <w:r w:rsidR="003E5648">
        <w:rPr>
          <w:rFonts w:ascii="Arial" w:hAnsi="Arial" w:cs="Arial"/>
          <w:sz w:val="22"/>
          <w:szCs w:val="22"/>
        </w:rPr>
        <w:t xml:space="preserve"> oziroma</w:t>
      </w:r>
      <w:r w:rsidRPr="0022013A">
        <w:rPr>
          <w:rFonts w:ascii="Arial" w:hAnsi="Arial" w:cs="Arial"/>
          <w:sz w:val="22"/>
          <w:szCs w:val="22"/>
        </w:rPr>
        <w:t xml:space="preserve"> dobaviteljev, tako da je v največji možni meri zagotovljena konkurenca. Če se zaradi omejenega števila možnih izvajalcev oz</w:t>
      </w:r>
      <w:r w:rsidR="003E5648">
        <w:rPr>
          <w:rFonts w:ascii="Arial" w:hAnsi="Arial" w:cs="Arial"/>
          <w:sz w:val="22"/>
          <w:szCs w:val="22"/>
        </w:rPr>
        <w:t>iroma</w:t>
      </w:r>
      <w:r w:rsidRPr="0022013A">
        <w:rPr>
          <w:rFonts w:ascii="Arial" w:hAnsi="Arial" w:cs="Arial"/>
          <w:sz w:val="22"/>
          <w:szCs w:val="22"/>
        </w:rPr>
        <w:t xml:space="preserve"> dobaviteljev ali drugih utemeljenih razlogov povabi manj kot tri, mora biti v predlogu za oddajo naročila podana pisna </w:t>
      </w:r>
      <w:r w:rsidR="00AB3482">
        <w:rPr>
          <w:rFonts w:ascii="Arial" w:hAnsi="Arial" w:cs="Arial"/>
          <w:sz w:val="22"/>
          <w:szCs w:val="22"/>
        </w:rPr>
        <w:t>utemeljitev</w:t>
      </w:r>
      <w:r w:rsidRPr="0022013A">
        <w:rPr>
          <w:rFonts w:ascii="Arial" w:hAnsi="Arial" w:cs="Arial"/>
          <w:sz w:val="22"/>
          <w:szCs w:val="22"/>
        </w:rPr>
        <w:t xml:space="preserve"> in preverjena cena, ki velja </w:t>
      </w:r>
      <w:r w:rsidR="00AB3482">
        <w:rPr>
          <w:rFonts w:ascii="Arial" w:hAnsi="Arial" w:cs="Arial"/>
          <w:sz w:val="22"/>
          <w:szCs w:val="22"/>
        </w:rPr>
        <w:t xml:space="preserve">za podobne stvari </w:t>
      </w:r>
      <w:r w:rsidRPr="0022013A">
        <w:rPr>
          <w:rFonts w:ascii="Arial" w:hAnsi="Arial" w:cs="Arial"/>
          <w:sz w:val="22"/>
          <w:szCs w:val="22"/>
        </w:rPr>
        <w:t xml:space="preserve">na trgu. </w:t>
      </w:r>
    </w:p>
    <w:p w:rsidR="00CE0321" w:rsidRDefault="008A022B" w:rsidP="008A022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2013A">
        <w:rPr>
          <w:rFonts w:ascii="Arial" w:hAnsi="Arial" w:cs="Arial"/>
          <w:sz w:val="22"/>
          <w:szCs w:val="22"/>
        </w:rPr>
        <w:t xml:space="preserve">Povabilo k oddaji ponudbe pripravi nosilec naročila. V povabilu </w:t>
      </w:r>
      <w:r w:rsidR="0022013A">
        <w:rPr>
          <w:rFonts w:ascii="Arial" w:hAnsi="Arial" w:cs="Arial"/>
          <w:sz w:val="22"/>
          <w:szCs w:val="22"/>
        </w:rPr>
        <w:t xml:space="preserve">k oddaji ponudbe </w:t>
      </w:r>
      <w:r w:rsidRPr="0022013A">
        <w:rPr>
          <w:rFonts w:ascii="Arial" w:hAnsi="Arial" w:cs="Arial"/>
          <w:sz w:val="22"/>
          <w:szCs w:val="22"/>
        </w:rPr>
        <w:t xml:space="preserve">se obvezno navede predmet naročila, številko zadeve v Lotus Notes, rok za oddajo ponudbe in </w:t>
      </w:r>
      <w:r w:rsidR="00342C07">
        <w:rPr>
          <w:rFonts w:ascii="Arial" w:hAnsi="Arial" w:cs="Arial"/>
          <w:sz w:val="22"/>
          <w:szCs w:val="22"/>
        </w:rPr>
        <w:t xml:space="preserve">izvedbo naročila, merilo za izbiro najugodnejše ponudbe </w:t>
      </w:r>
      <w:r w:rsidR="00AB3482">
        <w:rPr>
          <w:rFonts w:ascii="Arial" w:hAnsi="Arial" w:cs="Arial"/>
          <w:sz w:val="22"/>
          <w:szCs w:val="22"/>
        </w:rPr>
        <w:t xml:space="preserve">ter </w:t>
      </w:r>
      <w:r w:rsidRPr="0022013A">
        <w:rPr>
          <w:rFonts w:ascii="Arial" w:hAnsi="Arial" w:cs="Arial"/>
          <w:sz w:val="22"/>
          <w:szCs w:val="22"/>
        </w:rPr>
        <w:t>napotek, da morajo biti ponudbe naročniku vročene v elektronski obliki na e-naslov</w:t>
      </w:r>
      <w:r w:rsidR="00AB3482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BE6B54" w:rsidRPr="001478F7">
          <w:rPr>
            <w:rStyle w:val="Hyperlink"/>
            <w:rFonts w:ascii="Arial" w:hAnsi="Arial" w:cs="Arial"/>
            <w:sz w:val="22"/>
            <w:szCs w:val="22"/>
          </w:rPr>
          <w:t>gp.drsi@gov.si</w:t>
        </w:r>
      </w:hyperlink>
      <w:r w:rsidR="00BE6B54">
        <w:rPr>
          <w:rFonts w:ascii="Arial" w:hAnsi="Arial" w:cs="Arial"/>
          <w:sz w:val="22"/>
          <w:szCs w:val="22"/>
        </w:rPr>
        <w:t>.</w:t>
      </w:r>
      <w:r w:rsidR="00AB3482">
        <w:rPr>
          <w:rFonts w:ascii="Arial" w:hAnsi="Arial" w:cs="Arial"/>
          <w:sz w:val="22"/>
          <w:szCs w:val="22"/>
        </w:rPr>
        <w:t xml:space="preserve"> </w:t>
      </w:r>
      <w:r w:rsidR="00CE0321">
        <w:rPr>
          <w:rFonts w:ascii="Arial" w:hAnsi="Arial" w:cs="Arial"/>
          <w:sz w:val="22"/>
          <w:szCs w:val="22"/>
        </w:rPr>
        <w:t>Če merilo ni najnižja cena, ga je potrebno natančno opredeliti in navesti.</w:t>
      </w:r>
    </w:p>
    <w:p w:rsidR="00203CCA" w:rsidRDefault="00203CCA" w:rsidP="008A022B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 povabilu se priloži specifikacija naročila </w:t>
      </w:r>
      <w:r w:rsidRPr="0022013A">
        <w:rPr>
          <w:rFonts w:ascii="Arial" w:hAnsi="Arial" w:cs="Arial"/>
          <w:sz w:val="22"/>
          <w:szCs w:val="22"/>
        </w:rPr>
        <w:t>(</w:t>
      </w:r>
      <w:r w:rsidRPr="0022013A">
        <w:rPr>
          <w:rFonts w:ascii="Arial" w:hAnsi="Arial" w:cs="Arial"/>
          <w:i/>
          <w:sz w:val="22"/>
          <w:szCs w:val="22"/>
        </w:rPr>
        <w:t>projektna naloga, opis del, popis del oz. predračun s količinami, …</w:t>
      </w:r>
      <w:r w:rsidRPr="0022013A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 kjer je opredeljena vsebina naročila in zahteve glede izvedbe naročila. Kadar je ocenjena vrednost naročila 10.000 EUR ali več, se k povabilu priloži še vzorec pogodbe.</w:t>
      </w:r>
    </w:p>
    <w:p w:rsidR="008A022B" w:rsidRPr="0022013A" w:rsidRDefault="00AB3482" w:rsidP="008A022B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8A022B" w:rsidRPr="0022013A">
        <w:rPr>
          <w:rFonts w:ascii="Arial" w:hAnsi="Arial" w:cs="Arial"/>
          <w:sz w:val="22"/>
          <w:szCs w:val="22"/>
        </w:rPr>
        <w:t xml:space="preserve">ovabilo k oddaji ponudbe </w:t>
      </w:r>
      <w:r>
        <w:rPr>
          <w:rFonts w:ascii="Arial" w:hAnsi="Arial" w:cs="Arial"/>
          <w:sz w:val="22"/>
          <w:szCs w:val="22"/>
        </w:rPr>
        <w:t xml:space="preserve">se </w:t>
      </w:r>
      <w:r w:rsidR="008A022B" w:rsidRPr="0022013A">
        <w:rPr>
          <w:rFonts w:ascii="Arial" w:hAnsi="Arial" w:cs="Arial"/>
          <w:sz w:val="22"/>
          <w:szCs w:val="22"/>
        </w:rPr>
        <w:t xml:space="preserve">skupaj s prilogami evidentira </w:t>
      </w:r>
      <w:r>
        <w:rPr>
          <w:rFonts w:ascii="Arial" w:hAnsi="Arial" w:cs="Arial"/>
          <w:sz w:val="22"/>
          <w:szCs w:val="22"/>
        </w:rPr>
        <w:t xml:space="preserve">v </w:t>
      </w:r>
      <w:r w:rsidRPr="0022013A">
        <w:rPr>
          <w:rFonts w:ascii="Arial" w:hAnsi="Arial" w:cs="Arial"/>
          <w:sz w:val="22"/>
          <w:szCs w:val="22"/>
        </w:rPr>
        <w:t xml:space="preserve">Lotus Notes </w:t>
      </w:r>
      <w:r w:rsidR="008A022B" w:rsidRPr="0022013A">
        <w:rPr>
          <w:rFonts w:ascii="Arial" w:hAnsi="Arial" w:cs="Arial"/>
          <w:sz w:val="22"/>
          <w:szCs w:val="22"/>
        </w:rPr>
        <w:t>ter preko aplikacije Lotus Notes po e</w:t>
      </w:r>
      <w:r w:rsidR="008A022B" w:rsidRPr="0022013A">
        <w:rPr>
          <w:rFonts w:ascii="Arial" w:hAnsi="Arial" w:cs="Arial"/>
          <w:sz w:val="22"/>
          <w:szCs w:val="22"/>
        </w:rPr>
        <w:noBreakHyphen/>
        <w:t>pošti pošlje (</w:t>
      </w:r>
      <w:r w:rsidR="008A022B" w:rsidRPr="0022013A">
        <w:rPr>
          <w:rFonts w:ascii="Arial" w:hAnsi="Arial" w:cs="Arial"/>
          <w:i/>
          <w:sz w:val="22"/>
          <w:szCs w:val="22"/>
        </w:rPr>
        <w:t>odpremi</w:t>
      </w:r>
      <w:r w:rsidR="008A022B" w:rsidRPr="0022013A">
        <w:rPr>
          <w:rFonts w:ascii="Arial" w:hAnsi="Arial" w:cs="Arial"/>
          <w:sz w:val="22"/>
          <w:szCs w:val="22"/>
        </w:rPr>
        <w:t xml:space="preserve">) vsem vabljenim. </w:t>
      </w:r>
    </w:p>
    <w:p w:rsidR="008A022B" w:rsidRPr="0022013A" w:rsidRDefault="008A022B" w:rsidP="008A022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2013A">
        <w:rPr>
          <w:rFonts w:ascii="Arial" w:hAnsi="Arial" w:cs="Arial"/>
          <w:sz w:val="22"/>
          <w:szCs w:val="22"/>
        </w:rPr>
        <w:t>Ponudbe</w:t>
      </w:r>
      <w:r w:rsidR="00203CCA">
        <w:rPr>
          <w:rFonts w:ascii="Arial" w:hAnsi="Arial" w:cs="Arial"/>
          <w:sz w:val="22"/>
          <w:szCs w:val="22"/>
        </w:rPr>
        <w:t>,</w:t>
      </w:r>
      <w:r w:rsidRPr="0022013A">
        <w:rPr>
          <w:rFonts w:ascii="Arial" w:hAnsi="Arial" w:cs="Arial"/>
          <w:sz w:val="22"/>
          <w:szCs w:val="22"/>
        </w:rPr>
        <w:t xml:space="preserve"> </w:t>
      </w:r>
      <w:r w:rsidR="00203CCA">
        <w:rPr>
          <w:rFonts w:ascii="Arial" w:hAnsi="Arial" w:cs="Arial"/>
          <w:sz w:val="22"/>
          <w:szCs w:val="22"/>
        </w:rPr>
        <w:t>prejete</w:t>
      </w:r>
      <w:r w:rsidRPr="0022013A">
        <w:rPr>
          <w:rFonts w:ascii="Arial" w:hAnsi="Arial" w:cs="Arial"/>
          <w:sz w:val="22"/>
          <w:szCs w:val="22"/>
        </w:rPr>
        <w:t xml:space="preserve"> na elektronski naslov </w:t>
      </w:r>
      <w:hyperlink r:id="rId9" w:history="1">
        <w:r w:rsidR="00BE6B54" w:rsidRPr="001478F7">
          <w:rPr>
            <w:rStyle w:val="Hyperlink"/>
            <w:rFonts w:ascii="Arial" w:hAnsi="Arial" w:cs="Arial"/>
            <w:sz w:val="22"/>
            <w:szCs w:val="22"/>
          </w:rPr>
          <w:t>gp.drsi@gov.si</w:t>
        </w:r>
      </w:hyperlink>
      <w:r w:rsidR="00BE6B54">
        <w:rPr>
          <w:rFonts w:ascii="Arial" w:hAnsi="Arial" w:cs="Arial"/>
          <w:sz w:val="22"/>
          <w:szCs w:val="22"/>
        </w:rPr>
        <w:t xml:space="preserve"> glav</w:t>
      </w:r>
      <w:r w:rsidR="00AB3482">
        <w:rPr>
          <w:rFonts w:ascii="Arial" w:hAnsi="Arial" w:cs="Arial"/>
          <w:sz w:val="22"/>
          <w:szCs w:val="22"/>
        </w:rPr>
        <w:t>na pisarna ev</w:t>
      </w:r>
      <w:r w:rsidR="00203CCA">
        <w:rPr>
          <w:rFonts w:ascii="Arial" w:hAnsi="Arial" w:cs="Arial"/>
          <w:sz w:val="22"/>
          <w:szCs w:val="22"/>
        </w:rPr>
        <w:t>identira v ustrezno zadevo v LN in s tem omogoči takojšnji dostop do ponudb.</w:t>
      </w:r>
      <w:r w:rsidR="00AB3482">
        <w:rPr>
          <w:rFonts w:ascii="Arial" w:hAnsi="Arial" w:cs="Arial"/>
          <w:sz w:val="22"/>
          <w:szCs w:val="22"/>
        </w:rPr>
        <w:t xml:space="preserve"> </w:t>
      </w:r>
    </w:p>
    <w:p w:rsidR="008A022B" w:rsidRPr="00AE7E60" w:rsidRDefault="008A022B" w:rsidP="008C2488">
      <w:pPr>
        <w:pStyle w:val="EndnoteText"/>
      </w:pPr>
    </w:p>
    <w:sectPr w:rsidR="008A022B" w:rsidRPr="00AE7E60" w:rsidSect="00B85B15">
      <w:footerReference w:type="default" r:id="rId10"/>
      <w:headerReference w:type="first" r:id="rId11"/>
      <w:footerReference w:type="first" r:id="rId12"/>
      <w:pgSz w:w="11907" w:h="16840" w:code="9"/>
      <w:pgMar w:top="1701" w:right="1418" w:bottom="1418" w:left="170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722" w:rsidRDefault="00B66722">
      <w:r>
        <w:separator/>
      </w:r>
    </w:p>
  </w:endnote>
  <w:endnote w:type="continuationSeparator" w:id="0">
    <w:p w:rsidR="00B66722" w:rsidRDefault="00B66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L Dutc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884" w:rsidRDefault="007A0884">
    <w:pPr>
      <w:pStyle w:val="Footer"/>
      <w:rPr>
        <w:sz w:val="16"/>
      </w:rPr>
    </w:pPr>
  </w:p>
  <w:p w:rsidR="007A0884" w:rsidRDefault="007A0884">
    <w:pPr>
      <w:pStyle w:val="Footer"/>
      <w:rPr>
        <w:rFonts w:ascii="Arial" w:hAnsi="Arial"/>
        <w:sz w:val="2"/>
        <w:lang w:val="en-US"/>
      </w:rPr>
    </w:pPr>
  </w:p>
  <w:p w:rsidR="007A0884" w:rsidRDefault="007A08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884" w:rsidRDefault="007A0884" w:rsidP="00FF3ED0">
    <w:pPr>
      <w:pStyle w:val="Footer"/>
      <w:ind w:firstLine="540"/>
    </w:pPr>
    <w:r>
      <w:t xml:space="preserve">  </w:t>
    </w:r>
    <w:r w:rsidR="00796852" w:rsidRPr="00643501">
      <w:rPr>
        <w:noProof/>
        <w:lang w:eastAsia="sl-SI"/>
      </w:rPr>
      <w:drawing>
        <wp:inline distT="0" distB="0" distL="0" distR="0">
          <wp:extent cx="542925" cy="428625"/>
          <wp:effectExtent l="0" t="0" r="0" b="0"/>
          <wp:docPr id="1" name="Picture 1" descr="logo-temnejš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temnejš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796852" w:rsidRPr="00643501">
      <w:rPr>
        <w:noProof/>
        <w:lang w:eastAsia="sl-SI"/>
      </w:rPr>
      <w:drawing>
        <wp:inline distT="0" distB="0" distL="0" distR="0">
          <wp:extent cx="428625" cy="428625"/>
          <wp:effectExtent l="0" t="0" r="0" b="0"/>
          <wp:docPr id="2" name="Picture 2" descr="logo2-temnejš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2-temnejš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796852" w:rsidRPr="00CF74F9">
      <w:rPr>
        <w:noProof/>
        <w:lang w:eastAsia="sl-SI"/>
      </w:rPr>
      <w:drawing>
        <wp:inline distT="0" distB="0" distL="0" distR="0">
          <wp:extent cx="2343150" cy="333375"/>
          <wp:effectExtent l="0" t="0" r="0" b="0"/>
          <wp:docPr id="3" name="Picture 3" descr="1dopis - osnovni_noga_brez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1dopis - osnovni_noga_brez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</w:p>
  <w:p w:rsidR="007A0884" w:rsidRPr="00FF3ED0" w:rsidRDefault="007A0884" w:rsidP="00FF3E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722" w:rsidRDefault="00B66722">
      <w:r>
        <w:separator/>
      </w:r>
    </w:p>
  </w:footnote>
  <w:footnote w:type="continuationSeparator" w:id="0">
    <w:p w:rsidR="00B66722" w:rsidRDefault="00B66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356" w:rsidRDefault="00796852">
    <w:pPr>
      <w:pStyle w:val="Header"/>
    </w:pPr>
    <w:r>
      <w:rPr>
        <w:noProof/>
        <w:lang w:eastAsia="sl-SI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-594995</wp:posOffset>
          </wp:positionH>
          <wp:positionV relativeFrom="paragraph">
            <wp:posOffset>265430</wp:posOffset>
          </wp:positionV>
          <wp:extent cx="4492625" cy="1437005"/>
          <wp:effectExtent l="0" t="0" r="0" b="0"/>
          <wp:wrapNone/>
          <wp:docPr id="4" name="Picture 1" descr="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2625" cy="1437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078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66A6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F873B8"/>
    <w:multiLevelType w:val="singleLevel"/>
    <w:tmpl w:val="736EAEF6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3" w15:restartNumberingAfterBreak="0">
    <w:nsid w:val="10221AB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3FD7FA2"/>
    <w:multiLevelType w:val="hybridMultilevel"/>
    <w:tmpl w:val="8A6A8F8C"/>
    <w:lvl w:ilvl="0" w:tplc="256AA8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203B7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912D4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4D9540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6E84B5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E3F714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D21EF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22A2CDF"/>
    <w:multiLevelType w:val="singleLevel"/>
    <w:tmpl w:val="736EAEF6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12" w15:restartNumberingAfterBreak="0">
    <w:nsid w:val="34002FCB"/>
    <w:multiLevelType w:val="hybridMultilevel"/>
    <w:tmpl w:val="97DEB3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2052D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585603A"/>
    <w:multiLevelType w:val="singleLevel"/>
    <w:tmpl w:val="FA2ACBC4"/>
    <w:lvl w:ilvl="0"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6713BEB"/>
    <w:multiLevelType w:val="singleLevel"/>
    <w:tmpl w:val="736EAEF6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16" w15:restartNumberingAfterBreak="0">
    <w:nsid w:val="69D15309"/>
    <w:multiLevelType w:val="singleLevel"/>
    <w:tmpl w:val="736EAEF6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17" w15:restartNumberingAfterBreak="0">
    <w:nsid w:val="7EAB445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1"/>
  </w:num>
  <w:num w:numId="3">
    <w:abstractNumId w:val="17"/>
  </w:num>
  <w:num w:numId="4">
    <w:abstractNumId w:val="7"/>
  </w:num>
  <w:num w:numId="5">
    <w:abstractNumId w:val="15"/>
  </w:num>
  <w:num w:numId="6">
    <w:abstractNumId w:val="16"/>
  </w:num>
  <w:num w:numId="7">
    <w:abstractNumId w:val="13"/>
  </w:num>
  <w:num w:numId="8">
    <w:abstractNumId w:val="5"/>
  </w:num>
  <w:num w:numId="9">
    <w:abstractNumId w:val="9"/>
  </w:num>
  <w:num w:numId="10">
    <w:abstractNumId w:val="6"/>
  </w:num>
  <w:num w:numId="11">
    <w:abstractNumId w:val="0"/>
  </w:num>
  <w:num w:numId="12">
    <w:abstractNumId w:val="2"/>
  </w:num>
  <w:num w:numId="13">
    <w:abstractNumId w:val="11"/>
  </w:num>
  <w:num w:numId="14">
    <w:abstractNumId w:val="14"/>
  </w:num>
  <w:num w:numId="15">
    <w:abstractNumId w:val="10"/>
  </w:num>
  <w:num w:numId="16">
    <w:abstractNumId w:val="3"/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FE0"/>
    <w:rsid w:val="00013EEE"/>
    <w:rsid w:val="00027CD9"/>
    <w:rsid w:val="000C78E1"/>
    <w:rsid w:val="00173979"/>
    <w:rsid w:val="001C3CB7"/>
    <w:rsid w:val="001E4DB0"/>
    <w:rsid w:val="00203CCA"/>
    <w:rsid w:val="002161AB"/>
    <w:rsid w:val="0021741B"/>
    <w:rsid w:val="0022013A"/>
    <w:rsid w:val="002540B4"/>
    <w:rsid w:val="002A43EA"/>
    <w:rsid w:val="002B4810"/>
    <w:rsid w:val="00342C07"/>
    <w:rsid w:val="003D080C"/>
    <w:rsid w:val="003E2255"/>
    <w:rsid w:val="003E5648"/>
    <w:rsid w:val="00531768"/>
    <w:rsid w:val="00544EA7"/>
    <w:rsid w:val="005754C3"/>
    <w:rsid w:val="005808E4"/>
    <w:rsid w:val="00587E9E"/>
    <w:rsid w:val="00605361"/>
    <w:rsid w:val="00612A59"/>
    <w:rsid w:val="00627088"/>
    <w:rsid w:val="006274A0"/>
    <w:rsid w:val="006B1FE0"/>
    <w:rsid w:val="0072253A"/>
    <w:rsid w:val="007259D6"/>
    <w:rsid w:val="0074614A"/>
    <w:rsid w:val="00767430"/>
    <w:rsid w:val="00786933"/>
    <w:rsid w:val="00795660"/>
    <w:rsid w:val="00796852"/>
    <w:rsid w:val="007A0884"/>
    <w:rsid w:val="007A5A04"/>
    <w:rsid w:val="00836161"/>
    <w:rsid w:val="008A022B"/>
    <w:rsid w:val="008C2488"/>
    <w:rsid w:val="008D6F6F"/>
    <w:rsid w:val="0091174A"/>
    <w:rsid w:val="0094003B"/>
    <w:rsid w:val="00943008"/>
    <w:rsid w:val="00972498"/>
    <w:rsid w:val="00A07CFC"/>
    <w:rsid w:val="00A620EC"/>
    <w:rsid w:val="00A87299"/>
    <w:rsid w:val="00AA6213"/>
    <w:rsid w:val="00AB3482"/>
    <w:rsid w:val="00AD43D6"/>
    <w:rsid w:val="00AE7E60"/>
    <w:rsid w:val="00B17B38"/>
    <w:rsid w:val="00B42DF1"/>
    <w:rsid w:val="00B66722"/>
    <w:rsid w:val="00B858A7"/>
    <w:rsid w:val="00B85B15"/>
    <w:rsid w:val="00BC2451"/>
    <w:rsid w:val="00BE6B54"/>
    <w:rsid w:val="00C27F26"/>
    <w:rsid w:val="00C84356"/>
    <w:rsid w:val="00CA5F03"/>
    <w:rsid w:val="00CB06CA"/>
    <w:rsid w:val="00CC0CBE"/>
    <w:rsid w:val="00CE0321"/>
    <w:rsid w:val="00D16DB9"/>
    <w:rsid w:val="00D36DF1"/>
    <w:rsid w:val="00E168DA"/>
    <w:rsid w:val="00E84A55"/>
    <w:rsid w:val="00E94A0D"/>
    <w:rsid w:val="00EB0946"/>
    <w:rsid w:val="00ED0024"/>
    <w:rsid w:val="00ED7865"/>
    <w:rsid w:val="00EF1535"/>
    <w:rsid w:val="00F054E6"/>
    <w:rsid w:val="00F734E7"/>
    <w:rsid w:val="00F96228"/>
    <w:rsid w:val="00FF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4A1A597-D86F-4E6D-A48D-C5806D7C5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240"/>
      <w:jc w:val="center"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456"/>
        <w:tab w:val="left" w:pos="1164"/>
        <w:tab w:val="left" w:pos="3432"/>
        <w:tab w:val="left" w:pos="9483"/>
      </w:tabs>
    </w:pPr>
    <w:rPr>
      <w:rFonts w:ascii="Arial" w:hAnsi="Arial" w:cs="Arial"/>
      <w:color w:val="000000"/>
      <w:sz w:val="20"/>
      <w:szCs w:val="20"/>
    </w:rPr>
  </w:style>
  <w:style w:type="paragraph" w:styleId="TOC1">
    <w:name w:val="toc 1"/>
    <w:basedOn w:val="Heading1"/>
    <w:next w:val="Heading1"/>
    <w:autoRedefine/>
    <w:semiHidden/>
    <w:rPr>
      <w:lang w:eastAsia="sl-SI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jc w:val="both"/>
    </w:pPr>
    <w:rPr>
      <w:rFonts w:ascii="Arial" w:hAnsi="Arial"/>
      <w:sz w:val="20"/>
    </w:rPr>
  </w:style>
  <w:style w:type="paragraph" w:styleId="EndnoteText">
    <w:name w:val="endnote text"/>
    <w:basedOn w:val="Normal"/>
    <w:semiHidden/>
    <w:rPr>
      <w:rFonts w:ascii="SL Dutch" w:hAnsi="SL Dutch"/>
      <w:sz w:val="20"/>
    </w:rPr>
  </w:style>
  <w:style w:type="paragraph" w:styleId="BodyTextIndent">
    <w:name w:val="Body Text Indent"/>
    <w:basedOn w:val="Normal"/>
    <w:pPr>
      <w:tabs>
        <w:tab w:val="left" w:pos="284"/>
      </w:tabs>
      <w:ind w:left="284" w:hanging="284"/>
    </w:pPr>
    <w:rPr>
      <w:rFonts w:ascii="Arial" w:hAnsi="Arial"/>
      <w:sz w:val="20"/>
    </w:rPr>
  </w:style>
  <w:style w:type="paragraph" w:styleId="BodyText3">
    <w:name w:val="Body Text 3"/>
    <w:basedOn w:val="Normal"/>
    <w:pPr>
      <w:jc w:val="both"/>
    </w:pPr>
    <w:rPr>
      <w:b/>
      <w:sz w:val="20"/>
    </w:rPr>
  </w:style>
  <w:style w:type="paragraph" w:styleId="BodyTextIndent2">
    <w:name w:val="Body Text Indent 2"/>
    <w:basedOn w:val="Normal"/>
    <w:pPr>
      <w:spacing w:before="120" w:after="120"/>
      <w:ind w:left="426"/>
      <w:jc w:val="both"/>
    </w:pPr>
    <w:rPr>
      <w:sz w:val="22"/>
      <w:lang w:val="en-AU"/>
    </w:rPr>
  </w:style>
  <w:style w:type="character" w:styleId="Hyperlink">
    <w:name w:val="Hyperlink"/>
    <w:rsid w:val="00627088"/>
    <w:rPr>
      <w:color w:val="0000FF"/>
      <w:u w:val="single"/>
    </w:rPr>
  </w:style>
  <w:style w:type="paragraph" w:customStyle="1" w:styleId="CharCharCharCharZnakZnak">
    <w:name w:val="Char Char Char Char Znak Znak"/>
    <w:basedOn w:val="Normal"/>
    <w:rsid w:val="00173979"/>
    <w:pPr>
      <w:spacing w:after="160" w:line="240" w:lineRule="exact"/>
    </w:pPr>
    <w:rPr>
      <w:noProof/>
      <w:color w:val="000000"/>
      <w:sz w:val="20"/>
      <w:szCs w:val="20"/>
      <w:lang w:eastAsia="sl-SI"/>
    </w:rPr>
  </w:style>
  <w:style w:type="paragraph" w:customStyle="1" w:styleId="CharCharCharCharZnakZnak0">
    <w:name w:val="Char Char Char Char Znak Znak"/>
    <w:basedOn w:val="Normal"/>
    <w:rsid w:val="008A022B"/>
    <w:pPr>
      <w:spacing w:after="160" w:line="240" w:lineRule="exact"/>
    </w:pPr>
    <w:rPr>
      <w:noProof/>
      <w:color w:val="000000"/>
      <w:sz w:val="20"/>
      <w:szCs w:val="20"/>
      <w:lang w:eastAsia="sl-SI"/>
    </w:rPr>
  </w:style>
  <w:style w:type="character" w:customStyle="1" w:styleId="HeaderChar">
    <w:name w:val="Header Char"/>
    <w:link w:val="Header"/>
    <w:rsid w:val="0076743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3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drsi@gov.s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p.drsi@gov.si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gp.drsi@gov.si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Vabilo k oddaji ponudbe</vt:lpstr>
    </vt:vector>
  </TitlesOfParts>
  <Company>DRSC</Company>
  <LinksUpToDate>false</LinksUpToDate>
  <CharactersWithSpaces>3010</CharactersWithSpaces>
  <SharedDoc>false</SharedDoc>
  <HLinks>
    <vt:vector size="18" baseType="variant">
      <vt:variant>
        <vt:i4>1900595</vt:i4>
      </vt:variant>
      <vt:variant>
        <vt:i4>6</vt:i4>
      </vt:variant>
      <vt:variant>
        <vt:i4>0</vt:i4>
      </vt:variant>
      <vt:variant>
        <vt:i4>5</vt:i4>
      </vt:variant>
      <vt:variant>
        <vt:lpwstr>mailto:drsi@gov.si</vt:lpwstr>
      </vt:variant>
      <vt:variant>
        <vt:lpwstr/>
      </vt:variant>
      <vt:variant>
        <vt:i4>1900595</vt:i4>
      </vt:variant>
      <vt:variant>
        <vt:i4>3</vt:i4>
      </vt:variant>
      <vt:variant>
        <vt:i4>0</vt:i4>
      </vt:variant>
      <vt:variant>
        <vt:i4>5</vt:i4>
      </vt:variant>
      <vt:variant>
        <vt:lpwstr>mailto:drsi@gov.si</vt:lpwstr>
      </vt:variant>
      <vt:variant>
        <vt:lpwstr/>
      </vt:variant>
      <vt:variant>
        <vt:i4>7143453</vt:i4>
      </vt:variant>
      <vt:variant>
        <vt:i4>0</vt:i4>
      </vt:variant>
      <vt:variant>
        <vt:i4>0</vt:i4>
      </vt:variant>
      <vt:variant>
        <vt:i4>5</vt:i4>
      </vt:variant>
      <vt:variant>
        <vt:lpwstr>mailto:p.drsi@gov.si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Vabilo k oddaji ponudbe</dc:title>
  <dc:subject/>
  <dc:creator>Smiljan Socan</dc:creator>
  <cp:keywords/>
  <cp:lastModifiedBy>Miha Prapotnik</cp:lastModifiedBy>
  <cp:revision>2</cp:revision>
  <cp:lastPrinted>2015-07-31T07:09:00Z</cp:lastPrinted>
  <dcterms:created xsi:type="dcterms:W3CDTF">2021-10-26T11:44:00Z</dcterms:created>
  <dcterms:modified xsi:type="dcterms:W3CDTF">2021-10-26T11:44:00Z</dcterms:modified>
</cp:coreProperties>
</file>