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A6" w:rsidRDefault="007C48A6" w:rsidP="00C216EC">
      <w:pPr>
        <w:jc w:val="both"/>
      </w:pPr>
    </w:p>
    <w:p w:rsidR="00052BA6" w:rsidRDefault="00052BA6" w:rsidP="001A3FA8">
      <w:pPr>
        <w:pStyle w:val="Header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:rsidR="00052BA6" w:rsidRDefault="00052BA6" w:rsidP="001A3FA8">
      <w:pPr>
        <w:pStyle w:val="Header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:rsidR="00BA0B07" w:rsidRPr="00844A88" w:rsidRDefault="00D82BEC" w:rsidP="00BA0B07">
      <w:pPr>
        <w:pStyle w:val="Header"/>
        <w:tabs>
          <w:tab w:val="clear" w:pos="4320"/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  <w:r w:rsidRPr="00844A88">
        <w:rPr>
          <w:rFonts w:ascii="Arial" w:hAnsi="Arial" w:cs="Arial"/>
          <w:sz w:val="16"/>
          <w:szCs w:val="16"/>
        </w:rPr>
        <w:t>Hajdrihova ul. 2a</w:t>
      </w:r>
      <w:r w:rsidR="00BA0B07" w:rsidRPr="00844A88">
        <w:rPr>
          <w:rFonts w:ascii="Arial" w:hAnsi="Arial" w:cs="Arial"/>
          <w:sz w:val="16"/>
          <w:szCs w:val="16"/>
        </w:rPr>
        <w:t>, 1000 Ljubljana</w:t>
      </w:r>
      <w:r w:rsidR="00BA0B07" w:rsidRPr="00844A88">
        <w:rPr>
          <w:rFonts w:ascii="Arial" w:hAnsi="Arial" w:cs="Arial"/>
          <w:sz w:val="16"/>
          <w:szCs w:val="16"/>
        </w:rPr>
        <w:tab/>
        <w:t>T: 01 478 80 02</w:t>
      </w:r>
    </w:p>
    <w:p w:rsidR="00BA0B07" w:rsidRDefault="00BA0B07" w:rsidP="00BA0B07">
      <w:pPr>
        <w:pStyle w:val="Header"/>
        <w:tabs>
          <w:tab w:val="clear" w:pos="4320"/>
          <w:tab w:val="left" w:pos="5112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F: 01 478 81 23 </w:t>
      </w:r>
    </w:p>
    <w:p w:rsidR="00BA0B07" w:rsidRDefault="00BA0B07" w:rsidP="00BA0B07">
      <w:pPr>
        <w:pStyle w:val="Header"/>
        <w:tabs>
          <w:tab w:val="clear" w:pos="4320"/>
          <w:tab w:val="left" w:pos="5112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E: gp.drsi@gov.si</w:t>
      </w:r>
    </w:p>
    <w:p w:rsidR="00BA0B07" w:rsidRDefault="00BA0B07" w:rsidP="00BA0B07">
      <w:pPr>
        <w:pStyle w:val="Header"/>
        <w:tabs>
          <w:tab w:val="clear" w:pos="4320"/>
          <w:tab w:val="left" w:pos="5112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www.di.gov.si</w:t>
      </w:r>
      <w:proofErr w:type="spellEnd"/>
    </w:p>
    <w:p w:rsidR="007C48A6" w:rsidRDefault="007C48A6" w:rsidP="00C216EC">
      <w:pPr>
        <w:rPr>
          <w:rFonts w:ascii="Arial" w:hAnsi="Arial" w:cs="Arial"/>
          <w:sz w:val="20"/>
          <w:szCs w:val="20"/>
        </w:rPr>
      </w:pPr>
    </w:p>
    <w:p w:rsidR="001A3FA8" w:rsidRDefault="001A3FA8" w:rsidP="00C216EC">
      <w:pPr>
        <w:rPr>
          <w:rFonts w:ascii="Arial" w:hAnsi="Arial" w:cs="Arial"/>
          <w:sz w:val="20"/>
          <w:szCs w:val="20"/>
        </w:rPr>
      </w:pPr>
    </w:p>
    <w:p w:rsidR="001A3FA8" w:rsidRPr="00C216EC" w:rsidRDefault="001A3FA8" w:rsidP="00C216E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340"/>
        <w:gridCol w:w="1080"/>
        <w:gridCol w:w="1980"/>
        <w:gridCol w:w="2160"/>
      </w:tblGrid>
      <w:tr w:rsidR="007029ED" w:rsidRPr="001A3FA8">
        <w:tc>
          <w:tcPr>
            <w:tcW w:w="900" w:type="dxa"/>
            <w:vAlign w:val="center"/>
          </w:tcPr>
          <w:p w:rsidR="007029ED" w:rsidRPr="001A3FA8" w:rsidRDefault="00DB4A40" w:rsidP="001A3FA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1" w:colLast="1"/>
            <w:r w:rsidRPr="001A3FA8">
              <w:rPr>
                <w:rFonts w:ascii="Arial" w:hAnsi="Arial" w:cs="Arial"/>
                <w:sz w:val="16"/>
                <w:szCs w:val="16"/>
              </w:rPr>
              <w:t>Številka</w:t>
            </w:r>
            <w:r w:rsidR="007029ED" w:rsidRPr="001A3FA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40" w:type="dxa"/>
            <w:vAlign w:val="center"/>
          </w:tcPr>
          <w:p w:rsidR="007029ED" w:rsidRPr="001A3FA8" w:rsidRDefault="007029ED" w:rsidP="0087259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029ED" w:rsidRPr="001A3FA8" w:rsidRDefault="007029E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7029ED" w:rsidRPr="001A3FA8" w:rsidRDefault="008A61D8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7029ED" w:rsidRPr="001A3FA8">
              <w:rPr>
                <w:rFonts w:ascii="Arial" w:hAnsi="Arial" w:cs="Arial"/>
                <w:sz w:val="16"/>
                <w:szCs w:val="16"/>
              </w:rPr>
              <w:t>znaka naročila:</w:t>
            </w:r>
          </w:p>
        </w:tc>
        <w:tc>
          <w:tcPr>
            <w:tcW w:w="2160" w:type="dxa"/>
            <w:vAlign w:val="center"/>
          </w:tcPr>
          <w:p w:rsidR="007029ED" w:rsidRPr="001A3FA8" w:rsidRDefault="0070014E" w:rsidP="00B7043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A3FA8">
              <w:rPr>
                <w:rFonts w:ascii="Arial" w:hAnsi="Arial" w:cs="Arial"/>
                <w:color w:val="0000FF"/>
                <w:sz w:val="16"/>
                <w:szCs w:val="16"/>
              </w:rPr>
              <w:t xml:space="preserve">   </w:t>
            </w:r>
          </w:p>
        </w:tc>
      </w:tr>
      <w:tr w:rsidR="0070014E" w:rsidRPr="001A3FA8">
        <w:tc>
          <w:tcPr>
            <w:tcW w:w="900" w:type="dxa"/>
            <w:vAlign w:val="center"/>
          </w:tcPr>
          <w:p w:rsidR="0070014E" w:rsidRPr="001A3FA8" w:rsidRDefault="0070014E" w:rsidP="001A3FA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A3FA8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2340" w:type="dxa"/>
            <w:vAlign w:val="center"/>
          </w:tcPr>
          <w:p w:rsidR="0070014E" w:rsidRPr="001A3FA8" w:rsidRDefault="0070014E" w:rsidP="00D27B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0014E" w:rsidRPr="001A3FA8" w:rsidRDefault="0070014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70014E" w:rsidRPr="001A3FA8" w:rsidRDefault="0070014E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MFERAC:</w:t>
            </w:r>
          </w:p>
        </w:tc>
        <w:tc>
          <w:tcPr>
            <w:tcW w:w="2160" w:type="dxa"/>
            <w:vAlign w:val="center"/>
          </w:tcPr>
          <w:p w:rsidR="0070014E" w:rsidRPr="001A3FA8" w:rsidRDefault="0070014E" w:rsidP="00B67AF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:rsidR="007029ED" w:rsidRPr="00C216EC" w:rsidRDefault="007029ED">
      <w:pPr>
        <w:rPr>
          <w:rFonts w:ascii="Arial" w:hAnsi="Arial" w:cs="Arial"/>
          <w:sz w:val="20"/>
          <w:szCs w:val="20"/>
        </w:rPr>
      </w:pPr>
    </w:p>
    <w:p w:rsidR="007029ED" w:rsidRDefault="007029ED">
      <w:pPr>
        <w:pStyle w:val="EndnoteText"/>
        <w:rPr>
          <w:rFonts w:ascii="Arial" w:hAnsi="Arial" w:cs="Arial"/>
          <w:b/>
          <w:spacing w:val="20"/>
          <w:szCs w:val="20"/>
        </w:rPr>
      </w:pPr>
    </w:p>
    <w:p w:rsidR="006776DA" w:rsidRDefault="006776DA">
      <w:pPr>
        <w:pStyle w:val="EndnoteText"/>
        <w:rPr>
          <w:rFonts w:ascii="Arial" w:hAnsi="Arial" w:cs="Arial"/>
          <w:b/>
          <w:spacing w:val="20"/>
          <w:szCs w:val="20"/>
        </w:rPr>
      </w:pPr>
    </w:p>
    <w:p w:rsidR="007029ED" w:rsidRPr="00C216EC" w:rsidRDefault="007029ED">
      <w:pPr>
        <w:pStyle w:val="EndnoteText"/>
        <w:spacing w:before="240" w:after="120"/>
        <w:jc w:val="center"/>
        <w:rPr>
          <w:rFonts w:ascii="Arial" w:hAnsi="Arial" w:cs="Arial"/>
          <w:b/>
          <w:spacing w:val="20"/>
          <w:szCs w:val="20"/>
        </w:rPr>
      </w:pPr>
      <w:r w:rsidRPr="00C216EC">
        <w:rPr>
          <w:rFonts w:ascii="Arial" w:hAnsi="Arial" w:cs="Arial"/>
          <w:b/>
          <w:spacing w:val="20"/>
          <w:szCs w:val="20"/>
        </w:rPr>
        <w:t>O</w:t>
      </w:r>
      <w:r w:rsidR="007A2BA9">
        <w:rPr>
          <w:rFonts w:ascii="Arial" w:hAnsi="Arial" w:cs="Arial"/>
          <w:b/>
          <w:spacing w:val="20"/>
          <w:szCs w:val="20"/>
        </w:rPr>
        <w:t>BVESTILO</w:t>
      </w:r>
      <w:r w:rsidRPr="00C216EC">
        <w:rPr>
          <w:rFonts w:ascii="Arial" w:hAnsi="Arial" w:cs="Arial"/>
          <w:b/>
          <w:spacing w:val="20"/>
          <w:szCs w:val="20"/>
        </w:rPr>
        <w:t xml:space="preserve"> O ODDAJI </w:t>
      </w:r>
      <w:r w:rsidR="00844A88">
        <w:rPr>
          <w:rFonts w:ascii="Arial" w:hAnsi="Arial" w:cs="Arial"/>
          <w:b/>
          <w:spacing w:val="20"/>
          <w:szCs w:val="20"/>
        </w:rPr>
        <w:t>EVIDENČNEGA</w:t>
      </w:r>
      <w:r w:rsidRPr="00C216EC">
        <w:rPr>
          <w:rFonts w:ascii="Arial" w:hAnsi="Arial" w:cs="Arial"/>
          <w:b/>
          <w:spacing w:val="20"/>
          <w:szCs w:val="20"/>
        </w:rPr>
        <w:t xml:space="preserve"> NAROČILA</w:t>
      </w:r>
    </w:p>
    <w:p w:rsidR="007029ED" w:rsidRPr="00C216EC" w:rsidRDefault="007029ED">
      <w:pPr>
        <w:pStyle w:val="EndnoteText"/>
        <w:rPr>
          <w:rFonts w:ascii="Arial" w:hAnsi="Arial" w:cs="Arial"/>
          <w:szCs w:val="20"/>
        </w:rPr>
      </w:pPr>
    </w:p>
    <w:p w:rsidR="007029ED" w:rsidRPr="00C216EC" w:rsidRDefault="007029ED">
      <w:pPr>
        <w:pStyle w:val="EndnoteText"/>
        <w:spacing w:after="120"/>
        <w:jc w:val="both"/>
        <w:rPr>
          <w:rFonts w:ascii="Arial" w:hAnsi="Arial" w:cs="Arial"/>
          <w:szCs w:val="20"/>
        </w:rPr>
      </w:pPr>
      <w:r w:rsidRPr="00C216EC">
        <w:rPr>
          <w:rFonts w:ascii="Arial" w:hAnsi="Arial" w:cs="Arial"/>
          <w:szCs w:val="20"/>
        </w:rPr>
        <w:t xml:space="preserve">Naročnik, Republika Slovenija, Ministrstvo za </w:t>
      </w:r>
      <w:r w:rsidR="009B0B42">
        <w:rPr>
          <w:rFonts w:ascii="Arial" w:hAnsi="Arial" w:cs="Arial"/>
          <w:szCs w:val="20"/>
        </w:rPr>
        <w:t>infrastrukturo</w:t>
      </w:r>
      <w:r w:rsidRPr="00C216EC">
        <w:rPr>
          <w:rFonts w:ascii="Arial" w:hAnsi="Arial" w:cs="Arial"/>
          <w:szCs w:val="20"/>
        </w:rPr>
        <w:t xml:space="preserve">, Direkcija RS za </w:t>
      </w:r>
      <w:r w:rsidR="00132F17">
        <w:rPr>
          <w:rFonts w:ascii="Arial" w:hAnsi="Arial" w:cs="Arial"/>
          <w:szCs w:val="20"/>
        </w:rPr>
        <w:t>infrastrukturo</w:t>
      </w:r>
      <w:r w:rsidR="000955C2">
        <w:rPr>
          <w:rFonts w:ascii="Arial" w:hAnsi="Arial" w:cs="Arial"/>
          <w:szCs w:val="20"/>
        </w:rPr>
        <w:t xml:space="preserve"> je sprejel odločitev, da</w:t>
      </w:r>
      <w:r w:rsidRPr="00C216EC">
        <w:rPr>
          <w:rFonts w:ascii="Arial" w:hAnsi="Arial" w:cs="Arial"/>
          <w:szCs w:val="20"/>
        </w:rPr>
        <w:t xml:space="preserve"> naročilo</w:t>
      </w:r>
    </w:p>
    <w:tbl>
      <w:tblPr>
        <w:tblW w:w="0" w:type="auto"/>
        <w:tblInd w:w="108" w:type="dxa"/>
        <w:tblBorders>
          <w:bottom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7029ED" w:rsidRPr="00C216EC">
        <w:trPr>
          <w:trHeight w:val="237"/>
        </w:trPr>
        <w:tc>
          <w:tcPr>
            <w:tcW w:w="8505" w:type="dxa"/>
          </w:tcPr>
          <w:p w:rsidR="007029ED" w:rsidRDefault="007029ED">
            <w:pPr>
              <w:pStyle w:val="EndnoteText"/>
              <w:spacing w:before="120"/>
              <w:jc w:val="center"/>
              <w:rPr>
                <w:rFonts w:ascii="Arial" w:hAnsi="Arial" w:cs="Arial"/>
                <w:b/>
                <w:color w:val="0000FF"/>
                <w:szCs w:val="20"/>
              </w:rPr>
            </w:pPr>
          </w:p>
          <w:p w:rsidR="00B67AF5" w:rsidRPr="00C216EC" w:rsidRDefault="00B67AF5">
            <w:pPr>
              <w:pStyle w:val="EndnoteText"/>
              <w:spacing w:before="12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7029ED" w:rsidRPr="00C216EC" w:rsidRDefault="007029ED">
      <w:pPr>
        <w:pStyle w:val="EndnoteText"/>
        <w:jc w:val="both"/>
        <w:rPr>
          <w:rFonts w:ascii="Arial" w:hAnsi="Arial" w:cs="Arial"/>
          <w:szCs w:val="20"/>
        </w:rPr>
      </w:pPr>
    </w:p>
    <w:p w:rsidR="007029ED" w:rsidRPr="00C216EC" w:rsidRDefault="007029ED">
      <w:pPr>
        <w:pStyle w:val="EndnoteText"/>
        <w:spacing w:after="120"/>
        <w:jc w:val="both"/>
        <w:rPr>
          <w:rFonts w:ascii="Arial" w:hAnsi="Arial" w:cs="Arial"/>
          <w:szCs w:val="20"/>
        </w:rPr>
      </w:pPr>
      <w:r w:rsidRPr="00C216EC">
        <w:rPr>
          <w:rFonts w:ascii="Arial" w:hAnsi="Arial" w:cs="Arial"/>
          <w:szCs w:val="20"/>
        </w:rPr>
        <w:t>odda ponudniku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7029ED" w:rsidRPr="00C216EC">
        <w:trPr>
          <w:trHeight w:val="317"/>
          <w:jc w:val="center"/>
        </w:trPr>
        <w:tc>
          <w:tcPr>
            <w:tcW w:w="7938" w:type="dxa"/>
          </w:tcPr>
          <w:p w:rsidR="007029ED" w:rsidRPr="00C216EC" w:rsidRDefault="007029ED" w:rsidP="001A3FA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029ED" w:rsidRPr="00C216EC" w:rsidRDefault="007029ED">
      <w:pPr>
        <w:pStyle w:val="EndnoteText"/>
        <w:jc w:val="both"/>
        <w:rPr>
          <w:rFonts w:ascii="Arial" w:hAnsi="Arial" w:cs="Arial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72"/>
        <w:gridCol w:w="2063"/>
        <w:gridCol w:w="720"/>
      </w:tblGrid>
      <w:tr w:rsidR="007029ED" w:rsidRPr="00C216EC">
        <w:trPr>
          <w:jc w:val="center"/>
        </w:trPr>
        <w:tc>
          <w:tcPr>
            <w:tcW w:w="3072" w:type="dxa"/>
            <w:vAlign w:val="bottom"/>
          </w:tcPr>
          <w:p w:rsidR="007029ED" w:rsidRPr="00C216EC" w:rsidRDefault="007029ED">
            <w:pPr>
              <w:pStyle w:val="EndnoteText"/>
              <w:jc w:val="both"/>
              <w:rPr>
                <w:rFonts w:ascii="Arial" w:hAnsi="Arial" w:cs="Arial"/>
                <w:szCs w:val="20"/>
              </w:rPr>
            </w:pPr>
            <w:r w:rsidRPr="00C216EC">
              <w:rPr>
                <w:rFonts w:ascii="Arial" w:hAnsi="Arial" w:cs="Arial"/>
                <w:szCs w:val="20"/>
              </w:rPr>
              <w:t>za vrednost (skupaj z DDV):</w:t>
            </w:r>
          </w:p>
        </w:tc>
        <w:tc>
          <w:tcPr>
            <w:tcW w:w="2063" w:type="dxa"/>
            <w:tcBorders>
              <w:bottom w:val="dashSmallGap" w:sz="4" w:space="0" w:color="auto"/>
            </w:tcBorders>
            <w:vAlign w:val="bottom"/>
          </w:tcPr>
          <w:p w:rsidR="007029ED" w:rsidRPr="00C216EC" w:rsidRDefault="007029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7029ED" w:rsidRPr="00C216EC" w:rsidRDefault="007234CA">
            <w:pPr>
              <w:pStyle w:val="EndnoteText"/>
              <w:jc w:val="both"/>
              <w:rPr>
                <w:rFonts w:ascii="Arial" w:hAnsi="Arial" w:cs="Arial"/>
                <w:szCs w:val="20"/>
              </w:rPr>
            </w:pPr>
            <w:r w:rsidRPr="00C216EC">
              <w:rPr>
                <w:rFonts w:ascii="Arial" w:hAnsi="Arial" w:cs="Arial"/>
                <w:szCs w:val="20"/>
              </w:rPr>
              <w:t>EUR</w:t>
            </w:r>
          </w:p>
        </w:tc>
      </w:tr>
    </w:tbl>
    <w:p w:rsidR="007029ED" w:rsidRPr="00C216EC" w:rsidRDefault="007029ED">
      <w:pPr>
        <w:pStyle w:val="EndnoteText"/>
        <w:jc w:val="both"/>
        <w:rPr>
          <w:rFonts w:ascii="Arial" w:hAnsi="Arial" w:cs="Arial"/>
          <w:szCs w:val="20"/>
        </w:rPr>
      </w:pPr>
    </w:p>
    <w:p w:rsidR="009F19A5" w:rsidRDefault="009F19A5" w:rsidP="008E74F3">
      <w:pPr>
        <w:pStyle w:val="BodyText3"/>
        <w:rPr>
          <w:rFonts w:ascii="Arial" w:hAnsi="Arial" w:cs="Arial"/>
          <w:b w:val="0"/>
          <w:szCs w:val="20"/>
          <w:u w:val="single"/>
        </w:rPr>
      </w:pPr>
    </w:p>
    <w:p w:rsidR="00E32350" w:rsidRPr="00C216EC" w:rsidRDefault="00E32350" w:rsidP="00E32350">
      <w:pPr>
        <w:pStyle w:val="BodyText3"/>
        <w:spacing w:after="120"/>
        <w:rPr>
          <w:rFonts w:ascii="Arial" w:hAnsi="Arial" w:cs="Arial"/>
          <w:b w:val="0"/>
          <w:szCs w:val="20"/>
        </w:rPr>
      </w:pPr>
      <w:r w:rsidRPr="00C216EC">
        <w:rPr>
          <w:rFonts w:ascii="Arial" w:hAnsi="Arial" w:cs="Arial"/>
          <w:b w:val="0"/>
          <w:szCs w:val="20"/>
          <w:u w:val="single"/>
        </w:rPr>
        <w:t>Obrazložitev:</w:t>
      </w:r>
      <w:r w:rsidRPr="00C216EC">
        <w:rPr>
          <w:rFonts w:ascii="Arial" w:hAnsi="Arial" w:cs="Arial"/>
          <w:b w:val="0"/>
          <w:szCs w:val="20"/>
        </w:rPr>
        <w:t xml:space="preserve"> </w:t>
      </w:r>
    </w:p>
    <w:p w:rsidR="00255A98" w:rsidRPr="002D377C" w:rsidRDefault="00255A98" w:rsidP="00255A98">
      <w:pPr>
        <w:pStyle w:val="BodyText3"/>
        <w:spacing w:before="60"/>
        <w:rPr>
          <w:rFonts w:ascii="Arial" w:hAnsi="Arial" w:cs="Arial"/>
          <w:b w:val="0"/>
          <w:szCs w:val="20"/>
        </w:rPr>
      </w:pPr>
      <w:r w:rsidRPr="002D377C">
        <w:rPr>
          <w:rFonts w:ascii="Arial" w:hAnsi="Arial" w:cs="Arial"/>
          <w:b w:val="0"/>
          <w:szCs w:val="20"/>
        </w:rPr>
        <w:t xml:space="preserve">Izbrana ponudba v celoti izpolnjuje </w:t>
      </w:r>
      <w:r w:rsidR="00BF3F91">
        <w:rPr>
          <w:rFonts w:ascii="Arial" w:hAnsi="Arial" w:cs="Arial"/>
          <w:b w:val="0"/>
          <w:szCs w:val="20"/>
        </w:rPr>
        <w:t xml:space="preserve">naročnikove </w:t>
      </w:r>
      <w:r w:rsidRPr="002D377C">
        <w:rPr>
          <w:rFonts w:ascii="Arial" w:hAnsi="Arial" w:cs="Arial"/>
          <w:b w:val="0"/>
          <w:szCs w:val="20"/>
        </w:rPr>
        <w:t xml:space="preserve">zahteve </w:t>
      </w:r>
      <w:r w:rsidR="00BF3F91">
        <w:rPr>
          <w:rFonts w:ascii="Arial" w:hAnsi="Arial" w:cs="Arial"/>
          <w:b w:val="0"/>
          <w:szCs w:val="20"/>
        </w:rPr>
        <w:t>iz povabila k oddaji ponudbe</w:t>
      </w:r>
      <w:r w:rsidR="00844A88">
        <w:rPr>
          <w:rFonts w:ascii="Arial" w:hAnsi="Arial" w:cs="Arial"/>
          <w:b w:val="0"/>
          <w:szCs w:val="20"/>
        </w:rPr>
        <w:t xml:space="preserve"> in je po merilu za izbor (najnižja ponudbena cena) najugodnejša. </w:t>
      </w:r>
      <w:r w:rsidRPr="002D377C">
        <w:rPr>
          <w:rFonts w:ascii="Arial" w:hAnsi="Arial" w:cs="Arial"/>
          <w:b w:val="0"/>
          <w:szCs w:val="20"/>
        </w:rPr>
        <w:t xml:space="preserve"> </w:t>
      </w:r>
    </w:p>
    <w:p w:rsidR="007029ED" w:rsidRPr="00C216EC" w:rsidRDefault="007029ED">
      <w:pPr>
        <w:jc w:val="both"/>
        <w:rPr>
          <w:rFonts w:ascii="Arial" w:hAnsi="Arial" w:cs="Arial"/>
          <w:sz w:val="20"/>
          <w:szCs w:val="20"/>
        </w:rPr>
      </w:pPr>
    </w:p>
    <w:p w:rsidR="00C35309" w:rsidRPr="00C216EC" w:rsidRDefault="00C3530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39"/>
      </w:tblGrid>
      <w:tr w:rsidR="00925094" w:rsidRPr="00C216EC" w:rsidTr="0038061D">
        <w:trPr>
          <w:jc w:val="right"/>
        </w:trPr>
        <w:tc>
          <w:tcPr>
            <w:tcW w:w="4139" w:type="dxa"/>
          </w:tcPr>
          <w:p w:rsidR="00925094" w:rsidRDefault="00925094">
            <w:pPr>
              <w:pStyle w:val="BodyTextIndent2"/>
              <w:spacing w:before="60" w:after="0"/>
              <w:ind w:left="0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25094" w:rsidRPr="00C216EC" w:rsidTr="0038061D">
        <w:trPr>
          <w:jc w:val="right"/>
        </w:trPr>
        <w:tc>
          <w:tcPr>
            <w:tcW w:w="4139" w:type="dxa"/>
          </w:tcPr>
          <w:p w:rsidR="00925094" w:rsidRDefault="00925094">
            <w:pPr>
              <w:pStyle w:val="BodyTextIndent2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B32FF2" w:rsidRPr="00C216EC">
        <w:trPr>
          <w:jc w:val="right"/>
        </w:trPr>
        <w:tc>
          <w:tcPr>
            <w:tcW w:w="4139" w:type="dxa"/>
          </w:tcPr>
          <w:p w:rsidR="00B32FF2" w:rsidRPr="00C216EC" w:rsidRDefault="00B32FF2" w:rsidP="001A3FA8">
            <w:pPr>
              <w:pStyle w:val="BodyTextIndent2"/>
              <w:spacing w:before="60" w:after="0"/>
              <w:ind w:left="0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B32FF2" w:rsidRPr="00C216EC">
        <w:trPr>
          <w:jc w:val="right"/>
        </w:trPr>
        <w:tc>
          <w:tcPr>
            <w:tcW w:w="4139" w:type="dxa"/>
          </w:tcPr>
          <w:p w:rsidR="00B32FF2" w:rsidRPr="00C216EC" w:rsidRDefault="00B32FF2" w:rsidP="001A3FA8">
            <w:pPr>
              <w:pStyle w:val="BodyTextIndent2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6776DA" w:rsidRDefault="006776DA">
      <w:pPr>
        <w:rPr>
          <w:rFonts w:ascii="Arial" w:hAnsi="Arial" w:cs="Arial"/>
          <w:sz w:val="20"/>
          <w:szCs w:val="20"/>
        </w:rPr>
      </w:pPr>
    </w:p>
    <w:sectPr w:rsidR="006776DA" w:rsidSect="001A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418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50" w:rsidRDefault="00870750">
      <w:r>
        <w:separator/>
      </w:r>
    </w:p>
  </w:endnote>
  <w:endnote w:type="continuationSeparator" w:id="0">
    <w:p w:rsidR="00870750" w:rsidRDefault="0087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8F" w:rsidRDefault="00561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F3" w:rsidRDefault="008E74F3">
    <w:pPr>
      <w:pStyle w:val="Footer"/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56"/>
      <w:gridCol w:w="1620"/>
      <w:gridCol w:w="3240"/>
    </w:tblGrid>
    <w:tr w:rsidR="008E74F3">
      <w:trPr>
        <w:cantSplit/>
        <w:trHeight w:val="785"/>
      </w:trPr>
      <w:tc>
        <w:tcPr>
          <w:tcW w:w="3614" w:type="dxa"/>
          <w:tcBorders>
            <w:top w:val="single" w:sz="4" w:space="0" w:color="auto"/>
          </w:tcBorders>
          <w:vAlign w:val="center"/>
        </w:tcPr>
        <w:p w:rsidR="008E74F3" w:rsidRDefault="008E74F3">
          <w:pPr>
            <w:pStyle w:val="BodyText"/>
            <w:rPr>
              <w:sz w:val="16"/>
            </w:rPr>
          </w:pPr>
        </w:p>
      </w:tc>
      <w:tc>
        <w:tcPr>
          <w:tcW w:w="956" w:type="dxa"/>
          <w:tcBorders>
            <w:top w:val="single" w:sz="4" w:space="0" w:color="auto"/>
          </w:tcBorders>
          <w:vAlign w:val="center"/>
        </w:tcPr>
        <w:p w:rsidR="008E74F3" w:rsidRDefault="008E74F3">
          <w:pPr>
            <w:tabs>
              <w:tab w:val="right" w:pos="1247"/>
            </w:tabs>
            <w:jc w:val="center"/>
            <w:rPr>
              <w:rFonts w:ascii="Arial" w:hAnsi="Arial"/>
              <w:sz w:val="14"/>
            </w:rPr>
          </w:pPr>
        </w:p>
      </w:tc>
      <w:tc>
        <w:tcPr>
          <w:tcW w:w="1620" w:type="dxa"/>
          <w:tcBorders>
            <w:top w:val="single" w:sz="4" w:space="0" w:color="auto"/>
          </w:tcBorders>
          <w:vAlign w:val="center"/>
        </w:tcPr>
        <w:p w:rsidR="008E74F3" w:rsidRDefault="008E74F3">
          <w:pPr>
            <w:pStyle w:val="Footer"/>
            <w:rPr>
              <w:sz w:val="16"/>
            </w:rPr>
          </w:pPr>
        </w:p>
      </w:tc>
      <w:tc>
        <w:tcPr>
          <w:tcW w:w="3240" w:type="dxa"/>
          <w:tcBorders>
            <w:top w:val="single" w:sz="4" w:space="0" w:color="auto"/>
          </w:tcBorders>
          <w:vAlign w:val="center"/>
        </w:tcPr>
        <w:p w:rsidR="008E74F3" w:rsidRDefault="008E74F3">
          <w:pPr>
            <w:pStyle w:val="Footer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stran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noProof/>
              <w:sz w:val="16"/>
            </w:rPr>
            <w:t>2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od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8E74F3" w:rsidRDefault="008E74F3">
    <w:pPr>
      <w:pStyle w:val="Footer"/>
      <w:rPr>
        <w:rFonts w:ascii="Arial" w:hAnsi="Arial"/>
        <w:sz w:val="2"/>
        <w:lang w:val="en-US"/>
      </w:rPr>
    </w:pPr>
  </w:p>
  <w:p w:rsidR="008E74F3" w:rsidRDefault="008E74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F3" w:rsidRDefault="008E74F3" w:rsidP="00DA7146">
    <w:pPr>
      <w:pStyle w:val="Footer"/>
      <w:ind w:firstLine="540"/>
    </w:pPr>
    <w:r>
      <w:t xml:space="preserve">  </w:t>
    </w:r>
    <w:r w:rsidR="00E30B84" w:rsidRPr="00643501">
      <w:rPr>
        <w:noProof/>
        <w:lang w:eastAsia="sl-SI"/>
      </w:rPr>
      <w:drawing>
        <wp:inline distT="0" distB="0" distL="0" distR="0">
          <wp:extent cx="542925" cy="428625"/>
          <wp:effectExtent l="0" t="0" r="0" b="0"/>
          <wp:docPr id="1" name="Picture 1" descr="logo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emnejš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E30B84" w:rsidRPr="00643501">
      <w:rPr>
        <w:noProof/>
        <w:lang w:eastAsia="sl-SI"/>
      </w:rPr>
      <w:drawing>
        <wp:inline distT="0" distB="0" distL="0" distR="0">
          <wp:extent cx="428625" cy="428625"/>
          <wp:effectExtent l="0" t="0" r="0" b="0"/>
          <wp:docPr id="2" name="Picture 2" descr="logo2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-temnejš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E30B84" w:rsidRPr="00CF74F9">
      <w:rPr>
        <w:noProof/>
        <w:lang w:eastAsia="sl-SI"/>
      </w:rPr>
      <w:drawing>
        <wp:inline distT="0" distB="0" distL="0" distR="0">
          <wp:extent cx="2343150" cy="333375"/>
          <wp:effectExtent l="0" t="0" r="0" b="0"/>
          <wp:docPr id="3" name="Picture 3" descr="1dopis - osnovni_noga_bre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dopis - osnovni_noga_brez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8E74F3" w:rsidRPr="003C7111" w:rsidRDefault="008E74F3" w:rsidP="00DA7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50" w:rsidRDefault="00870750">
      <w:r>
        <w:separator/>
      </w:r>
    </w:p>
  </w:footnote>
  <w:footnote w:type="continuationSeparator" w:id="0">
    <w:p w:rsidR="00870750" w:rsidRDefault="0087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8F" w:rsidRDefault="00561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8F" w:rsidRDefault="00561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F3" w:rsidRDefault="00E30B84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-568325</wp:posOffset>
          </wp:positionH>
          <wp:positionV relativeFrom="paragraph">
            <wp:posOffset>392430</wp:posOffset>
          </wp:positionV>
          <wp:extent cx="4492625" cy="1437005"/>
          <wp:effectExtent l="0" t="0" r="0" b="0"/>
          <wp:wrapNone/>
          <wp:docPr id="7" name="Picture 7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E35"/>
    <w:multiLevelType w:val="hybridMultilevel"/>
    <w:tmpl w:val="342CDC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078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66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F873B8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1C203B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12D4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D9540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E84B5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3F71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2A2CDF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0" w15:restartNumberingAfterBreak="0">
    <w:nsid w:val="352052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85603A"/>
    <w:multiLevelType w:val="singleLevel"/>
    <w:tmpl w:val="FA2ACBC4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713BEB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3" w15:restartNumberingAfterBreak="0">
    <w:nsid w:val="69D15309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4" w15:restartNumberingAfterBreak="0">
    <w:nsid w:val="736A7246"/>
    <w:multiLevelType w:val="hybridMultilevel"/>
    <w:tmpl w:val="025E2000"/>
    <w:lvl w:ilvl="0" w:tplc="94CCF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B445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CA"/>
    <w:rsid w:val="000031BA"/>
    <w:rsid w:val="0003554D"/>
    <w:rsid w:val="0003619E"/>
    <w:rsid w:val="000456E1"/>
    <w:rsid w:val="00052BA6"/>
    <w:rsid w:val="000955C2"/>
    <w:rsid w:val="000A02A0"/>
    <w:rsid w:val="000E6447"/>
    <w:rsid w:val="00107A7E"/>
    <w:rsid w:val="00123FF3"/>
    <w:rsid w:val="00132F17"/>
    <w:rsid w:val="001345A7"/>
    <w:rsid w:val="00151530"/>
    <w:rsid w:val="00152BAC"/>
    <w:rsid w:val="00154741"/>
    <w:rsid w:val="0017201A"/>
    <w:rsid w:val="0018158C"/>
    <w:rsid w:val="001821D5"/>
    <w:rsid w:val="0018704E"/>
    <w:rsid w:val="001A3FA8"/>
    <w:rsid w:val="001C7A2D"/>
    <w:rsid w:val="001D7B66"/>
    <w:rsid w:val="001E211A"/>
    <w:rsid w:val="001E2FC8"/>
    <w:rsid w:val="00204B92"/>
    <w:rsid w:val="00221823"/>
    <w:rsid w:val="00222B96"/>
    <w:rsid w:val="002410C8"/>
    <w:rsid w:val="00255A98"/>
    <w:rsid w:val="00265062"/>
    <w:rsid w:val="002A0567"/>
    <w:rsid w:val="002C087E"/>
    <w:rsid w:val="002E18ED"/>
    <w:rsid w:val="003047B7"/>
    <w:rsid w:val="00316F26"/>
    <w:rsid w:val="00317F28"/>
    <w:rsid w:val="00340A4B"/>
    <w:rsid w:val="00350A04"/>
    <w:rsid w:val="00355AD4"/>
    <w:rsid w:val="0035679E"/>
    <w:rsid w:val="0035762D"/>
    <w:rsid w:val="003606C0"/>
    <w:rsid w:val="003800E2"/>
    <w:rsid w:val="0038061D"/>
    <w:rsid w:val="003933E2"/>
    <w:rsid w:val="003A1ED8"/>
    <w:rsid w:val="003A5FDD"/>
    <w:rsid w:val="003C3120"/>
    <w:rsid w:val="003C44D1"/>
    <w:rsid w:val="003F0DEB"/>
    <w:rsid w:val="00416F5D"/>
    <w:rsid w:val="00467902"/>
    <w:rsid w:val="0049484A"/>
    <w:rsid w:val="004A2AD3"/>
    <w:rsid w:val="004A3A57"/>
    <w:rsid w:val="004C736B"/>
    <w:rsid w:val="005125F8"/>
    <w:rsid w:val="00531AD7"/>
    <w:rsid w:val="00535685"/>
    <w:rsid w:val="00544F59"/>
    <w:rsid w:val="00552F4A"/>
    <w:rsid w:val="00561A8F"/>
    <w:rsid w:val="00564D6A"/>
    <w:rsid w:val="00575573"/>
    <w:rsid w:val="005A08E7"/>
    <w:rsid w:val="005B0CA4"/>
    <w:rsid w:val="005C3E95"/>
    <w:rsid w:val="005E3ED8"/>
    <w:rsid w:val="00605662"/>
    <w:rsid w:val="006123D0"/>
    <w:rsid w:val="0062031A"/>
    <w:rsid w:val="006418DD"/>
    <w:rsid w:val="006450FA"/>
    <w:rsid w:val="006776DA"/>
    <w:rsid w:val="00681E2A"/>
    <w:rsid w:val="006868D4"/>
    <w:rsid w:val="006B28E0"/>
    <w:rsid w:val="006D0499"/>
    <w:rsid w:val="006E5552"/>
    <w:rsid w:val="006E74F5"/>
    <w:rsid w:val="0070014E"/>
    <w:rsid w:val="007029ED"/>
    <w:rsid w:val="00705E73"/>
    <w:rsid w:val="007234CA"/>
    <w:rsid w:val="00745DDF"/>
    <w:rsid w:val="00747F9E"/>
    <w:rsid w:val="00751A18"/>
    <w:rsid w:val="00755DBA"/>
    <w:rsid w:val="007A2BA9"/>
    <w:rsid w:val="007C48A6"/>
    <w:rsid w:val="007D5C6C"/>
    <w:rsid w:val="0080727A"/>
    <w:rsid w:val="00816112"/>
    <w:rsid w:val="008267CC"/>
    <w:rsid w:val="00840733"/>
    <w:rsid w:val="00844A88"/>
    <w:rsid w:val="00846747"/>
    <w:rsid w:val="00870750"/>
    <w:rsid w:val="00872596"/>
    <w:rsid w:val="00887061"/>
    <w:rsid w:val="008A61D8"/>
    <w:rsid w:val="008B0384"/>
    <w:rsid w:val="008E74F3"/>
    <w:rsid w:val="008F2A35"/>
    <w:rsid w:val="00906353"/>
    <w:rsid w:val="00925094"/>
    <w:rsid w:val="00926EE1"/>
    <w:rsid w:val="0093553C"/>
    <w:rsid w:val="00956A79"/>
    <w:rsid w:val="009A16F4"/>
    <w:rsid w:val="009B0B42"/>
    <w:rsid w:val="009B616F"/>
    <w:rsid w:val="009D5A8E"/>
    <w:rsid w:val="009E2E58"/>
    <w:rsid w:val="009F19A5"/>
    <w:rsid w:val="009F1CB7"/>
    <w:rsid w:val="00A21478"/>
    <w:rsid w:val="00A26229"/>
    <w:rsid w:val="00A528CD"/>
    <w:rsid w:val="00A61CCA"/>
    <w:rsid w:val="00A727FC"/>
    <w:rsid w:val="00A766BD"/>
    <w:rsid w:val="00A86FDF"/>
    <w:rsid w:val="00A8794E"/>
    <w:rsid w:val="00AD7F5F"/>
    <w:rsid w:val="00AE47C1"/>
    <w:rsid w:val="00B15A5F"/>
    <w:rsid w:val="00B262E9"/>
    <w:rsid w:val="00B32FF2"/>
    <w:rsid w:val="00B37D9E"/>
    <w:rsid w:val="00B5635E"/>
    <w:rsid w:val="00B565AD"/>
    <w:rsid w:val="00B66376"/>
    <w:rsid w:val="00B67AF5"/>
    <w:rsid w:val="00B70435"/>
    <w:rsid w:val="00BA0B07"/>
    <w:rsid w:val="00BF3F91"/>
    <w:rsid w:val="00C216EC"/>
    <w:rsid w:val="00C35309"/>
    <w:rsid w:val="00C4176C"/>
    <w:rsid w:val="00C84E7E"/>
    <w:rsid w:val="00C865E0"/>
    <w:rsid w:val="00CB1AD0"/>
    <w:rsid w:val="00CE5B99"/>
    <w:rsid w:val="00D173C8"/>
    <w:rsid w:val="00D27BD0"/>
    <w:rsid w:val="00D303FD"/>
    <w:rsid w:val="00D45BF1"/>
    <w:rsid w:val="00D659D9"/>
    <w:rsid w:val="00D76BD2"/>
    <w:rsid w:val="00D82BEC"/>
    <w:rsid w:val="00DA24FB"/>
    <w:rsid w:val="00DA7146"/>
    <w:rsid w:val="00DB4A40"/>
    <w:rsid w:val="00E168FA"/>
    <w:rsid w:val="00E25767"/>
    <w:rsid w:val="00E30B84"/>
    <w:rsid w:val="00E32350"/>
    <w:rsid w:val="00E35075"/>
    <w:rsid w:val="00E47390"/>
    <w:rsid w:val="00E52459"/>
    <w:rsid w:val="00E63294"/>
    <w:rsid w:val="00E91B8C"/>
    <w:rsid w:val="00F85D5B"/>
    <w:rsid w:val="00FE48DB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A1DF4E-012D-4A05-91F2-E5C65DBD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456"/>
        <w:tab w:val="left" w:pos="1164"/>
        <w:tab w:val="left" w:pos="3432"/>
        <w:tab w:val="left" w:pos="9483"/>
      </w:tabs>
    </w:pPr>
    <w:rPr>
      <w:rFonts w:ascii="Arial" w:hAnsi="Arial" w:cs="Arial"/>
      <w:color w:val="000000"/>
      <w:sz w:val="20"/>
      <w:szCs w:val="20"/>
    </w:rPr>
  </w:style>
  <w:style w:type="paragraph" w:styleId="TOC1">
    <w:name w:val="toc 1"/>
    <w:basedOn w:val="Heading1"/>
    <w:next w:val="Heading1"/>
    <w:autoRedefine/>
    <w:semiHidden/>
    <w:rPr>
      <w:lang w:eastAsia="sl-SI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EndnoteText">
    <w:name w:val="endnote text"/>
    <w:basedOn w:val="Normal"/>
    <w:semiHidden/>
    <w:rPr>
      <w:rFonts w:ascii="SL Dutch" w:hAnsi="SL Dutch"/>
      <w:sz w:val="20"/>
    </w:rPr>
  </w:style>
  <w:style w:type="paragraph" w:styleId="BodyTextIndent">
    <w:name w:val="Body Text Indent"/>
    <w:basedOn w:val="Normal"/>
    <w:pPr>
      <w:tabs>
        <w:tab w:val="left" w:pos="284"/>
      </w:tabs>
      <w:ind w:left="284" w:hanging="284"/>
    </w:pPr>
    <w:rPr>
      <w:rFonts w:ascii="Arial" w:hAnsi="Arial"/>
      <w:sz w:val="20"/>
    </w:rPr>
  </w:style>
  <w:style w:type="paragraph" w:styleId="BodyText3">
    <w:name w:val="Body Text 3"/>
    <w:basedOn w:val="Normal"/>
    <w:pPr>
      <w:jc w:val="both"/>
    </w:pPr>
    <w:rPr>
      <w:b/>
      <w:sz w:val="20"/>
    </w:rPr>
  </w:style>
  <w:style w:type="paragraph" w:styleId="BodyTextIndent2">
    <w:name w:val="Body Text Indent 2"/>
    <w:basedOn w:val="Normal"/>
    <w:link w:val="BodyTextIndent2Char"/>
    <w:pPr>
      <w:spacing w:before="120" w:after="120"/>
      <w:ind w:left="426"/>
      <w:jc w:val="both"/>
    </w:pPr>
    <w:rPr>
      <w:sz w:val="22"/>
      <w:lang w:val="en-AU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rsid w:val="00BA0B07"/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925094"/>
    <w:rPr>
      <w:sz w:val="22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Odločitev o oddaji javnega narocila-najnizja cena</vt:lpstr>
    </vt:vector>
  </TitlesOfParts>
  <Company>DRSC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Odločitev o oddaji javnega narocila-najnizja cena</dc:title>
  <dc:subject/>
  <dc:creator>Barbara Kotar</dc:creator>
  <cp:keywords/>
  <cp:lastModifiedBy>Miha Prapotnik</cp:lastModifiedBy>
  <cp:revision>2</cp:revision>
  <cp:lastPrinted>2011-01-06T09:25:00Z</cp:lastPrinted>
  <dcterms:created xsi:type="dcterms:W3CDTF">2023-04-03T10:39:00Z</dcterms:created>
  <dcterms:modified xsi:type="dcterms:W3CDTF">2023-04-03T10:39:00Z</dcterms:modified>
</cp:coreProperties>
</file>