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C4F0B" w:rsidRPr="00D17870">
        <w:tc>
          <w:tcPr>
            <w:tcW w:w="5315" w:type="dxa"/>
          </w:tcPr>
          <w:p w:rsidR="005C4F0B" w:rsidRPr="00D17870" w:rsidRDefault="005C4F0B" w:rsidP="00EB223F">
            <w:pPr>
              <w:jc w:val="both"/>
              <w:rPr>
                <w:rFonts w:ascii="Times New Roman" w:hAnsi="Times New Roman"/>
                <w:b/>
                <w:i/>
                <w:sz w:val="28"/>
                <w:lang w:val="sl-SI"/>
              </w:rPr>
            </w:pPr>
            <w:r w:rsidRPr="00D17870">
              <w:rPr>
                <w:rFonts w:ascii="Times New Roman" w:hAnsi="Times New Roman"/>
                <w:b/>
                <w:i/>
                <w:sz w:val="28"/>
                <w:lang w:val="sl-SI"/>
              </w:rPr>
              <w:t xml:space="preserve">POGODBA  št. </w:t>
            </w:r>
            <w:r w:rsidR="00B208E7" w:rsidRPr="00D17870">
              <w:rPr>
                <w:rFonts w:ascii="Times New Roman" w:hAnsi="Times New Roman"/>
                <w:b/>
                <w:i/>
                <w:sz w:val="28"/>
                <w:lang w:val="sl-SI"/>
              </w:rPr>
              <w:t>2431-</w:t>
            </w:r>
            <w:r w:rsidR="00EB223F">
              <w:rPr>
                <w:rFonts w:ascii="Times New Roman" w:hAnsi="Times New Roman"/>
                <w:b/>
                <w:i/>
                <w:sz w:val="28"/>
                <w:lang w:val="sl-SI"/>
              </w:rPr>
              <w:t>..</w:t>
            </w:r>
            <w:r w:rsidRPr="00D17870">
              <w:rPr>
                <w:rFonts w:ascii="Times New Roman" w:hAnsi="Times New Roman"/>
                <w:b/>
                <w:i/>
                <w:sz w:val="28"/>
                <w:lang w:val="sl-SI"/>
              </w:rPr>
              <w:t>-</w:t>
            </w:r>
            <w:r w:rsidR="00064BF4" w:rsidRPr="00D17870">
              <w:rPr>
                <w:rFonts w:ascii="Times New Roman" w:hAnsi="Times New Roman"/>
                <w:b/>
                <w:i/>
                <w:sz w:val="28"/>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r w:rsidRPr="00D17870">
              <w:rPr>
                <w:rFonts w:ascii="Times New Roman" w:hAnsi="Times New Roman"/>
                <w:b/>
                <w:i/>
                <w:lang w:val="sl-SI"/>
              </w:rPr>
              <w:t>POGODBA izvajalec št………………..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r w:rsidRPr="00D17870">
              <w:rPr>
                <w:rFonts w:ascii="Times New Roman" w:hAnsi="Times New Roman"/>
                <w:b/>
                <w:i/>
                <w:lang w:val="sl-SI"/>
              </w:rPr>
              <w:t>POGODBA sofinancer št</w:t>
            </w:r>
            <w:r w:rsidR="00E51DF2" w:rsidRPr="00D17870">
              <w:rPr>
                <w:rFonts w:ascii="Times New Roman" w:hAnsi="Times New Roman"/>
                <w:b/>
                <w:i/>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sz w:val="20"/>
                <w:lang w:val="sl-SI"/>
              </w:rPr>
            </w:pPr>
          </w:p>
        </w:tc>
        <w:tc>
          <w:tcPr>
            <w:tcW w:w="3755" w:type="dxa"/>
          </w:tcPr>
          <w:p w:rsidR="005C4F0B" w:rsidRPr="00D17870" w:rsidRDefault="005C4F0B">
            <w:pPr>
              <w:jc w:val="both"/>
              <w:rPr>
                <w:rFonts w:ascii="Times New Roman" w:hAnsi="Times New Roman"/>
                <w:i/>
                <w:sz w:val="20"/>
                <w:lang w:val="sl-SI"/>
              </w:rPr>
            </w:pPr>
          </w:p>
          <w:p w:rsidR="005C4F0B" w:rsidRPr="00D17870" w:rsidRDefault="00EB223F" w:rsidP="00D54899">
            <w:pPr>
              <w:jc w:val="both"/>
              <w:rPr>
                <w:rFonts w:ascii="Times New Roman" w:hAnsi="Times New Roman"/>
                <w:b/>
                <w:i/>
                <w:sz w:val="20"/>
                <w:lang w:val="sl-SI"/>
              </w:rPr>
            </w:pPr>
            <w:r>
              <w:rPr>
                <w:rFonts w:ascii="Times New Roman" w:hAnsi="Times New Roman"/>
                <w:i/>
                <w:sz w:val="20"/>
                <w:lang w:val="sl-SI"/>
              </w:rPr>
              <w:t>Š</w:t>
            </w:r>
            <w:r w:rsidR="005C4F0B" w:rsidRPr="00D17870">
              <w:rPr>
                <w:rFonts w:ascii="Times New Roman" w:hAnsi="Times New Roman"/>
                <w:i/>
                <w:sz w:val="20"/>
                <w:lang w:val="sl-SI"/>
              </w:rPr>
              <w:t>t. zadeve:</w:t>
            </w:r>
            <w:r w:rsidR="00E51DF2" w:rsidRPr="00D17870">
              <w:rPr>
                <w:rFonts w:ascii="Times New Roman" w:hAnsi="Times New Roman"/>
                <w:i/>
                <w:sz w:val="20"/>
                <w:lang w:val="sl-SI"/>
              </w:rPr>
              <w:t xml:space="preserve"> ..........................</w:t>
            </w: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rsidTr="00F008A9">
        <w:tc>
          <w:tcPr>
            <w:tcW w:w="2093" w:type="dxa"/>
          </w:tcPr>
          <w:p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rsidR="00525660" w:rsidRPr="00D17870" w:rsidRDefault="00525660" w:rsidP="00FA1EC5">
            <w:pPr>
              <w:jc w:val="both"/>
              <w:rPr>
                <w:rFonts w:ascii="Times New Roman" w:hAnsi="Times New Roman"/>
                <w:sz w:val="20"/>
                <w:lang w:val="sl-SI"/>
              </w:rPr>
            </w:pPr>
            <w:r w:rsidRPr="00D17870">
              <w:rPr>
                <w:rFonts w:ascii="Times New Roman" w:hAnsi="Times New Roman"/>
                <w:sz w:val="20"/>
                <w:lang w:val="sl-SI"/>
              </w:rPr>
              <w:t xml:space="preserve">Republika Slovenija, Ministrstvo za infrastrukturo, Direkcija RS za infrastrukturo, </w:t>
            </w:r>
            <w:r w:rsidR="00FA1EC5">
              <w:rPr>
                <w:rFonts w:ascii="Times New Roman" w:hAnsi="Times New Roman"/>
                <w:sz w:val="20"/>
                <w:lang w:val="sl-SI"/>
              </w:rPr>
              <w:t>Hajdrihova ul. 2a</w:t>
            </w:r>
            <w:r w:rsidRPr="00D17870">
              <w:rPr>
                <w:rFonts w:ascii="Times New Roman" w:hAnsi="Times New Roman"/>
                <w:sz w:val="20"/>
                <w:lang w:val="sl-SI"/>
              </w:rPr>
              <w:t>, 1000 Ljubljana, ki jo zastopa direktor</w:t>
            </w:r>
            <w:r w:rsidR="00C564A5">
              <w:rPr>
                <w:rFonts w:ascii="Times New Roman" w:hAnsi="Times New Roman"/>
                <w:sz w:val="20"/>
                <w:lang w:val="sl-SI"/>
              </w:rPr>
              <w:t xml:space="preserve"> Bojan Tičar</w:t>
            </w:r>
            <w:r w:rsidRPr="00D17870">
              <w:rPr>
                <w:rFonts w:ascii="Times New Roman" w:hAnsi="Times New Roman"/>
                <w:sz w:val="20"/>
                <w:lang w:val="sl-SI"/>
              </w:rPr>
              <w:t xml:space="preserve"> </w:t>
            </w: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w:t>
            </w:r>
          </w:p>
          <w:p w:rsidR="005C4F0B" w:rsidRPr="00D17870" w:rsidRDefault="005C4F0B">
            <w:pPr>
              <w:jc w:val="both"/>
              <w:rPr>
                <w:rFonts w:ascii="Times New Roman" w:hAnsi="Times New Roman"/>
                <w:b/>
                <w:sz w:val="20"/>
                <w:lang w:val="sl-SI"/>
              </w:rPr>
            </w:pPr>
          </w:p>
        </w:tc>
        <w:tc>
          <w:tcPr>
            <w:tcW w:w="7607" w:type="dxa"/>
            <w:gridSpan w:val="2"/>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rsidR="005C4F0B" w:rsidRPr="00D17870" w:rsidRDefault="005C4F0B">
            <w:pPr>
              <w:jc w:val="both"/>
              <w:rPr>
                <w:rFonts w:ascii="Times New Roman" w:hAnsi="Times New Roman"/>
                <w:sz w:val="20"/>
                <w:lang w:val="sl-SI"/>
              </w:rPr>
            </w:pPr>
          </w:p>
        </w:tc>
      </w:tr>
      <w:tr w:rsidR="00E51DF2" w:rsidRPr="00D17870" w:rsidTr="00F008A9">
        <w:tc>
          <w:tcPr>
            <w:tcW w:w="2093" w:type="dxa"/>
          </w:tcPr>
          <w:p w:rsidR="00E51DF2" w:rsidRPr="00D17870" w:rsidRDefault="00E51DF2" w:rsidP="00DD231F">
            <w:pPr>
              <w:spacing w:after="40"/>
              <w:jc w:val="both"/>
              <w:rPr>
                <w:rFonts w:ascii="Times New Roman" w:hAnsi="Times New Roman"/>
                <w:b/>
                <w:sz w:val="20"/>
                <w:lang w:val="sl-SI"/>
              </w:rPr>
            </w:pPr>
          </w:p>
        </w:tc>
        <w:tc>
          <w:tcPr>
            <w:tcW w:w="2693"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rsidR="00E51DF2" w:rsidRPr="00D17870" w:rsidRDefault="00E51DF2">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rsidR="005C4F0B" w:rsidRPr="00D17870" w:rsidRDefault="005C4F0B">
            <w:pPr>
              <w:spacing w:after="40"/>
              <w:jc w:val="both"/>
              <w:rPr>
                <w:rFonts w:ascii="Times New Roman" w:hAnsi="Times New Roman"/>
                <w:sz w:val="20"/>
                <w:lang w:val="sl-SI"/>
              </w:rPr>
            </w:pPr>
          </w:p>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rsidR="005C4F0B" w:rsidRPr="00D17870"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5C4F0B" w:rsidRPr="00D17870">
        <w:tc>
          <w:tcPr>
            <w:tcW w:w="8931" w:type="dxa"/>
          </w:tcPr>
          <w:p w:rsidR="005C4F0B" w:rsidRPr="00D17870" w:rsidRDefault="005C4F0B">
            <w:pPr>
              <w:pStyle w:val="Heading3"/>
              <w:keepNext w:val="0"/>
              <w:widowControl w:val="0"/>
              <w:rPr>
                <w:rFonts w:ascii="Times New Roman" w:hAnsi="Times New Roman"/>
              </w:rPr>
            </w:pPr>
          </w:p>
          <w:p w:rsidR="005C4F0B" w:rsidRPr="00D17870" w:rsidRDefault="005C4F0B">
            <w:pPr>
              <w:rPr>
                <w:rFonts w:ascii="Times New Roman" w:hAnsi="Times New Roman"/>
                <w:lang w:val="sl-SI"/>
              </w:rPr>
            </w:pPr>
          </w:p>
        </w:tc>
      </w:tr>
    </w:tbl>
    <w:p w:rsidR="005C4F0B" w:rsidRPr="00D17870" w:rsidRDefault="005C4F0B">
      <w:pPr>
        <w:pStyle w:val="BodyText2"/>
        <w:numPr>
          <w:ilvl w:val="0"/>
          <w:numId w:val="0"/>
        </w:numPr>
        <w:spacing w:before="120"/>
        <w:rPr>
          <w:rFonts w:ascii="Times New Roman" w:hAnsi="Times New Roman"/>
          <w:sz w:val="20"/>
        </w:rPr>
      </w:pPr>
      <w:r w:rsidRPr="00D17870">
        <w:rPr>
          <w:rFonts w:ascii="Times New Roman" w:hAnsi="Times New Roman"/>
          <w:sz w:val="20"/>
        </w:rPr>
        <w:t>Ponudba izvajalca je sestavni del te pogodbe. Pogodbena dela se izvede na osnovi projekta št. ……..., ki ga je izdelal: ………………………………………………………………………………………………….</w:t>
      </w:r>
    </w:p>
    <w:p w:rsidR="005C4F0B" w:rsidRPr="00D17870" w:rsidRDefault="005C4F0B">
      <w:pPr>
        <w:pStyle w:val="BodyText2"/>
        <w:numPr>
          <w:ilvl w:val="0"/>
          <w:numId w:val="0"/>
        </w:numPr>
        <w:spacing w:before="120"/>
        <w:rPr>
          <w:rFonts w:ascii="Times New Roman" w:hAnsi="Times New Roman"/>
          <w:sz w:val="20"/>
        </w:rPr>
      </w:pPr>
    </w:p>
    <w:p w:rsidR="00064BF4" w:rsidRPr="00D17870" w:rsidRDefault="00064BF4">
      <w:pPr>
        <w:jc w:val="center"/>
        <w:rPr>
          <w:rFonts w:ascii="Times New Roman" w:hAnsi="Times New Roman"/>
          <w:b/>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lastRenderedPageBreak/>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rsidR="005C4F0B" w:rsidRPr="00D17870" w:rsidRDefault="005C4F0B">
      <w:pP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2415-………………………….  z dne ……………………….  je naslednja:</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tc>
          <w:tcPr>
            <w:tcW w:w="6486" w:type="dxa"/>
          </w:tcPr>
          <w:p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rsidR="005C4F0B" w:rsidRPr="00D17870" w:rsidRDefault="005C4F0B">
            <w:pPr>
              <w:jc w:val="right"/>
              <w:rPr>
                <w:rFonts w:ascii="Times New Roman" w:hAnsi="Times New Roman"/>
                <w:sz w:val="19"/>
                <w:lang w:val="sl-SI"/>
              </w:rPr>
            </w:pPr>
          </w:p>
        </w:tc>
      </w:tr>
      <w:tr w:rsidR="005C4F0B" w:rsidRPr="00D17870">
        <w:tc>
          <w:tcPr>
            <w:tcW w:w="6486" w:type="dxa"/>
            <w:tcBorders>
              <w:bottom w:val="nil"/>
            </w:tcBorders>
          </w:tcPr>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 </w:t>
            </w:r>
          </w:p>
        </w:tc>
        <w:tc>
          <w:tcPr>
            <w:tcW w:w="2552" w:type="dxa"/>
            <w:tcBorders>
              <w:bottom w:val="nil"/>
            </w:tcBorders>
          </w:tcPr>
          <w:p w:rsidR="005C4F0B" w:rsidRPr="00D17870" w:rsidRDefault="005C4F0B">
            <w:pPr>
              <w:jc w:val="right"/>
              <w:rPr>
                <w:rFonts w:ascii="Times New Roman" w:hAnsi="Times New Roman"/>
                <w:sz w:val="19"/>
                <w:lang w:val="sl-SI"/>
              </w:rPr>
            </w:pPr>
          </w:p>
        </w:tc>
      </w:tr>
      <w:tr w:rsidR="005C4F0B" w:rsidRPr="00D17870">
        <w:tc>
          <w:tcPr>
            <w:tcW w:w="6486" w:type="dxa"/>
            <w:tcBorders>
              <w:top w:val="single" w:sz="12" w:space="0" w:color="auto"/>
            </w:tcBorders>
          </w:tcPr>
          <w:p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rsidR="005C4F0B" w:rsidRPr="00D17870" w:rsidRDefault="005C4F0B">
            <w:pPr>
              <w:jc w:val="right"/>
              <w:rPr>
                <w:rFonts w:ascii="Times New Roman" w:hAnsi="Times New Roman"/>
                <w:b/>
                <w:sz w:val="19"/>
                <w:lang w:val="sl-SI"/>
              </w:rPr>
            </w:pPr>
          </w:p>
        </w:tc>
      </w:tr>
    </w:tbl>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Občina …………… bosta vsaka svoj delež plačali na TRR izvajalca.</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keepNext/>
        <w:jc w:val="center"/>
        <w:rPr>
          <w:rFonts w:ascii="Times New Roman" w:hAnsi="Times New Roman"/>
          <w:b/>
          <w:sz w:val="20"/>
          <w:lang w:val="sl-SI"/>
        </w:rPr>
      </w:pPr>
      <w:r w:rsidRPr="00D17870">
        <w:rPr>
          <w:rFonts w:ascii="Times New Roman" w:hAnsi="Times New Roman"/>
          <w:b/>
          <w:sz w:val="20"/>
          <w:lang w:val="sl-SI"/>
        </w:rPr>
        <w:t>III. ROK DOKONČANJA DEL</w:t>
      </w:r>
    </w:p>
    <w:p w:rsidR="005C4F0B" w:rsidRPr="00D17870" w:rsidRDefault="005C4F0B">
      <w:pPr>
        <w:keepNext/>
        <w:spacing w:before="120" w:after="120"/>
        <w:jc w:val="center"/>
        <w:rPr>
          <w:rFonts w:ascii="Times New Roman" w:hAnsi="Times New Roman"/>
          <w:i/>
          <w:sz w:val="20"/>
          <w:lang w:val="sl-SI"/>
        </w:rPr>
      </w:pPr>
      <w:r w:rsidRPr="00D17870">
        <w:rPr>
          <w:rFonts w:ascii="Times New Roman" w:hAnsi="Times New Roman"/>
          <w:i/>
          <w:sz w:val="20"/>
          <w:lang w:val="sl-SI"/>
        </w:rPr>
        <w:t xml:space="preserve">3. člen </w:t>
      </w:r>
    </w:p>
    <w:p w:rsidR="005C4F0B" w:rsidRPr="00D17870" w:rsidRDefault="005C4F0B">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 (00) dni po sklenitvi pogodbe, oz. od uvedbe v delo s strani inženirja. Dela se obvezuje dokončati v skladu s terminskim planom izvajanja del, v roku </w:t>
      </w:r>
      <w:r w:rsidR="00B7006E" w:rsidRPr="00D17870">
        <w:rPr>
          <w:rFonts w:ascii="Times New Roman" w:hAnsi="Times New Roman"/>
        </w:rPr>
        <w:t>.....</w:t>
      </w:r>
      <w:r w:rsidRPr="00D17870">
        <w:rPr>
          <w:rFonts w:ascii="Times New Roman" w:hAnsi="Times New Roman"/>
        </w:rPr>
        <w:t>… dni po sklenitvi pogodbe oziroma od 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rsidR="008D2ECF" w:rsidRDefault="008D2ECF">
      <w:pPr>
        <w:spacing w:before="120" w:after="120"/>
        <w:jc w:val="center"/>
        <w:rPr>
          <w:rFonts w:ascii="Times New Roman" w:hAnsi="Times New Roman"/>
          <w:i/>
          <w:sz w:val="20"/>
          <w:lang w:val="sl-SI"/>
        </w:rPr>
      </w:pP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podaljša v primerih, naštetih v 4</w:t>
      </w:r>
      <w:r w:rsidR="00342191">
        <w:rPr>
          <w:rFonts w:ascii="Times New Roman" w:hAnsi="Times New Roman"/>
          <w:sz w:val="20"/>
          <w:lang w:val="sl-SI"/>
        </w:rPr>
        <w:t>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42191">
        <w:rPr>
          <w:rFonts w:ascii="Times New Roman" w:hAnsi="Times New Roman"/>
          <w:i/>
          <w:sz w:val="20"/>
          <w:lang w:val="sl-SI"/>
        </w:rPr>
        <w:t xml:space="preserve"> 2020</w:t>
      </w:r>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Naročnik je dolžan pred pričetkom izvajanja del izvajalcu izročiti: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rsidR="005C4F0B" w:rsidRPr="00D17870" w:rsidRDefault="005C4F0B">
      <w:pPr>
        <w:numPr>
          <w:ilvl w:val="0"/>
          <w:numId w:val="6"/>
        </w:numPr>
        <w:jc w:val="both"/>
        <w:rPr>
          <w:rFonts w:ascii="Times New Roman" w:hAnsi="Times New Roman"/>
          <w:sz w:val="20"/>
          <w:lang w:val="sl-SI"/>
        </w:rPr>
      </w:pPr>
      <w:r w:rsidRPr="00D17870">
        <w:rPr>
          <w:rFonts w:ascii="Times New Roman" w:hAnsi="Times New Roman"/>
          <w:sz w:val="20"/>
          <w:lang w:val="sl-SI"/>
        </w:rPr>
        <w:t>gradbeno dovoljenje &lt;&lt;ALI, ČE GD NI, PUSTI NAPISAN SPODNJI STAVEK in BRIŠI TO ALINEJO&gt;&gt;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Dela se izvajajo kot vzdrževalna dela v javno korist.     &lt;&lt;&lt; BRIŠI, ČE JE GRAD. DOVOLJENJE &gt;&gt;&gt;</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izdela ustrezen načrt organizacije gradbišča, </w:t>
      </w:r>
    </w:p>
    <w:p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w:t>
      </w:r>
      <w:r w:rsidRPr="005242FF">
        <w:rPr>
          <w:rFonts w:ascii="Times New Roman" w:hAnsi="Times New Roman"/>
          <w:sz w:val="20"/>
          <w:lang w:val="sl-SI"/>
        </w:rPr>
        <w:t>preda nadzorniku oziroma vodji nadzora pla</w:t>
      </w:r>
      <w:r w:rsidRPr="009B70BB">
        <w:rPr>
          <w:rFonts w:ascii="Times New Roman" w:hAnsi="Times New Roman"/>
          <w:sz w:val="20"/>
          <w:lang w:val="sl-SI"/>
        </w:rPr>
        <w:t>n dinamike del in obračunov</w:t>
      </w:r>
    </w:p>
    <w:p w:rsidR="005C4F0B" w:rsidRPr="005242FF"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w:t>
      </w:r>
      <w:r w:rsidRPr="005242FF">
        <w:rPr>
          <w:rFonts w:ascii="Times New Roman" w:hAnsi="Times New Roman"/>
          <w:sz w:val="20"/>
          <w:lang w:val="sl-SI"/>
        </w:rPr>
        <w:t>preda naročniku varnostni načrt in zagotovi, da bo gradbišče urejeno v skladu s tem varnostnim načrtom</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zakoliči objekt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predloži (s strani inženirja potrjen) plan tekoče kontrole kakovosti</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naročniku pred pričetkom del (ob uvedbi v posel) predloži tehnološko ekonomski elaborat</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uvedbi v posel zavaruje predana zemljišča, potrebna za izvedbo del tako, da ne bo moteno izvajanje del s strani tretjih oseb</w:t>
      </w:r>
    </w:p>
    <w:p w:rsidR="00BE3888" w:rsidRPr="005242FF" w:rsidRDefault="00BE3888" w:rsidP="00BE3888">
      <w:pPr>
        <w:numPr>
          <w:ilvl w:val="0"/>
          <w:numId w:val="1"/>
        </w:numPr>
        <w:jc w:val="both"/>
        <w:rPr>
          <w:rFonts w:ascii="Times New Roman" w:hAnsi="Times New Roman"/>
          <w:sz w:val="20"/>
          <w:lang w:val="sl-SI"/>
        </w:rPr>
      </w:pPr>
      <w:r w:rsidRPr="005242FF">
        <w:rPr>
          <w:rFonts w:ascii="Times New Roman" w:hAnsi="Times New Roman"/>
          <w:sz w:val="20"/>
          <w:lang w:val="sl-SI"/>
        </w:rPr>
        <w:t xml:space="preserve">najkasneje v 15 dneh po </w:t>
      </w:r>
      <w:r w:rsidR="0015422E" w:rsidRPr="005242FF">
        <w:rPr>
          <w:rFonts w:ascii="Times New Roman" w:hAnsi="Times New Roman"/>
          <w:sz w:val="20"/>
          <w:lang w:val="sl-SI"/>
        </w:rPr>
        <w:t>prejemu sklenjene</w:t>
      </w:r>
      <w:r w:rsidRPr="005242FF">
        <w:rPr>
          <w:rFonts w:ascii="Times New Roman" w:hAnsi="Times New Roman"/>
          <w:sz w:val="20"/>
          <w:lang w:val="sl-SI"/>
        </w:rPr>
        <w:t xml:space="preserve"> pogodbe naročniku izroči garancijo za dobro izvedbo pogodbenih obveznosti (</w:t>
      </w:r>
      <w:r w:rsidRPr="005242FF">
        <w:rPr>
          <w:rFonts w:ascii="Times New Roman" w:hAnsi="Times New Roman"/>
          <w:i/>
          <w:sz w:val="20"/>
          <w:lang w:val="sl-SI"/>
        </w:rPr>
        <w:t>bančno garancijo ali garancijo zavarovalnice</w:t>
      </w:r>
      <w:r w:rsidRPr="005242FF">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5242FF">
        <w:rPr>
          <w:rFonts w:ascii="Times New Roman" w:hAnsi="Times New Roman"/>
          <w:sz w:val="20"/>
          <w:lang w:val="sl-SI"/>
        </w:rPr>
        <w:t xml:space="preserve">premoženja </w:t>
      </w:r>
      <w:r w:rsidRPr="005242FF">
        <w:rPr>
          <w:rFonts w:ascii="Times New Roman" w:hAnsi="Times New Roman"/>
          <w:sz w:val="20"/>
          <w:lang w:val="sl-SI"/>
        </w:rPr>
        <w:t>in zavarovanje gradbišča ter dostopov na gradbišče</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323E4" w:rsidRPr="005242FF" w:rsidRDefault="00A323E4" w:rsidP="00A323E4">
      <w:pPr>
        <w:numPr>
          <w:ilvl w:val="0"/>
          <w:numId w:val="1"/>
        </w:numPr>
        <w:jc w:val="both"/>
        <w:rPr>
          <w:rFonts w:ascii="Times New Roman" w:hAnsi="Times New Roman"/>
          <w:sz w:val="20"/>
          <w:lang w:val="sl-SI"/>
        </w:rPr>
      </w:pPr>
      <w:r w:rsidRPr="005242FF">
        <w:rPr>
          <w:rFonts w:ascii="Times New Roman" w:hAnsi="Times New Roman"/>
          <w:sz w:val="20"/>
          <w:lang w:val="sl-SI"/>
        </w:rPr>
        <w:t>kopijo prijave gradbišča namesti na vidno mesto</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zagotovi vsakodnevno prisotnost vodje grad</w:t>
      </w:r>
      <w:r w:rsidR="007B2785" w:rsidRPr="005242FF">
        <w:rPr>
          <w:rFonts w:ascii="Times New Roman" w:hAnsi="Times New Roman"/>
          <w:sz w:val="20"/>
          <w:lang w:val="sl-SI"/>
        </w:rPr>
        <w:t>nje</w:t>
      </w:r>
      <w:r w:rsidRPr="005242FF">
        <w:rPr>
          <w:rFonts w:ascii="Times New Roman" w:hAnsi="Times New Roman"/>
          <w:sz w:val="20"/>
          <w:lang w:val="sl-SI"/>
        </w:rPr>
        <w:t xml:space="preserve"> oziroma vodje del na gradbišču v času izvajanja del </w:t>
      </w:r>
    </w:p>
    <w:p w:rsidR="00DD79C9" w:rsidRPr="005242FF" w:rsidRDefault="00DD79C9" w:rsidP="00DD79C9">
      <w:pPr>
        <w:numPr>
          <w:ilvl w:val="0"/>
          <w:numId w:val="1"/>
        </w:numPr>
        <w:jc w:val="both"/>
        <w:rPr>
          <w:rFonts w:ascii="Times New Roman" w:hAnsi="Times New Roman"/>
          <w:sz w:val="20"/>
          <w:lang w:val="sl-SI"/>
        </w:rPr>
      </w:pPr>
      <w:r w:rsidRPr="005242FF">
        <w:rPr>
          <w:rFonts w:ascii="Times New Roman" w:hAnsi="Times New Roman"/>
          <w:sz w:val="20"/>
          <w:lang w:val="sl-SI"/>
        </w:rPr>
        <w:t>vsakodnevno vodi gradbeni dnevnik in knjigo obračunskih izmer</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t>
      </w:r>
      <w:r w:rsidR="00C564A5">
        <w:rPr>
          <w:rFonts w:ascii="Helv" w:hAnsi="Helv" w:cs="Helv"/>
          <w:sz w:val="20"/>
          <w:lang w:val="sl-SI"/>
        </w:rPr>
        <w:t>s</w:t>
      </w:r>
      <w:r w:rsidRPr="00D17870">
        <w:rPr>
          <w:rFonts w:ascii="Helv" w:hAnsi="Helv" w:cs="Helv"/>
          <w:sz w:val="20"/>
          <w:lang w:val="sl-SI"/>
        </w:rPr>
        <w:t>://www.gov.si/si/</w:t>
      </w:r>
      <w:r w:rsidR="00C564A5">
        <w:rPr>
          <w:rFonts w:ascii="Helv" w:hAnsi="Helv" w:cs="Helv"/>
          <w:sz w:val="20"/>
          <w:lang w:val="sl-SI"/>
        </w:rPr>
        <w:t>zbirke/storitve/predaja-</w:t>
      </w:r>
      <w:r w:rsidRPr="00D17870">
        <w:rPr>
          <w:rFonts w:ascii="Helv" w:hAnsi="Helv" w:cs="Helv"/>
          <w:sz w:val="20"/>
          <w:lang w:val="sl-SI"/>
        </w:rPr>
        <w:t>izvedenih</w:t>
      </w:r>
      <w:r w:rsidR="00C564A5">
        <w:rPr>
          <w:rFonts w:ascii="Helv" w:hAnsi="Helv" w:cs="Helv"/>
          <w:sz w:val="20"/>
          <w:lang w:val="sl-SI"/>
        </w:rPr>
        <w:t>-</w:t>
      </w:r>
      <w:r w:rsidRPr="00D17870">
        <w:rPr>
          <w:rFonts w:ascii="Helv" w:hAnsi="Helv" w:cs="Helv"/>
          <w:sz w:val="20"/>
          <w:lang w:val="sl-SI"/>
        </w:rPr>
        <w:t>del</w:t>
      </w:r>
      <w:r w:rsidR="00C564A5">
        <w:rPr>
          <w:rFonts w:ascii="Helv" w:hAnsi="Helv" w:cs="Helv"/>
          <w:sz w:val="20"/>
          <w:lang w:val="sl-SI"/>
        </w:rPr>
        <w:t>-</w:t>
      </w:r>
      <w:r w:rsidRPr="00D17870">
        <w:rPr>
          <w:rFonts w:ascii="Helv" w:hAnsi="Helv" w:cs="Helv"/>
          <w:sz w:val="20"/>
          <w:lang w:val="sl-SI"/>
        </w:rPr>
        <w:t>podatki</w:t>
      </w:r>
      <w:r w:rsidR="00C564A5">
        <w:rPr>
          <w:rFonts w:ascii="Helv" w:hAnsi="Helv" w:cs="Helv"/>
          <w:sz w:val="20"/>
          <w:lang w:val="sl-SI"/>
        </w:rPr>
        <w:t>-</w:t>
      </w:r>
      <w:r w:rsidRPr="00D17870">
        <w:rPr>
          <w:rFonts w:ascii="Helv" w:hAnsi="Helv" w:cs="Helv"/>
          <w:sz w:val="20"/>
          <w:lang w:val="sl-SI"/>
        </w:rPr>
        <w:t>za</w:t>
      </w:r>
      <w:r w:rsidR="00C564A5">
        <w:rPr>
          <w:rFonts w:ascii="Helv" w:hAnsi="Helv" w:cs="Helv"/>
          <w:sz w:val="20"/>
          <w:lang w:val="sl-SI"/>
        </w:rPr>
        <w:t>-banko-cestnih-podatkov-</w:t>
      </w:r>
      <w:r w:rsidRPr="00D17870">
        <w:rPr>
          <w:rFonts w:ascii="Helv" w:hAnsi="Helv" w:cs="Helv"/>
          <w:sz w:val="20"/>
          <w:lang w:val="sl-SI"/>
        </w:rPr>
        <w:t>bcp</w:t>
      </w:r>
    </w:p>
    <w:p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rsidR="007215D8" w:rsidRPr="005242FF"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w:t>
      </w:r>
      <w:r w:rsidRPr="005242FF">
        <w:rPr>
          <w:rFonts w:ascii="Times New Roman" w:hAnsi="Times New Roman"/>
          <w:sz w:val="20"/>
          <w:lang w:val="sl-SI"/>
        </w:rPr>
        <w:t xml:space="preserve">skladu z določili </w:t>
      </w:r>
      <w:r w:rsidRPr="005242FF">
        <w:rPr>
          <w:rFonts w:ascii="Times New Roman" w:hAnsi="Times New Roman"/>
          <w:i/>
          <w:sz w:val="20"/>
          <w:lang w:val="sl-SI"/>
        </w:rPr>
        <w:t xml:space="preserve">Pravilnika o podrobnejši vsebini dokumentacije in obrazcih, povezanih z graditvijo objektov (Ur. L. RS, št. 36/2018 in 51/2018-popr.), </w:t>
      </w:r>
      <w:r w:rsidRPr="005242FF">
        <w:rPr>
          <w:rFonts w:ascii="Times New Roman" w:hAnsi="Times New Roman"/>
          <w:sz w:val="20"/>
          <w:lang w:val="sl-SI"/>
        </w:rPr>
        <w:t xml:space="preserve"> ki ga bo v štirih (4) izvodih dostavil naročniku skupaj z obvestilom o dokončanju del</w:t>
      </w:r>
    </w:p>
    <w:p w:rsidR="005C4F0B" w:rsidRPr="005242FF" w:rsidRDefault="005C4F0B">
      <w:pPr>
        <w:numPr>
          <w:ilvl w:val="0"/>
          <w:numId w:val="1"/>
        </w:numPr>
        <w:jc w:val="both"/>
        <w:rPr>
          <w:rFonts w:ascii="Times New Roman" w:hAnsi="Times New Roman"/>
          <w:sz w:val="20"/>
          <w:lang w:val="sl-SI"/>
        </w:rPr>
      </w:pPr>
      <w:r w:rsidRPr="005242FF">
        <w:rPr>
          <w:rFonts w:ascii="Times New Roman" w:hAnsi="Times New Roman"/>
          <w:sz w:val="20"/>
          <w:lang w:val="sl-SI"/>
        </w:rPr>
        <w:t>po zaključku del dostavi naročniku skupaj z obvestilom o dokončanju del:</w:t>
      </w:r>
    </w:p>
    <w:p w:rsidR="005C4F0B" w:rsidRPr="005242FF"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dokazilo o zanesljivosti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5242FF">
        <w:rPr>
          <w:rFonts w:ascii="Times New Roman" w:hAnsi="Times New Roman"/>
          <w:sz w:val="20"/>
          <w:lang w:val="sl-SI"/>
        </w:rPr>
        <w:t xml:space="preserve">geodetski načrt novega stanja zemljišča po končani gradnji v skladu </w:t>
      </w:r>
      <w:r w:rsidRPr="00D17870">
        <w:rPr>
          <w:rFonts w:ascii="Times New Roman" w:hAnsi="Times New Roman"/>
          <w:sz w:val="20"/>
          <w:lang w:val="sl-SI"/>
        </w:rPr>
        <w:t>z geodetskimi predpisi kot topografsko-katastrski načrt, ki ga izdela pooblaščeni geodet</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5C4F0B" w:rsidRPr="00D17870" w:rsidRDefault="005C4F0B">
      <w:p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rsidR="005C4F0B" w:rsidRPr="00D17870" w:rsidRDefault="005C4F0B">
      <w:pPr>
        <w:numPr>
          <w:ilvl w:val="12"/>
          <w:numId w:val="0"/>
        </w:numPr>
        <w:jc w:val="both"/>
        <w:rPr>
          <w:rFonts w:ascii="Times New Roman" w:hAnsi="Times New Roman"/>
          <w:sz w:val="19"/>
          <w:lang w:val="sl-SI"/>
        </w:rPr>
      </w:pPr>
    </w:p>
    <w:p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rsidR="00D7415C" w:rsidRPr="00D17870" w:rsidRDefault="00D7415C" w:rsidP="00D7415C">
      <w:pPr>
        <w:numPr>
          <w:ilvl w:val="0"/>
          <w:numId w:val="15"/>
        </w:numPr>
        <w:spacing w:before="120"/>
        <w:jc w:val="both"/>
        <w:rPr>
          <w:rFonts w:ascii="Times New Roman" w:hAnsi="Times New Roman"/>
          <w:sz w:val="20"/>
          <w:lang w:val="sl-SI"/>
        </w:rPr>
      </w:pP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rsidR="00D7415C" w:rsidRPr="00D17870" w:rsidRDefault="00D7415C" w:rsidP="00521398">
      <w:pPr>
        <w:jc w:val="both"/>
        <w:rPr>
          <w:rFonts w:ascii="Times New Roman" w:hAnsi="Times New Roman"/>
          <w:sz w:val="20"/>
          <w:lang w:val="sl-SI"/>
        </w:rPr>
      </w:pPr>
    </w:p>
    <w:p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rsidR="00521398" w:rsidRPr="00D17870" w:rsidRDefault="00521398" w:rsidP="00521398">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rsidR="005C4F0B" w:rsidRPr="00D17870" w:rsidRDefault="005C4F0B">
      <w:pPr>
        <w:jc w:val="both"/>
        <w:rPr>
          <w:rFonts w:ascii="Times New Roman" w:hAnsi="Times New Roman"/>
          <w:sz w:val="20"/>
          <w:lang w:val="sl-SI"/>
        </w:rPr>
      </w:pPr>
    </w:p>
    <w:p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rsidR="00994DDF" w:rsidRPr="00D17870" w:rsidRDefault="00994DDF">
      <w:p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9.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sistemu "ključ v roke" &lt;&lt;&lt;&lt;&lt;&lt;&lt;&lt;&lt;NEUSTREZNO BRIŠI&gt;&gt;&gt;&gt;&gt;&gt;&gt;&gt;&gt;&gt;&gt;&gt;&gt;&gt;&gt;</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r w:rsidR="001D2DEC">
        <w:rPr>
          <w:rFonts w:ascii="Times New Roman" w:hAnsi="Times New Roman"/>
          <w:sz w:val="20"/>
          <w:lang w:val="sl-SI"/>
        </w:rPr>
        <w:t>.</w:t>
      </w:r>
    </w:p>
    <w:p w:rsidR="00521398" w:rsidRPr="00D17870" w:rsidRDefault="00521398" w:rsidP="00521398">
      <w:pPr>
        <w:numPr>
          <w:ilvl w:val="12"/>
          <w:numId w:val="0"/>
        </w:numPr>
        <w:jc w:val="both"/>
        <w:rPr>
          <w:rFonts w:ascii="Times New Roman" w:hAnsi="Times New Roman"/>
          <w:sz w:val="20"/>
          <w:lang w:val="sl-SI"/>
        </w:rPr>
      </w:pPr>
    </w:p>
    <w:p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5F24D4" w:rsidRPr="00D17870" w:rsidRDefault="005F24D4" w:rsidP="005F24D4">
      <w:pPr>
        <w:numPr>
          <w:ilvl w:val="12"/>
          <w:numId w:val="0"/>
        </w:numPr>
        <w:jc w:val="both"/>
        <w:rPr>
          <w:rFonts w:ascii="Times New Roman" w:hAnsi="Times New Roman"/>
          <w:sz w:val="20"/>
          <w:lang w:val="sl-SI"/>
        </w:rPr>
      </w:pPr>
    </w:p>
    <w:p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Pogodbene cene za enoto so fiksne. Izvajalec ni upravičen do podražitev.</w:t>
      </w: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10. člen</w:t>
      </w:r>
    </w:p>
    <w:p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872B05">
        <w:rPr>
          <w:rFonts w:ascii="Times New Roman" w:hAnsi="Times New Roman"/>
          <w:color w:val="7030A0"/>
          <w:sz w:val="20"/>
          <w:lang w:val="sl-SI"/>
        </w:rPr>
        <w:t>30</w:t>
      </w:r>
      <w:r w:rsidRPr="00872B05">
        <w:rPr>
          <w:rFonts w:ascii="Times New Roman" w:hAnsi="Times New Roman"/>
          <w:color w:val="7030A0"/>
          <w:sz w:val="20"/>
          <w:lang w:val="sl-SI"/>
        </w:rPr>
        <w:t xml:space="preserve"> d</w:t>
      </w:r>
      <w:r w:rsidR="00872B05" w:rsidRPr="00872B05">
        <w:rPr>
          <w:rFonts w:ascii="Times New Roman" w:hAnsi="Times New Roman"/>
          <w:color w:val="7030A0"/>
          <w:sz w:val="20"/>
          <w:lang w:val="sl-SI"/>
        </w:rPr>
        <w:t>ni</w:t>
      </w:r>
      <w:r w:rsidRPr="00D17870">
        <w:rPr>
          <w:rFonts w:ascii="Times New Roman" w:hAnsi="Times New Roman"/>
          <w:sz w:val="20"/>
          <w:lang w:val="sl-SI"/>
        </w:rPr>
        <w:t>, pri čemer začne teči plačilni rok naslednji dan po prejemu računa oz. situacije, ki je podlaga za izplačilo.</w:t>
      </w:r>
    </w:p>
    <w:p w:rsidR="00D61A94" w:rsidRPr="00D17870" w:rsidRDefault="00D61A94" w:rsidP="00D61A94">
      <w:pPr>
        <w:numPr>
          <w:ilvl w:val="12"/>
          <w:numId w:val="0"/>
        </w:numPr>
        <w:jc w:val="both"/>
        <w:rPr>
          <w:rFonts w:ascii="Times New Roman" w:hAnsi="Times New Roman"/>
          <w:sz w:val="20"/>
          <w:lang w:val="sl-SI"/>
        </w:rPr>
      </w:pPr>
    </w:p>
    <w:p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rsidR="000B2E17" w:rsidRPr="00D17870" w:rsidRDefault="000B2E17" w:rsidP="000B2E17">
      <w:pPr>
        <w:numPr>
          <w:ilvl w:val="12"/>
          <w:numId w:val="0"/>
        </w:numPr>
        <w:jc w:val="both"/>
        <w:rPr>
          <w:rFonts w:ascii="Times New Roman" w:hAnsi="Times New Roman"/>
          <w:sz w:val="20"/>
          <w:lang w:val="sl-SI"/>
        </w:rPr>
      </w:pPr>
    </w:p>
    <w:p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VIII. POGODBENA KAZEN</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11.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rPr>
          <w:rFonts w:ascii="Times New Roman" w:hAnsi="Times New Roman"/>
          <w:b/>
          <w:sz w:val="20"/>
          <w:lang w:val="sl-SI"/>
        </w:rPr>
      </w:pPr>
    </w:p>
    <w:p w:rsidR="0015422E" w:rsidRPr="00D17870" w:rsidRDefault="0015422E" w:rsidP="0015422E">
      <w:pPr>
        <w:pStyle w:val="Heading3"/>
        <w:rPr>
          <w:rFonts w:ascii="Times New Roman" w:hAnsi="Times New Roman"/>
        </w:rPr>
      </w:pPr>
      <w:r w:rsidRPr="00D17870">
        <w:rPr>
          <w:rFonts w:ascii="Times New Roman" w:hAnsi="Times New Roman"/>
        </w:rPr>
        <w:t>IX. GARANCIJSKA DOBA</w:t>
      </w: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12.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13.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14.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15. člen</w:t>
      </w:r>
    </w:p>
    <w:p w:rsidR="007215D8" w:rsidRPr="005242FF"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EB223F">
        <w:rPr>
          <w:rFonts w:ascii="Times New Roman" w:hAnsi="Times New Roman"/>
          <w:sz w:val="20"/>
          <w:lang w:val="sl-SI"/>
        </w:rPr>
        <w:t>/-a</w:t>
      </w:r>
      <w:r w:rsidRPr="009B70BB">
        <w:rPr>
          <w:rFonts w:ascii="Times New Roman" w:hAnsi="Times New Roman"/>
          <w:sz w:val="20"/>
          <w:lang w:val="sl-SI"/>
        </w:rPr>
        <w:t xml:space="preserve"> predstavnik</w:t>
      </w:r>
      <w:r w:rsidR="00EB223F">
        <w:rPr>
          <w:rFonts w:ascii="Times New Roman" w:hAnsi="Times New Roman"/>
          <w:sz w:val="20"/>
          <w:lang w:val="sl-SI"/>
        </w:rPr>
        <w:t>/-ca</w:t>
      </w:r>
      <w:r w:rsidRPr="009B70BB">
        <w:rPr>
          <w:rFonts w:ascii="Times New Roman" w:hAnsi="Times New Roman"/>
          <w:sz w:val="20"/>
          <w:lang w:val="sl-SI"/>
        </w:rPr>
        <w:t xml:space="preserve"> </w:t>
      </w:r>
      <w:r w:rsidRPr="005242FF">
        <w:rPr>
          <w:rFonts w:ascii="Times New Roman" w:hAnsi="Times New Roman"/>
          <w:sz w:val="20"/>
          <w:lang w:val="sl-SI"/>
        </w:rPr>
        <w:t>naročnika (</w:t>
      </w:r>
      <w:r w:rsidRPr="005242FF">
        <w:rPr>
          <w:rFonts w:ascii="Times New Roman" w:hAnsi="Times New Roman"/>
          <w:i/>
          <w:sz w:val="20"/>
          <w:lang w:val="sl-SI"/>
        </w:rPr>
        <w:t>nosilec</w:t>
      </w:r>
      <w:r w:rsidR="00EB223F" w:rsidRPr="005242FF">
        <w:rPr>
          <w:rFonts w:ascii="Times New Roman" w:hAnsi="Times New Roman"/>
          <w:i/>
          <w:sz w:val="20"/>
          <w:lang w:val="sl-SI"/>
        </w:rPr>
        <w:t>/-ka</w:t>
      </w:r>
      <w:r w:rsidRPr="005242FF">
        <w:rPr>
          <w:rFonts w:ascii="Times New Roman" w:hAnsi="Times New Roman"/>
          <w:i/>
          <w:sz w:val="20"/>
          <w:lang w:val="sl-SI"/>
        </w:rPr>
        <w:t xml:space="preserve"> naročila</w:t>
      </w:r>
      <w:r w:rsidRPr="005242FF">
        <w:rPr>
          <w:rFonts w:ascii="Times New Roman" w:hAnsi="Times New Roman"/>
          <w:sz w:val="20"/>
          <w:lang w:val="sl-SI"/>
        </w:rPr>
        <w:t>) je g.</w:t>
      </w:r>
      <w:r w:rsidR="00EB223F" w:rsidRPr="005242FF">
        <w:rPr>
          <w:rFonts w:ascii="Times New Roman" w:hAnsi="Times New Roman"/>
          <w:sz w:val="20"/>
          <w:lang w:val="sl-SI"/>
        </w:rPr>
        <w:t>/ga.</w:t>
      </w:r>
      <w:r w:rsidRPr="005242FF">
        <w:rPr>
          <w:rFonts w:ascii="Times New Roman" w:hAnsi="Times New Roman"/>
          <w:sz w:val="20"/>
          <w:lang w:val="sl-SI"/>
        </w:rPr>
        <w:t xml:space="preserve"> …………………….. . Izvajalec je dolžan vso korespondenco pošiljati naročniku.</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numPr>
          <w:ilvl w:val="12"/>
          <w:numId w:val="0"/>
        </w:numPr>
        <w:spacing w:before="60"/>
        <w:jc w:val="both"/>
        <w:rPr>
          <w:rFonts w:ascii="Times New Roman" w:hAnsi="Times New Roman"/>
          <w:sz w:val="20"/>
          <w:lang w:val="sl-SI"/>
        </w:rPr>
      </w:pPr>
      <w:r w:rsidRPr="005242FF">
        <w:rPr>
          <w:rFonts w:ascii="Times New Roman" w:hAnsi="Times New Roman"/>
          <w:sz w:val="20"/>
          <w:lang w:val="sl-SI"/>
        </w:rPr>
        <w:t>Konzultantska opravila za naročnika bo izvajal</w:t>
      </w:r>
      <w:r w:rsidR="00EB223F" w:rsidRPr="005242FF">
        <w:rPr>
          <w:rFonts w:ascii="Times New Roman" w:hAnsi="Times New Roman"/>
          <w:sz w:val="20"/>
          <w:lang w:val="sl-SI"/>
        </w:rPr>
        <w:t>o podjetje …………………………………………..</w:t>
      </w:r>
      <w:r w:rsidRPr="005242FF">
        <w:rPr>
          <w:rFonts w:ascii="Times New Roman" w:hAnsi="Times New Roman"/>
          <w:sz w:val="20"/>
          <w:lang w:val="sl-SI"/>
        </w:rPr>
        <w:t>, ki za svojega predstavnika določa g.</w:t>
      </w:r>
      <w:r w:rsidR="00EB223F" w:rsidRPr="005242FF">
        <w:rPr>
          <w:rFonts w:ascii="Times New Roman" w:hAnsi="Times New Roman"/>
          <w:sz w:val="20"/>
          <w:lang w:val="sl-SI"/>
        </w:rPr>
        <w:t>/go.</w:t>
      </w:r>
      <w:r w:rsidRPr="005242FF">
        <w:rPr>
          <w:rFonts w:ascii="Times New Roman" w:hAnsi="Times New Roman"/>
          <w:sz w:val="20"/>
          <w:lang w:val="sl-SI"/>
        </w:rPr>
        <w:t xml:space="preserve"> …………………………….. . </w:t>
      </w:r>
    </w:p>
    <w:p w:rsidR="007215D8" w:rsidRPr="005242FF" w:rsidRDefault="007215D8" w:rsidP="007215D8">
      <w:pPr>
        <w:numPr>
          <w:ilvl w:val="12"/>
          <w:numId w:val="0"/>
        </w:numPr>
        <w:spacing w:before="60"/>
        <w:jc w:val="both"/>
        <w:rPr>
          <w:rFonts w:ascii="Times New Roman" w:hAnsi="Times New Roman"/>
          <w:sz w:val="20"/>
          <w:lang w:val="sl-SI"/>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del po tej pogodbi je v skladu z določili Gradbenega zakona (UL RS, št. 61/17 in 72/17) podjetje ______________, ki za vodjo nadzora imenuje g.</w:t>
      </w:r>
      <w:r w:rsidR="00EB223F" w:rsidRPr="005242FF">
        <w:rPr>
          <w:rFonts w:ascii="Times New Roman" w:hAnsi="Times New Roman"/>
          <w:snapToGrid w:val="0"/>
          <w:sz w:val="20"/>
          <w:lang w:val="sl-SI" w:eastAsia="en-US"/>
        </w:rPr>
        <w:t>/go.</w:t>
      </w:r>
      <w:r w:rsidRPr="005242FF">
        <w:rPr>
          <w:rFonts w:ascii="Times New Roman" w:hAnsi="Times New Roman"/>
          <w:snapToGrid w:val="0"/>
          <w:sz w:val="20"/>
          <w:lang w:val="sl-SI" w:eastAsia="en-US"/>
        </w:rPr>
        <w:t xml:space="preserve"> _______________.</w:t>
      </w:r>
    </w:p>
    <w:p w:rsidR="007215D8" w:rsidRPr="005242FF" w:rsidRDefault="007215D8" w:rsidP="007215D8">
      <w:pPr>
        <w:spacing w:line="240" w:lineRule="atLeast"/>
        <w:jc w:val="both"/>
        <w:rPr>
          <w:rFonts w:ascii="Times New Roman" w:hAnsi="Times New Roman"/>
          <w:snapToGrid w:val="0"/>
          <w:sz w:val="20"/>
          <w:lang w:val="sl-SI" w:eastAsia="en-US"/>
        </w:rPr>
      </w:pPr>
    </w:p>
    <w:p w:rsidR="007215D8" w:rsidRPr="005242FF" w:rsidRDefault="007215D8" w:rsidP="007215D8">
      <w:pPr>
        <w:spacing w:line="240" w:lineRule="atLeast"/>
        <w:jc w:val="both"/>
        <w:rPr>
          <w:rFonts w:ascii="Times New Roman" w:hAnsi="Times New Roman"/>
          <w:snapToGrid w:val="0"/>
          <w:sz w:val="20"/>
          <w:lang w:val="sl-SI" w:eastAsia="en-US"/>
        </w:rPr>
      </w:pPr>
      <w:r w:rsidRPr="005242FF">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rsidR="007215D8" w:rsidRPr="005242FF" w:rsidRDefault="007215D8" w:rsidP="007215D8">
      <w:pPr>
        <w:numPr>
          <w:ilvl w:val="12"/>
          <w:numId w:val="0"/>
        </w:numPr>
        <w:jc w:val="both"/>
        <w:rPr>
          <w:rFonts w:ascii="Times New Roman" w:hAnsi="Times New Roman"/>
          <w:sz w:val="20"/>
          <w:lang w:val="sl-SI"/>
        </w:rPr>
      </w:pPr>
    </w:p>
    <w:p w:rsidR="007215D8" w:rsidRPr="005242FF" w:rsidRDefault="007215D8" w:rsidP="007215D8">
      <w:pPr>
        <w:pStyle w:val="BodyText"/>
        <w:numPr>
          <w:ilvl w:val="12"/>
          <w:numId w:val="0"/>
        </w:numPr>
        <w:spacing w:before="60"/>
        <w:rPr>
          <w:rFonts w:ascii="Times New Roman" w:hAnsi="Times New Roman"/>
        </w:rPr>
      </w:pPr>
      <w:r w:rsidRPr="005242FF">
        <w:rPr>
          <w:rFonts w:ascii="Times New Roman" w:hAnsi="Times New Roman"/>
        </w:rPr>
        <w:t>Vodja del - vodja gradnje s strani izvajalca je g.</w:t>
      </w:r>
      <w:r w:rsidR="00EB223F" w:rsidRPr="005242FF">
        <w:rPr>
          <w:rFonts w:ascii="Times New Roman" w:hAnsi="Times New Roman"/>
        </w:rPr>
        <w:t>/ga.</w:t>
      </w:r>
      <w:r w:rsidRPr="005242FF">
        <w:rPr>
          <w:rFonts w:ascii="Times New Roman" w:hAnsi="Times New Roman"/>
        </w:rPr>
        <w:t xml:space="preserve"> ……………………..</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rsidP="00521398">
      <w:pPr>
        <w:keepNext/>
        <w:numPr>
          <w:ilvl w:val="12"/>
          <w:numId w:val="0"/>
        </w:numPr>
        <w:jc w:val="center"/>
        <w:rPr>
          <w:rFonts w:ascii="Times New Roman" w:hAnsi="Times New Roman"/>
          <w:b/>
          <w:sz w:val="20"/>
          <w:lang w:val="sl-SI"/>
        </w:rPr>
      </w:pPr>
      <w:r w:rsidRPr="005242FF">
        <w:rPr>
          <w:rFonts w:ascii="Times New Roman" w:hAnsi="Times New Roman"/>
          <w:b/>
          <w:sz w:val="20"/>
          <w:lang w:val="sl-SI"/>
        </w:rPr>
        <w:t>XI. REŠEVANJE SPOROV</w:t>
      </w:r>
    </w:p>
    <w:p w:rsidR="005C4F0B" w:rsidRPr="005242FF" w:rsidRDefault="005C4F0B" w:rsidP="00521398">
      <w:pPr>
        <w:keepNext/>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16. člen</w:t>
      </w:r>
    </w:p>
    <w:p w:rsidR="005C4F0B" w:rsidRPr="005242FF" w:rsidRDefault="005C4F0B">
      <w:pPr>
        <w:pStyle w:val="BodyText2"/>
        <w:rPr>
          <w:rFonts w:ascii="Times New Roman" w:hAnsi="Times New Roman"/>
          <w:sz w:val="20"/>
        </w:rPr>
      </w:pPr>
      <w:r w:rsidRPr="005242F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both"/>
        <w:rPr>
          <w:rFonts w:ascii="Times New Roman" w:hAnsi="Times New Roman"/>
          <w:sz w:val="20"/>
          <w:lang w:val="sl-SI"/>
        </w:rPr>
      </w:pPr>
    </w:p>
    <w:p w:rsidR="005C4F0B" w:rsidRPr="005242FF" w:rsidRDefault="005C4F0B">
      <w:pPr>
        <w:numPr>
          <w:ilvl w:val="12"/>
          <w:numId w:val="0"/>
        </w:numPr>
        <w:jc w:val="center"/>
        <w:rPr>
          <w:rFonts w:ascii="Times New Roman" w:hAnsi="Times New Roman"/>
          <w:b/>
          <w:sz w:val="20"/>
          <w:lang w:val="sl-SI"/>
        </w:rPr>
      </w:pPr>
      <w:r w:rsidRPr="005242FF">
        <w:rPr>
          <w:rFonts w:ascii="Times New Roman" w:hAnsi="Times New Roman"/>
          <w:b/>
          <w:sz w:val="20"/>
          <w:lang w:val="sl-SI"/>
        </w:rPr>
        <w:t>XII. KONČNE DOLOČBE</w:t>
      </w:r>
    </w:p>
    <w:p w:rsidR="005C4F0B" w:rsidRPr="005242FF" w:rsidRDefault="005C4F0B">
      <w:pPr>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17. člen</w:t>
      </w:r>
    </w:p>
    <w:p w:rsidR="00ED20F4" w:rsidRPr="005242FF" w:rsidRDefault="00ED20F4" w:rsidP="00A323E4">
      <w:pPr>
        <w:autoSpaceDE w:val="0"/>
        <w:autoSpaceDN w:val="0"/>
        <w:adjustRightInd w:val="0"/>
        <w:jc w:val="both"/>
        <w:rPr>
          <w:rFonts w:ascii="Times New Roman" w:hAnsi="Times New Roman"/>
          <w:iCs/>
          <w:sz w:val="20"/>
          <w:lang w:val="sl-SI"/>
        </w:rPr>
      </w:pPr>
      <w:r w:rsidRPr="005242FF">
        <w:rPr>
          <w:rFonts w:ascii="Times New Roman" w:hAnsi="Times New Roman"/>
          <w:iCs/>
          <w:sz w:val="20"/>
          <w:lang w:val="sl-SI"/>
        </w:rPr>
        <w:t>Pogodbeni stranki soglašata, da so poleg ponudbe izvajalca, navedene v 1. členu te pogodbe, sestavni del pogodbe še: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Posebni pogoji pogodbe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75AC1" w:rsidRPr="005242FF"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5242FF">
        <w:rPr>
          <w:rFonts w:ascii="Times New Roman" w:hAnsi="Times New Roman"/>
          <w:iCs/>
          <w:sz w:val="20"/>
          <w:lang w:val="sl-SI"/>
        </w:rPr>
        <w:t xml:space="preserve">Projektna dokumentacija </w:t>
      </w:r>
    </w:p>
    <w:p w:rsidR="00ED20F4" w:rsidRPr="005242FF" w:rsidRDefault="00ED20F4" w:rsidP="00ED20F4">
      <w:pPr>
        <w:tabs>
          <w:tab w:val="left" w:pos="643"/>
        </w:tabs>
        <w:autoSpaceDE w:val="0"/>
        <w:autoSpaceDN w:val="0"/>
        <w:adjustRightInd w:val="0"/>
        <w:ind w:left="283"/>
        <w:jc w:val="both"/>
        <w:rPr>
          <w:rFonts w:ascii="Times New Roman" w:hAnsi="Times New Roman"/>
          <w:iCs/>
          <w:sz w:val="20"/>
          <w:lang w:val="sl-SI"/>
        </w:rPr>
      </w:pPr>
    </w:p>
    <w:p w:rsidR="00C40B36" w:rsidRPr="005242FF" w:rsidRDefault="00C40B36" w:rsidP="00C40B36">
      <w:pPr>
        <w:jc w:val="both"/>
        <w:rPr>
          <w:rFonts w:ascii="Times New Roman" w:hAnsi="Times New Roman"/>
          <w:sz w:val="20"/>
          <w:lang w:val="sl-SI"/>
        </w:rPr>
      </w:pPr>
      <w:r w:rsidRPr="005242FF">
        <w:rPr>
          <w:rFonts w:ascii="Times New Roman" w:hAnsi="Times New Roman"/>
          <w:sz w:val="20"/>
          <w:lang w:val="sl-SI"/>
        </w:rPr>
        <w:t>Posebne gradbene uzance veljajo v delih, v katerih niso v nasprotju z določili te pogodbe.</w:t>
      </w:r>
    </w:p>
    <w:p w:rsidR="00C40B36" w:rsidRPr="005242FF" w:rsidRDefault="00C40B36" w:rsidP="00C40B36">
      <w:pPr>
        <w:jc w:val="both"/>
        <w:rPr>
          <w:rFonts w:ascii="Times New Roman" w:hAnsi="Times New Roman"/>
          <w:sz w:val="20"/>
          <w:lang w:val="sl-SI"/>
        </w:rPr>
      </w:pPr>
    </w:p>
    <w:p w:rsidR="00C40B36" w:rsidRPr="005242FF" w:rsidRDefault="00C40B36" w:rsidP="00C40B36">
      <w:pPr>
        <w:numPr>
          <w:ilvl w:val="12"/>
          <w:numId w:val="0"/>
        </w:numPr>
        <w:spacing w:before="120" w:after="120"/>
        <w:jc w:val="center"/>
        <w:rPr>
          <w:rFonts w:ascii="Times New Roman" w:hAnsi="Times New Roman"/>
          <w:i/>
          <w:sz w:val="20"/>
          <w:lang w:val="sl-SI"/>
        </w:rPr>
      </w:pPr>
      <w:r w:rsidRPr="005242FF">
        <w:rPr>
          <w:rFonts w:ascii="Times New Roman" w:hAnsi="Times New Roman"/>
          <w:i/>
          <w:sz w:val="20"/>
          <w:lang w:val="sl-SI"/>
        </w:rPr>
        <w:t>18. člen</w:t>
      </w:r>
    </w:p>
    <w:p w:rsidR="00207337" w:rsidRPr="00207337" w:rsidRDefault="00207337" w:rsidP="00207337">
      <w:pPr>
        <w:numPr>
          <w:ilvl w:val="12"/>
          <w:numId w:val="0"/>
        </w:numPr>
        <w:jc w:val="both"/>
        <w:rPr>
          <w:rFonts w:ascii="Times New Roman" w:hAnsi="Times New Roman"/>
          <w:sz w:val="20"/>
          <w:lang w:val="sl-SI"/>
        </w:rPr>
      </w:pPr>
      <w:r w:rsidRPr="00207337">
        <w:rPr>
          <w:rFonts w:ascii="Times New Roman" w:hAnsi="Times New Roman"/>
          <w:sz w:val="20"/>
          <w:lang w:val="sl-SI"/>
        </w:rPr>
        <w:t>Ta pogodba je sklenjena pod razveznim pogojem, ki se uresniči v primeru izpolnitve ene od naslednjih okoliščin:</w:t>
      </w:r>
    </w:p>
    <w:p w:rsidR="00207337" w:rsidRPr="00207337" w:rsidRDefault="00207337" w:rsidP="00207337">
      <w:pPr>
        <w:numPr>
          <w:ilvl w:val="0"/>
          <w:numId w:val="20"/>
        </w:numPr>
        <w:jc w:val="both"/>
        <w:rPr>
          <w:rFonts w:ascii="Times New Roman" w:hAnsi="Times New Roman"/>
          <w:sz w:val="20"/>
          <w:lang w:val="sl-SI"/>
        </w:rPr>
      </w:pPr>
      <w:r w:rsidRPr="00207337">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207337" w:rsidRPr="00207337" w:rsidRDefault="00207337" w:rsidP="00207337">
      <w:pPr>
        <w:numPr>
          <w:ilvl w:val="0"/>
          <w:numId w:val="20"/>
        </w:numPr>
        <w:jc w:val="both"/>
        <w:rPr>
          <w:rFonts w:ascii="Times New Roman" w:hAnsi="Times New Roman"/>
          <w:sz w:val="20"/>
          <w:lang w:val="sl-SI"/>
        </w:rPr>
      </w:pPr>
      <w:r w:rsidRPr="00207337">
        <w:rPr>
          <w:rFonts w:ascii="Times New Roman" w:hAnsi="Times New Roman"/>
          <w:sz w:val="20"/>
          <w:lang w:val="sl-SI"/>
        </w:rPr>
        <w:t>če bo naročnik seznanjen, da je pristojni državni organ pri izvajalcu ali podizvajalcu v času izvajanja pogodbe ugotovil najmanj dve kršitvi v zvezi s:</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plačilom za delo,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delovnim časom,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počitki, </w:t>
      </w:r>
    </w:p>
    <w:p w:rsidR="00207337" w:rsidRPr="00207337" w:rsidRDefault="00207337" w:rsidP="00207337">
      <w:pPr>
        <w:numPr>
          <w:ilvl w:val="1"/>
          <w:numId w:val="20"/>
        </w:numPr>
        <w:jc w:val="both"/>
        <w:rPr>
          <w:rFonts w:ascii="Times New Roman" w:hAnsi="Times New Roman"/>
          <w:sz w:val="20"/>
          <w:lang w:val="sl-SI"/>
        </w:rPr>
      </w:pPr>
      <w:r w:rsidRPr="00207337">
        <w:rPr>
          <w:rFonts w:ascii="Times New Roman" w:hAnsi="Times New Roman"/>
          <w:sz w:val="20"/>
          <w:lang w:val="sl-SI"/>
        </w:rPr>
        <w:t xml:space="preserve">opravljanjem dela na podlagi pogodb civilnega prava kljub obstoju elementov delovnega razmerja ali v zvezi z zaposlovanjem na črno </w:t>
      </w:r>
    </w:p>
    <w:p w:rsidR="00207337" w:rsidRPr="00207337" w:rsidRDefault="00207337" w:rsidP="00207337">
      <w:pPr>
        <w:numPr>
          <w:ilvl w:val="12"/>
          <w:numId w:val="0"/>
        </w:numPr>
        <w:ind w:left="720"/>
        <w:jc w:val="both"/>
        <w:rPr>
          <w:rFonts w:ascii="Times New Roman" w:hAnsi="Times New Roman"/>
          <w:sz w:val="20"/>
          <w:lang w:val="sl-SI"/>
        </w:rPr>
      </w:pPr>
      <w:r w:rsidRPr="00207337">
        <w:rPr>
          <w:rFonts w:ascii="Times New Roman" w:hAnsi="Times New Roman"/>
          <w:sz w:val="20"/>
          <w:lang w:val="sl-SI"/>
        </w:rPr>
        <w:t>in za kateri mu je bila s pravnomočno odločitvijo ali več pravnomočnimi odločitvami izrečena globa za prekršek.</w:t>
      </w:r>
    </w:p>
    <w:p w:rsidR="00207337" w:rsidRPr="00207337" w:rsidRDefault="00207337" w:rsidP="00207337">
      <w:pPr>
        <w:shd w:val="clear" w:color="auto" w:fill="FFFFFF"/>
        <w:spacing w:before="100" w:beforeAutospacing="1" w:after="100" w:afterAutospacing="1"/>
        <w:jc w:val="both"/>
        <w:rPr>
          <w:rFonts w:ascii="Times New Roman" w:hAnsi="Times New Roman"/>
          <w:color w:val="7030A0"/>
          <w:sz w:val="20"/>
          <w:lang w:val="sl-SI"/>
        </w:rPr>
      </w:pPr>
      <w:r w:rsidRPr="00207337">
        <w:rPr>
          <w:rFonts w:ascii="Times New Roman" w:hAnsi="Times New Roman"/>
          <w:color w:val="7030A0"/>
          <w:sz w:val="20"/>
          <w:lang w:val="sl-SI"/>
        </w:rPr>
        <w:t>V primeru seznanitve naročnika s kršitvijo mora ta o tem obvestiti izvajalca v desetih dneh. Izvajalec lahko v roku, ki ga določi naročnik, ki pa ne sme biti daljši kot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ne sme biti daljši od 15 dni v skladu s 94. členom ZJN-3,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tega zakona pravočasno predlaganega novega podizvajalca zavrne, se razvezni pogoj uresniči pod pogojem, da je od seznanitve naročnika s kršitvijo in do izteka veljavnosti pogodbe še najmanj šest mesecev. 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rsidR="00207337" w:rsidRPr="00207337" w:rsidRDefault="00207337" w:rsidP="00207337">
      <w:pPr>
        <w:shd w:val="clear" w:color="auto" w:fill="FFFFFF"/>
        <w:spacing w:before="100" w:beforeAutospacing="1" w:after="100" w:afterAutospacing="1"/>
        <w:jc w:val="both"/>
        <w:rPr>
          <w:rFonts w:ascii="Times New Roman" w:hAnsi="Times New Roman"/>
          <w:color w:val="7030A0"/>
          <w:sz w:val="20"/>
          <w:lang w:val="sl-SI"/>
        </w:rPr>
      </w:pPr>
      <w:r w:rsidRPr="00207337">
        <w:rPr>
          <w:rFonts w:ascii="Times New Roman" w:hAnsi="Times New Roman"/>
          <w:color w:val="7030A0"/>
          <w:sz w:val="20"/>
          <w:lang w:val="sl-SI"/>
        </w:rPr>
        <w:lastRenderedPageBreak/>
        <w:t> V primeru izpolnitve okoliščine in pogojev iz prejšnjega odstavka se šteje, da je pogodba razvezana z dnem sklenitve nove pogodbe o izvedbi javnega naročila za predmetno naročilo. O datumu sklenitve nove pogodbe bo naročnik obvestil izvajalca.</w:t>
      </w:r>
    </w:p>
    <w:p w:rsidR="00207337" w:rsidRPr="00207337" w:rsidRDefault="00207337" w:rsidP="00207337">
      <w:pPr>
        <w:shd w:val="clear" w:color="auto" w:fill="FFFFFF"/>
        <w:spacing w:before="100" w:beforeAutospacing="1" w:after="100" w:afterAutospacing="1"/>
        <w:jc w:val="both"/>
        <w:rPr>
          <w:rFonts w:ascii="Times New Roman" w:hAnsi="Times New Roman"/>
          <w:color w:val="7030A0"/>
          <w:sz w:val="20"/>
          <w:lang w:val="sl-SI"/>
        </w:rPr>
      </w:pPr>
      <w:r w:rsidRPr="00207337">
        <w:rPr>
          <w:rFonts w:ascii="Times New Roman" w:hAnsi="Times New Roman"/>
          <w:color w:val="7030A0"/>
          <w:sz w:val="20"/>
          <w:lang w:val="sl-SI"/>
        </w:rPr>
        <w:t> Če naročnik v roku 60 dni od seznanitve s kršitvijo ne začne novega postopka javnega naročila, se šteje, da je pogodba razvezana šestdeseti dan od seznanitve s kršitvijo.</w:t>
      </w:r>
    </w:p>
    <w:p w:rsidR="00207337" w:rsidRPr="00207337" w:rsidRDefault="00207337" w:rsidP="00207337">
      <w:pPr>
        <w:numPr>
          <w:ilvl w:val="12"/>
          <w:numId w:val="0"/>
        </w:numPr>
        <w:jc w:val="both"/>
        <w:rPr>
          <w:rFonts w:ascii="Times New Roman" w:hAnsi="Times New Roman"/>
          <w:sz w:val="20"/>
          <w:lang w:val="sl-SI"/>
        </w:rPr>
      </w:pPr>
    </w:p>
    <w:p w:rsidR="00207337" w:rsidRDefault="00207337" w:rsidP="00207337">
      <w:pPr>
        <w:numPr>
          <w:ilvl w:val="12"/>
          <w:numId w:val="0"/>
        </w:numPr>
        <w:jc w:val="both"/>
        <w:rPr>
          <w:rFonts w:ascii="Times New Roman" w:hAnsi="Times New Roman"/>
          <w:sz w:val="20"/>
          <w:lang w:val="sl-SI"/>
        </w:rPr>
      </w:pPr>
      <w:r w:rsidRPr="00207337">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EB223F" w:rsidRPr="00D17870" w:rsidRDefault="00EB223F" w:rsidP="00C40B36">
      <w:pPr>
        <w:numPr>
          <w:ilvl w:val="12"/>
          <w:numId w:val="0"/>
        </w:numPr>
        <w:jc w:val="both"/>
        <w:rPr>
          <w:rFonts w:ascii="Times New Roman" w:hAnsi="Times New Roman"/>
          <w:sz w:val="20"/>
          <w:lang w:val="sl-SI"/>
        </w:rPr>
      </w:pPr>
    </w:p>
    <w:p w:rsidR="00C40B36" w:rsidRPr="00D17870" w:rsidRDefault="00C40B36" w:rsidP="00C40B36">
      <w:pPr>
        <w:jc w:val="center"/>
        <w:rPr>
          <w:rFonts w:ascii="Times New Roman" w:hAnsi="Times New Roman"/>
          <w:i/>
          <w:sz w:val="20"/>
          <w:lang w:val="sl-SI"/>
        </w:rPr>
      </w:pPr>
      <w:r w:rsidRPr="00D17870">
        <w:rPr>
          <w:rFonts w:ascii="Times New Roman" w:hAnsi="Times New Roman"/>
          <w:i/>
          <w:sz w:val="20"/>
          <w:lang w:val="sl-SI"/>
        </w:rPr>
        <w:t>19. člen</w:t>
      </w:r>
    </w:p>
    <w:p w:rsidR="00C40B36" w:rsidRPr="00D17870" w:rsidRDefault="00C40B36" w:rsidP="00C40B36">
      <w:pPr>
        <w:jc w:val="both"/>
        <w:rPr>
          <w:rFonts w:ascii="Times New Roman" w:hAnsi="Times New Roman"/>
          <w:i/>
          <w:sz w:val="20"/>
          <w:lang w:val="sl-SI"/>
        </w:rPr>
      </w:pPr>
    </w:p>
    <w:p w:rsidR="005C4F0B" w:rsidRPr="00D17870" w:rsidRDefault="00BE3888" w:rsidP="00C40B36">
      <w:pPr>
        <w:jc w:val="both"/>
        <w:rPr>
          <w:rFonts w:ascii="Times New Roman" w:hAnsi="Times New Roman"/>
          <w:sz w:val="20"/>
          <w:lang w:val="sl-SI"/>
        </w:rPr>
      </w:pPr>
      <w:r w:rsidRPr="00D17870">
        <w:rPr>
          <w:rFonts w:ascii="Times New Roman" w:hAnsi="Times New Roman"/>
          <w:sz w:val="20"/>
          <w:lang w:val="sl-SI"/>
        </w:rPr>
        <w:t>Pogodba je sklenjena, ko jo podpišeta obe pogodbeni stranki in postane veljavna ob izročitvi garancije za dobro izvedbo pogodbenih obveznosti</w:t>
      </w:r>
      <w:r w:rsidR="00C8624C" w:rsidRPr="00D17870">
        <w:rPr>
          <w:rFonts w:ascii="Times New Roman" w:hAnsi="Times New Roman"/>
          <w:sz w:val="20"/>
          <w:lang w:val="sl-SI"/>
        </w:rPr>
        <w:t>.</w:t>
      </w:r>
    </w:p>
    <w:p w:rsidR="000B2E17" w:rsidRPr="00D17870" w:rsidRDefault="000B2E17" w:rsidP="000B2E17">
      <w:pPr>
        <w:jc w:val="both"/>
        <w:rPr>
          <w:rFonts w:ascii="Times New Roman" w:hAnsi="Times New Roman"/>
          <w:sz w:val="20"/>
          <w:lang w:val="sl-SI"/>
        </w:rPr>
      </w:pPr>
    </w:p>
    <w:p w:rsidR="000B2E17" w:rsidRPr="00D17870" w:rsidRDefault="000B2E17" w:rsidP="000B2E17">
      <w:pPr>
        <w:autoSpaceDE w:val="0"/>
        <w:autoSpaceDN w:val="0"/>
        <w:adjustRightInd w:val="0"/>
        <w:jc w:val="both"/>
        <w:rPr>
          <w:rFonts w:ascii="Times New Roman" w:hAnsi="Times New Roman"/>
          <w:sz w:val="20"/>
          <w:lang w:val="sl-SI"/>
        </w:rPr>
      </w:pPr>
      <w:r w:rsidRPr="00D17870">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C4F0B" w:rsidRPr="00D17870" w:rsidRDefault="005C4F0B">
      <w:pPr>
        <w:jc w:val="both"/>
        <w:rPr>
          <w:rFonts w:ascii="Times New Roman" w:hAnsi="Times New Roman"/>
          <w:sz w:val="20"/>
          <w:lang w:val="sl-SI"/>
        </w:rPr>
      </w:pPr>
    </w:p>
    <w:p w:rsidR="00E06AAF" w:rsidRPr="00D17870" w:rsidRDefault="00C40B36" w:rsidP="00E06AAF">
      <w:pPr>
        <w:spacing w:before="120" w:after="120"/>
        <w:jc w:val="center"/>
        <w:rPr>
          <w:rFonts w:ascii="Times New Roman" w:hAnsi="Times New Roman"/>
          <w:i/>
          <w:sz w:val="20"/>
          <w:lang w:val="sl-SI"/>
        </w:rPr>
      </w:pPr>
      <w:r w:rsidRPr="00D17870">
        <w:rPr>
          <w:rFonts w:ascii="Times New Roman" w:hAnsi="Times New Roman"/>
          <w:i/>
          <w:sz w:val="20"/>
          <w:lang w:val="sl-SI"/>
        </w:rPr>
        <w:t>20</w:t>
      </w:r>
      <w:r w:rsidR="00E06AAF" w:rsidRPr="00D17870">
        <w:rPr>
          <w:rFonts w:ascii="Times New Roman" w:hAnsi="Times New Roman"/>
          <w:i/>
          <w:sz w:val="20"/>
          <w:lang w:val="sl-SI"/>
        </w:rPr>
        <w:t>. člen</w:t>
      </w:r>
    </w:p>
    <w:p w:rsidR="00E06AAF" w:rsidRPr="00D17870" w:rsidRDefault="00E06AAF" w:rsidP="00E06AAF">
      <w:pPr>
        <w:jc w:val="both"/>
        <w:rPr>
          <w:rFonts w:ascii="Times New Roman" w:hAnsi="Times New Roman"/>
          <w:sz w:val="20"/>
          <w:lang w:val="sl-SI"/>
        </w:rPr>
      </w:pPr>
      <w:r w:rsidRPr="00D1787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pridobitev posla,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sklenitev posla pod ugodnejšimi pogoji,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opustitev dolžnega nadzora nad izvajanjem pogodbenih obveznosti,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323E4" w:rsidRPr="00D17870" w:rsidRDefault="00A323E4" w:rsidP="00A323E4">
      <w:pPr>
        <w:keepNext/>
        <w:autoSpaceDE w:val="0"/>
        <w:autoSpaceDN w:val="0"/>
        <w:adjustRightInd w:val="0"/>
        <w:spacing w:before="120"/>
        <w:rPr>
          <w:rFonts w:ascii="Times New Roman" w:hAnsi="Times New Roman"/>
          <w:sz w:val="20"/>
          <w:lang w:val="sl-SI"/>
        </w:rPr>
      </w:pPr>
      <w:r w:rsidRPr="00D17870">
        <w:rPr>
          <w:rFonts w:ascii="Times New Roman" w:hAnsi="Times New Roman"/>
          <w:sz w:val="20"/>
          <w:lang w:val="sl-SI"/>
        </w:rPr>
        <w:t>Pogodba je nična, če je sklenjena s subjektom, v katerem je naročnikov funkcionar ali njegov družinski član</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udeležen kot poslovodja, član poslovodstva ali zakoniti zastopnik,</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neposredno ali preko drugih pravnih oseb v več kot 5% deležu udeležen pri ustanoviteljskih pravicah, upravljanju ali kapitalu.</w:t>
      </w:r>
    </w:p>
    <w:p w:rsidR="00A323E4" w:rsidRPr="00D17870" w:rsidRDefault="00A323E4" w:rsidP="00A323E4">
      <w:pPr>
        <w:tabs>
          <w:tab w:val="left" w:pos="0"/>
        </w:tabs>
        <w:autoSpaceDE w:val="0"/>
        <w:autoSpaceDN w:val="0"/>
        <w:adjustRightInd w:val="0"/>
        <w:jc w:val="both"/>
        <w:rPr>
          <w:rFonts w:ascii="Helv" w:hAnsi="Helv" w:cs="Helv"/>
          <w:sz w:val="20"/>
          <w:lang w:val="sl-SI"/>
        </w:rPr>
      </w:pPr>
    </w:p>
    <w:p w:rsidR="00E06AAF" w:rsidRPr="00D17870" w:rsidRDefault="00C40B36" w:rsidP="00E06AAF">
      <w:pPr>
        <w:keepNext/>
        <w:spacing w:before="120" w:after="120"/>
        <w:jc w:val="center"/>
        <w:rPr>
          <w:rFonts w:ascii="Times New Roman" w:hAnsi="Times New Roman"/>
          <w:i/>
          <w:sz w:val="20"/>
          <w:lang w:val="sl-SI"/>
        </w:rPr>
      </w:pPr>
      <w:r w:rsidRPr="00D17870">
        <w:rPr>
          <w:rFonts w:ascii="Times New Roman" w:hAnsi="Times New Roman"/>
          <w:i/>
          <w:sz w:val="20"/>
          <w:lang w:val="sl-SI"/>
        </w:rPr>
        <w:t>21</w:t>
      </w:r>
      <w:r w:rsidR="00E06AAF" w:rsidRPr="00D17870">
        <w:rPr>
          <w:rFonts w:ascii="Times New Roman" w:hAnsi="Times New Roman"/>
          <w:i/>
          <w:sz w:val="20"/>
          <w:lang w:val="sl-SI"/>
        </w:rPr>
        <w:t>.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Ta pogodba je napisana v </w:t>
      </w:r>
      <w:r w:rsidR="003D22B4" w:rsidRPr="00D17870">
        <w:rPr>
          <w:rFonts w:ascii="Times New Roman" w:hAnsi="Times New Roman"/>
          <w:sz w:val="20"/>
          <w:lang w:val="sl-SI"/>
        </w:rPr>
        <w:t>petih</w:t>
      </w:r>
      <w:r w:rsidRPr="00D17870">
        <w:rPr>
          <w:rFonts w:ascii="Times New Roman" w:hAnsi="Times New Roman"/>
          <w:sz w:val="20"/>
          <w:lang w:val="sl-SI"/>
        </w:rPr>
        <w:t xml:space="preserve"> enakih izvodih, od katerih prejmejo izvajalec, partner in sofinancer po </w:t>
      </w:r>
      <w:r w:rsidR="003D22B4" w:rsidRPr="00D17870">
        <w:rPr>
          <w:rFonts w:ascii="Times New Roman" w:hAnsi="Times New Roman"/>
          <w:sz w:val="20"/>
          <w:lang w:val="sl-SI"/>
        </w:rPr>
        <w:t>en izvod</w:t>
      </w:r>
      <w:r w:rsidRPr="00D17870">
        <w:rPr>
          <w:rFonts w:ascii="Times New Roman" w:hAnsi="Times New Roman"/>
          <w:sz w:val="20"/>
          <w:lang w:val="sl-SI"/>
        </w:rPr>
        <w:t xml:space="preserve">, naročnik pa </w:t>
      </w:r>
      <w:r w:rsidR="003D22B4" w:rsidRPr="00D17870">
        <w:rPr>
          <w:rFonts w:ascii="Times New Roman" w:hAnsi="Times New Roman"/>
          <w:sz w:val="20"/>
          <w:lang w:val="sl-SI"/>
        </w:rPr>
        <w:t>dva</w:t>
      </w:r>
      <w:r w:rsidRPr="00D17870">
        <w:rPr>
          <w:rFonts w:ascii="Times New Roman" w:hAnsi="Times New Roman"/>
          <w:sz w:val="20"/>
          <w:lang w:val="sl-SI"/>
        </w:rPr>
        <w:t xml:space="preserve"> izvod</w:t>
      </w:r>
      <w:r w:rsidR="003D22B4" w:rsidRPr="00D17870">
        <w:rPr>
          <w:rFonts w:ascii="Times New Roman" w:hAnsi="Times New Roman"/>
          <w:sz w:val="20"/>
          <w:lang w:val="sl-SI"/>
        </w:rPr>
        <w:t>a</w:t>
      </w:r>
      <w:r w:rsidRPr="00D17870">
        <w:rPr>
          <w:rFonts w:ascii="Times New Roman" w:hAnsi="Times New Roman"/>
          <w:sz w:val="20"/>
          <w:lang w:val="sl-SI"/>
        </w:rPr>
        <w: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5C4F0B" w:rsidRPr="00D17870">
        <w:trPr>
          <w:trHeight w:val="432"/>
        </w:trPr>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dne …</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Ljubljana,  dne ....</w:t>
            </w:r>
          </w:p>
        </w:tc>
      </w:tr>
      <w:tr w:rsidR="005C4F0B" w:rsidRPr="00D17870">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IZVAJALEC:</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NAROČNIK:</w:t>
            </w:r>
          </w:p>
        </w:tc>
      </w:tr>
      <w:tr w:rsidR="005C4F0B" w:rsidRPr="00D17870">
        <w:tc>
          <w:tcPr>
            <w:tcW w:w="4382"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Vodilni partner:</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REPUBLIKA SLOVENIJA</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rsidP="00A725A9">
            <w:pPr>
              <w:jc w:val="both"/>
              <w:rPr>
                <w:rFonts w:ascii="Times New Roman" w:hAnsi="Times New Roman"/>
                <w:sz w:val="20"/>
                <w:lang w:val="sl-SI"/>
              </w:rPr>
            </w:pPr>
            <w:r w:rsidRPr="00D17870">
              <w:rPr>
                <w:rFonts w:ascii="Times New Roman" w:hAnsi="Times New Roman"/>
                <w:sz w:val="20"/>
                <w:lang w:val="sl-SI"/>
              </w:rPr>
              <w:t xml:space="preserve">Ministrstvo za </w:t>
            </w:r>
            <w:r w:rsidR="003C4958" w:rsidRPr="00D17870">
              <w:rPr>
                <w:rFonts w:ascii="Times New Roman" w:hAnsi="Times New Roman"/>
                <w:sz w:val="20"/>
                <w:lang w:val="sl-SI"/>
              </w:rPr>
              <w:t>infrastrukturo</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Direkcija RS za </w:t>
            </w:r>
            <w:r w:rsidR="008A05AE" w:rsidRPr="00D17870">
              <w:rPr>
                <w:rFonts w:ascii="Times New Roman" w:hAnsi="Times New Roman"/>
                <w:sz w:val="20"/>
                <w:lang w:val="sl-SI"/>
              </w:rPr>
              <w:t>infrastrukturo</w:t>
            </w:r>
          </w:p>
        </w:tc>
      </w:tr>
      <w:tr w:rsidR="009A6051" w:rsidRPr="00D17870">
        <w:trPr>
          <w:trHeight w:val="259"/>
        </w:trPr>
        <w:tc>
          <w:tcPr>
            <w:tcW w:w="4382" w:type="dxa"/>
          </w:tcPr>
          <w:p w:rsidR="009A6051" w:rsidRPr="00D17870" w:rsidRDefault="009A6051">
            <w:pPr>
              <w:jc w:val="both"/>
              <w:rPr>
                <w:rFonts w:ascii="Times New Roman" w:hAnsi="Times New Roman"/>
                <w:sz w:val="20"/>
                <w:lang w:val="sl-SI"/>
              </w:rPr>
            </w:pPr>
          </w:p>
        </w:tc>
        <w:tc>
          <w:tcPr>
            <w:tcW w:w="4382" w:type="dxa"/>
          </w:tcPr>
          <w:p w:rsidR="009A6051" w:rsidRPr="00D17870" w:rsidRDefault="00C564A5" w:rsidP="006911AC">
            <w:pPr>
              <w:jc w:val="both"/>
              <w:rPr>
                <w:rFonts w:ascii="Times New Roman" w:hAnsi="Times New Roman"/>
                <w:sz w:val="20"/>
                <w:lang w:val="sl-SI"/>
              </w:rPr>
            </w:pPr>
            <w:r>
              <w:rPr>
                <w:rFonts w:ascii="Times New Roman" w:hAnsi="Times New Roman"/>
                <w:sz w:val="20"/>
                <w:lang w:val="sl-SI"/>
              </w:rPr>
              <w:t>Bojan Tičar</w:t>
            </w:r>
          </w:p>
        </w:tc>
      </w:tr>
      <w:tr w:rsidR="009A6051" w:rsidRPr="00D17870">
        <w:tc>
          <w:tcPr>
            <w:tcW w:w="4382" w:type="dxa"/>
          </w:tcPr>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tc>
        <w:tc>
          <w:tcPr>
            <w:tcW w:w="4382" w:type="dxa"/>
          </w:tcPr>
          <w:p w:rsidR="009A6051" w:rsidRPr="00D17870" w:rsidRDefault="009A6051" w:rsidP="00BD22D3">
            <w:pPr>
              <w:jc w:val="both"/>
              <w:rPr>
                <w:rFonts w:ascii="Times New Roman" w:hAnsi="Times New Roman"/>
                <w:sz w:val="20"/>
                <w:lang w:val="sl-SI"/>
              </w:rPr>
            </w:pPr>
            <w:r w:rsidRPr="00D17870">
              <w:rPr>
                <w:rFonts w:ascii="Times New Roman" w:hAnsi="Times New Roman"/>
                <w:sz w:val="20"/>
                <w:lang w:val="sl-SI"/>
              </w:rPr>
              <w:t>direktor</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E51DF2" w:rsidRPr="00D17870">
        <w:tc>
          <w:tcPr>
            <w:tcW w:w="4382" w:type="dxa"/>
          </w:tcPr>
          <w:p w:rsidR="00E51DF2" w:rsidRPr="00D17870" w:rsidRDefault="00E51DF2">
            <w:pPr>
              <w:jc w:val="both"/>
              <w:rPr>
                <w:rFonts w:ascii="Times New Roman" w:hAnsi="Times New Roman"/>
                <w:b/>
                <w:sz w:val="20"/>
                <w:lang w:val="sl-SI"/>
              </w:rPr>
            </w:pPr>
            <w:r w:rsidRPr="00D17870">
              <w:rPr>
                <w:rFonts w:ascii="Times New Roman" w:hAnsi="Times New Roman"/>
                <w:b/>
                <w:sz w:val="20"/>
                <w:lang w:val="sl-SI"/>
              </w:rPr>
              <w:t>Partner:</w:t>
            </w:r>
          </w:p>
        </w:tc>
        <w:tc>
          <w:tcPr>
            <w:tcW w:w="4382" w:type="dxa"/>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dne  …………………</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bl>
    <w:p w:rsidR="00863A39" w:rsidRPr="00D17870" w:rsidRDefault="00863A39" w:rsidP="00863A39">
      <w:pPr>
        <w:rPr>
          <w:rFonts w:cs="Arial"/>
          <w:sz w:val="18"/>
          <w:szCs w:val="18"/>
          <w:lang w:val="sl-SI"/>
        </w:rPr>
      </w:pPr>
      <w:bookmarkStart w:id="0" w:name="_GoBack"/>
      <w:bookmarkEnd w:id="0"/>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63A39" w:rsidRPr="00D17870" w:rsidTr="00683F83">
        <w:trPr>
          <w:cantSplit/>
        </w:trPr>
        <w:tc>
          <w:tcPr>
            <w:tcW w:w="10103" w:type="dxa"/>
            <w:vAlign w:val="center"/>
          </w:tcPr>
          <w:p w:rsidR="00863A39" w:rsidRPr="00D17870" w:rsidRDefault="00863A39" w:rsidP="00683F83">
            <w:pPr>
              <w:pStyle w:val="Heading3"/>
              <w:keepNext w:val="0"/>
              <w:jc w:val="left"/>
              <w:rPr>
                <w:rFonts w:cs="Arial"/>
                <w:b w:val="0"/>
                <w:sz w:val="18"/>
                <w:szCs w:val="18"/>
                <w:u w:val="single"/>
              </w:rPr>
            </w:pPr>
            <w:r w:rsidRPr="00D17870">
              <w:rPr>
                <w:rFonts w:cs="Arial"/>
                <w:b w:val="0"/>
                <w:sz w:val="18"/>
                <w:szCs w:val="18"/>
              </w:rPr>
              <w:lastRenderedPageBreak/>
              <w:t xml:space="preserve">VZOREC FINANČNEGA ZAVAROVANJA ZA DOBRO IZVEDBO POGODBENIH OBVEZNOSTI </w:t>
            </w:r>
          </w:p>
        </w:tc>
      </w:tr>
    </w:tbl>
    <w:p w:rsidR="00863A39" w:rsidRPr="00D17870" w:rsidRDefault="00863A39" w:rsidP="00863A39">
      <w:pPr>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F95E90">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NAROČNIK: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w:t>
      </w:r>
      <w:r w:rsidR="00004BA8">
        <w:rPr>
          <w:rFonts w:cs="Arial"/>
          <w:sz w:val="18"/>
          <w:szCs w:val="18"/>
          <w:lang w:val="sl-SI"/>
        </w:rPr>
        <w:t>Ministrstvo za infrastrukturo</w:t>
      </w:r>
      <w:r w:rsidRPr="00D17870">
        <w:rPr>
          <w:rFonts w:cs="Arial"/>
          <w:sz w:val="18"/>
          <w:szCs w:val="18"/>
          <w:lang w:val="sl-SI"/>
        </w:rPr>
        <w:t>,</w:t>
      </w:r>
      <w:r w:rsidRPr="00D17870">
        <w:rPr>
          <w:rFonts w:cs="Arial"/>
          <w:b/>
          <w:sz w:val="18"/>
          <w:szCs w:val="18"/>
          <w:lang w:val="sl-SI"/>
        </w:rPr>
        <w:t xml:space="preserve"> </w:t>
      </w:r>
      <w:r w:rsidRPr="00D17870">
        <w:rPr>
          <w:rFonts w:cs="Arial"/>
          <w:sz w:val="18"/>
          <w:szCs w:val="18"/>
          <w:lang w:val="sl-SI"/>
        </w:rPr>
        <w:t xml:space="preserve">Direkcija Republike Slovenije za infrastrukturo, </w:t>
      </w:r>
      <w:r w:rsidR="001E6BE8">
        <w:rPr>
          <w:rFonts w:cs="Arial"/>
          <w:sz w:val="18"/>
          <w:szCs w:val="18"/>
          <w:lang w:val="sl-SI"/>
        </w:rPr>
        <w:t>Hajdrihova ul. 2a</w:t>
      </w:r>
      <w:r w:rsidRPr="00D17870">
        <w:rPr>
          <w:rFonts w:cs="Arial"/>
          <w:sz w:val="18"/>
          <w:szCs w:val="18"/>
          <w:lang w:val="sl-SI"/>
        </w:rPr>
        <w:t>,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 xml:space="preserve">katere predmet je </w:t>
      </w:r>
      <w:r w:rsidRPr="00D17870">
        <w:rPr>
          <w:rFonts w:cs="Arial"/>
          <w:b/>
          <w:sz w:val="18"/>
          <w:szCs w:val="18"/>
          <w:lang w:val="sl-SI"/>
        </w:rPr>
        <w:t>XXXXXXXXXXXXXXXXXXXX.</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(žig in podpis)</w:t>
      </w:r>
    </w:p>
    <w:p w:rsidR="00863A39" w:rsidRPr="00D17870" w:rsidRDefault="00863A39" w:rsidP="00863A39">
      <w:pPr>
        <w:pStyle w:val="NavadenTimesNewRoman"/>
        <w:widowControl/>
        <w:tabs>
          <w:tab w:val="left" w:pos="12758"/>
        </w:tabs>
        <w:jc w:val="center"/>
        <w:rPr>
          <w:rFonts w:cs="Arial"/>
          <w:sz w:val="18"/>
          <w:szCs w:val="18"/>
        </w:rPr>
      </w:pPr>
    </w:p>
    <w:p w:rsidR="00863A39" w:rsidRPr="00D17870" w:rsidRDefault="00863A39" w:rsidP="00863A39">
      <w:pPr>
        <w:pStyle w:val="Heading3"/>
        <w:keepNext w:val="0"/>
        <w:spacing w:before="120"/>
        <w:ind w:right="-471"/>
        <w:jc w:val="left"/>
        <w:rPr>
          <w:rFonts w:cs="Arial"/>
        </w:rPr>
      </w:pPr>
    </w:p>
    <w:p w:rsidR="00863A39" w:rsidRPr="00D17870" w:rsidRDefault="00863A39" w:rsidP="00E06AAF">
      <w:pPr>
        <w:jc w:val="both"/>
        <w:rPr>
          <w:lang w:val="sl-SI"/>
        </w:rPr>
      </w:pPr>
    </w:p>
    <w:sectPr w:rsidR="00863A39" w:rsidRPr="00D17870">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CC" w:rsidRDefault="001F6BCC">
      <w:r>
        <w:separator/>
      </w:r>
    </w:p>
  </w:endnote>
  <w:endnote w:type="continuationSeparator" w:id="0">
    <w:p w:rsidR="001F6BCC" w:rsidRDefault="001F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207337">
      <w:rPr>
        <w:rStyle w:val="PageNumber"/>
        <w:noProof/>
        <w:sz w:val="20"/>
      </w:rPr>
      <w:t>8</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207337">
      <w:rPr>
        <w:rStyle w:val="PageNumber"/>
        <w:noProof/>
        <w:sz w:val="20"/>
      </w:rPr>
      <w:t>8</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CC" w:rsidRDefault="001F6BCC">
      <w:r>
        <w:separator/>
      </w:r>
    </w:p>
  </w:footnote>
  <w:footnote w:type="continuationSeparator" w:id="0">
    <w:p w:rsidR="001F6BCC" w:rsidRDefault="001F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Default="00321928">
    <w:pPr>
      <w:pStyle w:val="Header"/>
      <w:tabs>
        <w:tab w:val="clear" w:pos="8306"/>
        <w:tab w:val="right" w:pos="9072"/>
      </w:tabs>
      <w:rPr>
        <w:sz w:val="16"/>
        <w:lang w:val="sl-SI"/>
      </w:rPr>
    </w:pPr>
    <w:r>
      <w:rPr>
        <w:lang w:val="sl-SI"/>
      </w:rPr>
      <w:tab/>
      <w:t xml:space="preserve">                                                                          Gradnje,1 letna,partner,sofinancer.gar</w:t>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04BA8"/>
    <w:rsid w:val="00013C3A"/>
    <w:rsid w:val="00064BF4"/>
    <w:rsid w:val="00070465"/>
    <w:rsid w:val="0007413C"/>
    <w:rsid w:val="0007608E"/>
    <w:rsid w:val="000A0D40"/>
    <w:rsid w:val="000A25C5"/>
    <w:rsid w:val="000A3284"/>
    <w:rsid w:val="000A734F"/>
    <w:rsid w:val="000B2E17"/>
    <w:rsid w:val="0015422E"/>
    <w:rsid w:val="001D1E72"/>
    <w:rsid w:val="001D2DEC"/>
    <w:rsid w:val="001E6BE8"/>
    <w:rsid w:val="001F6BCC"/>
    <w:rsid w:val="001F6EA8"/>
    <w:rsid w:val="00204021"/>
    <w:rsid w:val="00207337"/>
    <w:rsid w:val="00270309"/>
    <w:rsid w:val="002A2F0A"/>
    <w:rsid w:val="002C6D56"/>
    <w:rsid w:val="002F63D3"/>
    <w:rsid w:val="00321928"/>
    <w:rsid w:val="0032547C"/>
    <w:rsid w:val="003257F0"/>
    <w:rsid w:val="003408DE"/>
    <w:rsid w:val="00342191"/>
    <w:rsid w:val="00393EF8"/>
    <w:rsid w:val="00393F77"/>
    <w:rsid w:val="0039448E"/>
    <w:rsid w:val="003C4958"/>
    <w:rsid w:val="003D22B4"/>
    <w:rsid w:val="003F59D4"/>
    <w:rsid w:val="00416800"/>
    <w:rsid w:val="00461CBB"/>
    <w:rsid w:val="00474C3C"/>
    <w:rsid w:val="00490649"/>
    <w:rsid w:val="004B1845"/>
    <w:rsid w:val="0050516A"/>
    <w:rsid w:val="00506A40"/>
    <w:rsid w:val="00513A26"/>
    <w:rsid w:val="00521398"/>
    <w:rsid w:val="005242FF"/>
    <w:rsid w:val="00525660"/>
    <w:rsid w:val="00526B41"/>
    <w:rsid w:val="005408BF"/>
    <w:rsid w:val="00550514"/>
    <w:rsid w:val="00555E6F"/>
    <w:rsid w:val="00565578"/>
    <w:rsid w:val="005732A4"/>
    <w:rsid w:val="00574443"/>
    <w:rsid w:val="00575AC1"/>
    <w:rsid w:val="005A5DBD"/>
    <w:rsid w:val="005C4F0B"/>
    <w:rsid w:val="005E1FF2"/>
    <w:rsid w:val="005E31A2"/>
    <w:rsid w:val="005F24D4"/>
    <w:rsid w:val="005F7252"/>
    <w:rsid w:val="0064658B"/>
    <w:rsid w:val="00683F83"/>
    <w:rsid w:val="00686697"/>
    <w:rsid w:val="006911AC"/>
    <w:rsid w:val="006A0C2C"/>
    <w:rsid w:val="006A3EE4"/>
    <w:rsid w:val="006F2887"/>
    <w:rsid w:val="006F6D30"/>
    <w:rsid w:val="007032BF"/>
    <w:rsid w:val="007215D8"/>
    <w:rsid w:val="007376D4"/>
    <w:rsid w:val="00750E66"/>
    <w:rsid w:val="007547EA"/>
    <w:rsid w:val="007B2785"/>
    <w:rsid w:val="007B5DEB"/>
    <w:rsid w:val="007C7388"/>
    <w:rsid w:val="007D0A26"/>
    <w:rsid w:val="007D327F"/>
    <w:rsid w:val="007F33EE"/>
    <w:rsid w:val="00822EAD"/>
    <w:rsid w:val="00831523"/>
    <w:rsid w:val="008367C9"/>
    <w:rsid w:val="00863A39"/>
    <w:rsid w:val="00872B05"/>
    <w:rsid w:val="00880864"/>
    <w:rsid w:val="00890651"/>
    <w:rsid w:val="008A05AE"/>
    <w:rsid w:val="008B43A2"/>
    <w:rsid w:val="008C1447"/>
    <w:rsid w:val="008D2ECF"/>
    <w:rsid w:val="009266A5"/>
    <w:rsid w:val="00936E1E"/>
    <w:rsid w:val="00961C67"/>
    <w:rsid w:val="009634AC"/>
    <w:rsid w:val="0098173D"/>
    <w:rsid w:val="00994DDF"/>
    <w:rsid w:val="0099649C"/>
    <w:rsid w:val="009A6051"/>
    <w:rsid w:val="009B3993"/>
    <w:rsid w:val="009C71DF"/>
    <w:rsid w:val="009D63C2"/>
    <w:rsid w:val="00A323E4"/>
    <w:rsid w:val="00A3298F"/>
    <w:rsid w:val="00A374C6"/>
    <w:rsid w:val="00A562A2"/>
    <w:rsid w:val="00A6289B"/>
    <w:rsid w:val="00A63B18"/>
    <w:rsid w:val="00A720A7"/>
    <w:rsid w:val="00A725A9"/>
    <w:rsid w:val="00A770C8"/>
    <w:rsid w:val="00AD0E99"/>
    <w:rsid w:val="00B208E7"/>
    <w:rsid w:val="00B273D0"/>
    <w:rsid w:val="00B7006E"/>
    <w:rsid w:val="00BA0C69"/>
    <w:rsid w:val="00BA34D3"/>
    <w:rsid w:val="00BD1D13"/>
    <w:rsid w:val="00BD22D3"/>
    <w:rsid w:val="00BE032F"/>
    <w:rsid w:val="00BE3888"/>
    <w:rsid w:val="00C06B42"/>
    <w:rsid w:val="00C12851"/>
    <w:rsid w:val="00C260C8"/>
    <w:rsid w:val="00C40B36"/>
    <w:rsid w:val="00C564A5"/>
    <w:rsid w:val="00C83ACC"/>
    <w:rsid w:val="00C8624C"/>
    <w:rsid w:val="00C90EAF"/>
    <w:rsid w:val="00CB4782"/>
    <w:rsid w:val="00CC576E"/>
    <w:rsid w:val="00CC7722"/>
    <w:rsid w:val="00CD78EE"/>
    <w:rsid w:val="00CE3989"/>
    <w:rsid w:val="00CF69F1"/>
    <w:rsid w:val="00D17870"/>
    <w:rsid w:val="00D37D69"/>
    <w:rsid w:val="00D54899"/>
    <w:rsid w:val="00D61A94"/>
    <w:rsid w:val="00D7415C"/>
    <w:rsid w:val="00D75040"/>
    <w:rsid w:val="00DD231F"/>
    <w:rsid w:val="00DD7489"/>
    <w:rsid w:val="00DD79C9"/>
    <w:rsid w:val="00DE6477"/>
    <w:rsid w:val="00DF12E3"/>
    <w:rsid w:val="00E00BBF"/>
    <w:rsid w:val="00E02C93"/>
    <w:rsid w:val="00E06AAF"/>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95E90"/>
    <w:rsid w:val="00F963D9"/>
    <w:rsid w:val="00FA06A6"/>
    <w:rsid w:val="00FA1EC5"/>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2732">
      <w:bodyDiv w:val="1"/>
      <w:marLeft w:val="0"/>
      <w:marRight w:val="0"/>
      <w:marTop w:val="0"/>
      <w:marBottom w:val="0"/>
      <w:divBdr>
        <w:top w:val="none" w:sz="0" w:space="0" w:color="auto"/>
        <w:left w:val="none" w:sz="0" w:space="0" w:color="auto"/>
        <w:bottom w:val="none" w:sz="0" w:space="0" w:color="auto"/>
        <w:right w:val="none" w:sz="0" w:space="0" w:color="auto"/>
      </w:divBdr>
    </w:div>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3387</Words>
  <Characters>20649</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Barbara Kotar</cp:lastModifiedBy>
  <cp:revision>3</cp:revision>
  <cp:lastPrinted>2005-05-31T10:51:00Z</cp:lastPrinted>
  <dcterms:created xsi:type="dcterms:W3CDTF">2023-04-04T07:30:00Z</dcterms:created>
  <dcterms:modified xsi:type="dcterms:W3CDTF">2023-04-04T07:40:00Z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