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8D" w:rsidRPr="007E6BBD" w:rsidRDefault="00B11B8D" w:rsidP="00B11B8D">
      <w:pPr>
        <w:pStyle w:val="Glava"/>
        <w:tabs>
          <w:tab w:val="clear" w:pos="4536"/>
        </w:tabs>
        <w:ind w:left="-142" w:hanging="284"/>
        <w:rPr>
          <w:rFonts w:ascii="Arial" w:hAnsi="Arial" w:cs="Arial"/>
          <w:noProof/>
          <w:sz w:val="20"/>
          <w:szCs w:val="20"/>
          <w:lang w:eastAsia="sl-SI"/>
        </w:rPr>
      </w:pPr>
      <w:r w:rsidRPr="007E6BBD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3E70AE07" wp14:editId="03D11604">
            <wp:extent cx="2165350" cy="425450"/>
            <wp:effectExtent l="0" t="0" r="6350" b="0"/>
            <wp:docPr id="1" name="Slika 2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8D" w:rsidRPr="007E6BBD" w:rsidRDefault="00B11B8D" w:rsidP="00B11B8D">
      <w:pPr>
        <w:pStyle w:val="Glava"/>
        <w:tabs>
          <w:tab w:val="clear" w:pos="4536"/>
        </w:tabs>
        <w:ind w:left="-142"/>
        <w:rPr>
          <w:rFonts w:ascii="Arial" w:hAnsi="Arial" w:cs="Arial"/>
          <w:sz w:val="20"/>
          <w:szCs w:val="20"/>
        </w:rPr>
      </w:pPr>
      <w:r w:rsidRPr="007E6BBD">
        <w:rPr>
          <w:rFonts w:ascii="Arial" w:hAnsi="Arial" w:cs="Arial"/>
          <w:sz w:val="20"/>
          <w:szCs w:val="20"/>
        </w:rPr>
        <w:t xml:space="preserve">           ARHIV REPUBLIKE SLOVENIJE</w:t>
      </w:r>
    </w:p>
    <w:p w:rsidR="00B11B8D" w:rsidRPr="00762F8E" w:rsidRDefault="00B11B8D" w:rsidP="00B11B8D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24"/>
          <w:szCs w:val="24"/>
        </w:rPr>
      </w:pPr>
      <w:r w:rsidRPr="007E6BBD">
        <w:rPr>
          <w:rFonts w:ascii="Arial" w:hAnsi="Arial" w:cs="Arial"/>
          <w:sz w:val="20"/>
          <w:szCs w:val="20"/>
        </w:rPr>
        <w:t xml:space="preserve">           Zvezdarska 1, </w:t>
      </w:r>
      <w:r w:rsidR="004145A5">
        <w:rPr>
          <w:rFonts w:ascii="Arial" w:hAnsi="Arial" w:cs="Arial"/>
          <w:sz w:val="20"/>
          <w:szCs w:val="20"/>
        </w:rPr>
        <w:t>1102</w:t>
      </w:r>
      <w:r w:rsidRPr="007E6BBD">
        <w:rPr>
          <w:rFonts w:ascii="Arial" w:hAnsi="Arial" w:cs="Arial"/>
          <w:sz w:val="20"/>
          <w:szCs w:val="20"/>
        </w:rPr>
        <w:t xml:space="preserve"> Ljubljana</w:t>
      </w:r>
      <w:r w:rsidRPr="00762F8E">
        <w:rPr>
          <w:rFonts w:ascii="Arial" w:hAnsi="Arial" w:cs="Arial"/>
          <w:sz w:val="24"/>
          <w:szCs w:val="24"/>
        </w:rPr>
        <w:tab/>
      </w:r>
    </w:p>
    <w:p w:rsidR="006A7EA1" w:rsidRDefault="006A7EA1" w:rsidP="00F9552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5D120D" w:rsidRDefault="005D120D" w:rsidP="00F9552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77733" w:rsidRDefault="00277733" w:rsidP="00277733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77733" w:rsidRPr="007E6BBD" w:rsidRDefault="00277733" w:rsidP="0027773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E6BBD">
        <w:rPr>
          <w:rFonts w:ascii="Arial" w:hAnsi="Arial" w:cs="Arial"/>
          <w:b/>
          <w:sz w:val="26"/>
          <w:szCs w:val="26"/>
        </w:rPr>
        <w:t>Vabimo vas na redno mesečno predavanje</w:t>
      </w:r>
    </w:p>
    <w:p w:rsidR="00277733" w:rsidRPr="007E6BBD" w:rsidRDefault="00277733" w:rsidP="00277733">
      <w:pPr>
        <w:jc w:val="center"/>
        <w:rPr>
          <w:rFonts w:ascii="Arial" w:hAnsi="Arial" w:cs="Arial"/>
          <w:b/>
          <w:sz w:val="26"/>
          <w:szCs w:val="26"/>
        </w:rPr>
      </w:pPr>
      <w:r w:rsidRPr="007E6BBD">
        <w:rPr>
          <w:rFonts w:ascii="Arial" w:hAnsi="Arial" w:cs="Arial"/>
          <w:b/>
          <w:sz w:val="26"/>
          <w:szCs w:val="26"/>
        </w:rPr>
        <w:t>z naslovom</w:t>
      </w:r>
    </w:p>
    <w:p w:rsidR="00277733" w:rsidRPr="004145A5" w:rsidRDefault="00277733" w:rsidP="0027773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32"/>
        </w:rPr>
      </w:pPr>
      <w:r w:rsidRPr="004145A5">
        <w:rPr>
          <w:rFonts w:ascii="Arial" w:hAnsi="Arial" w:cs="Arial"/>
          <w:b/>
          <w:bCs/>
          <w:color w:val="FF0000"/>
          <w:sz w:val="40"/>
          <w:szCs w:val="32"/>
        </w:rPr>
        <w:t xml:space="preserve">JUGOSLOVANSKO-IZRAELSKI ODNOSI MED DIPLOMACIJO IN </w:t>
      </w:r>
      <w:r w:rsidR="008331DF" w:rsidRPr="004145A5">
        <w:rPr>
          <w:rFonts w:ascii="Arial" w:hAnsi="Arial" w:cs="Arial"/>
          <w:b/>
          <w:bCs/>
          <w:color w:val="FF0000"/>
          <w:sz w:val="40"/>
          <w:szCs w:val="32"/>
        </w:rPr>
        <w:t>OBVEŠČEVALNIMI</w:t>
      </w:r>
      <w:r w:rsidRPr="004145A5">
        <w:rPr>
          <w:rFonts w:ascii="Arial" w:hAnsi="Arial" w:cs="Arial"/>
          <w:b/>
          <w:bCs/>
          <w:color w:val="FF0000"/>
          <w:sz w:val="40"/>
          <w:szCs w:val="32"/>
        </w:rPr>
        <w:t xml:space="preserve"> SLUŽBAMI</w:t>
      </w:r>
    </w:p>
    <w:p w:rsidR="00277733" w:rsidRPr="00762F8E" w:rsidRDefault="00277733" w:rsidP="002777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7733" w:rsidRPr="007E6BBD" w:rsidRDefault="00277733" w:rsidP="002777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6BBD">
        <w:rPr>
          <w:rFonts w:ascii="Arial" w:hAnsi="Arial" w:cs="Arial"/>
          <w:sz w:val="24"/>
          <w:szCs w:val="24"/>
        </w:rPr>
        <w:t xml:space="preserve">Predavanje bo </w:t>
      </w:r>
      <w:r>
        <w:rPr>
          <w:rFonts w:ascii="Arial" w:hAnsi="Arial" w:cs="Arial"/>
          <w:sz w:val="24"/>
          <w:szCs w:val="24"/>
        </w:rPr>
        <w:t>v četrtek</w:t>
      </w:r>
      <w:r w:rsidRPr="00D94BB3">
        <w:rPr>
          <w:rFonts w:ascii="Arial" w:hAnsi="Arial" w:cs="Arial"/>
          <w:sz w:val="24"/>
          <w:szCs w:val="24"/>
        </w:rPr>
        <w:t>,</w:t>
      </w:r>
      <w:r w:rsidRPr="007E6BB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24</w:t>
      </w:r>
      <w:r w:rsidRPr="007E6BB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oktobra</w:t>
      </w:r>
      <w:r w:rsidRPr="007E6BBD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9,</w:t>
      </w:r>
      <w:r w:rsidRPr="007E6BBD">
        <w:rPr>
          <w:rFonts w:ascii="Arial" w:hAnsi="Arial" w:cs="Arial"/>
          <w:b/>
          <w:sz w:val="24"/>
          <w:szCs w:val="24"/>
        </w:rPr>
        <w:t xml:space="preserve"> ob 13. uri</w:t>
      </w:r>
      <w:r w:rsidRPr="007E6BBD">
        <w:rPr>
          <w:rFonts w:ascii="Arial" w:hAnsi="Arial" w:cs="Arial"/>
          <w:sz w:val="24"/>
          <w:szCs w:val="24"/>
        </w:rPr>
        <w:t xml:space="preserve"> </w:t>
      </w:r>
    </w:p>
    <w:p w:rsidR="00277733" w:rsidRPr="007E6BBD" w:rsidRDefault="00277733" w:rsidP="002777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6BBD">
        <w:rPr>
          <w:rFonts w:ascii="Arial" w:hAnsi="Arial" w:cs="Arial"/>
          <w:sz w:val="24"/>
          <w:szCs w:val="24"/>
        </w:rPr>
        <w:t>v prvem nadstropju Arhiva R</w:t>
      </w:r>
      <w:r w:rsidR="004145A5">
        <w:rPr>
          <w:rFonts w:ascii="Arial" w:hAnsi="Arial" w:cs="Arial"/>
          <w:sz w:val="24"/>
          <w:szCs w:val="24"/>
        </w:rPr>
        <w:t xml:space="preserve">epublike </w:t>
      </w:r>
      <w:r w:rsidRPr="007E6BBD">
        <w:rPr>
          <w:rFonts w:ascii="Arial" w:hAnsi="Arial" w:cs="Arial"/>
          <w:sz w:val="24"/>
          <w:szCs w:val="24"/>
        </w:rPr>
        <w:t>S</w:t>
      </w:r>
      <w:r w:rsidR="004145A5">
        <w:rPr>
          <w:rFonts w:ascii="Arial" w:hAnsi="Arial" w:cs="Arial"/>
          <w:sz w:val="24"/>
          <w:szCs w:val="24"/>
        </w:rPr>
        <w:t>lovenije</w:t>
      </w:r>
      <w:bookmarkStart w:id="0" w:name="_GoBack"/>
      <w:bookmarkEnd w:id="0"/>
      <w:r w:rsidRPr="007E6BBD">
        <w:rPr>
          <w:rFonts w:ascii="Arial" w:hAnsi="Arial" w:cs="Arial"/>
          <w:sz w:val="24"/>
          <w:szCs w:val="24"/>
        </w:rPr>
        <w:t xml:space="preserve"> na Zvezdarski 1 v Ljubljani.</w:t>
      </w:r>
    </w:p>
    <w:p w:rsidR="00277733" w:rsidRPr="007E6BBD" w:rsidRDefault="00277733" w:rsidP="002777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7733" w:rsidRDefault="00277733" w:rsidP="002777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6BBD">
        <w:rPr>
          <w:rFonts w:ascii="Arial" w:hAnsi="Arial" w:cs="Arial"/>
          <w:sz w:val="24"/>
          <w:szCs w:val="24"/>
        </w:rPr>
        <w:t>Predaval</w:t>
      </w:r>
      <w:r>
        <w:rPr>
          <w:rFonts w:ascii="Arial" w:hAnsi="Arial" w:cs="Arial"/>
          <w:sz w:val="24"/>
          <w:szCs w:val="24"/>
        </w:rPr>
        <w:t>a</w:t>
      </w:r>
      <w:r w:rsidRPr="007E6BBD">
        <w:rPr>
          <w:rFonts w:ascii="Arial" w:hAnsi="Arial" w:cs="Arial"/>
          <w:sz w:val="24"/>
          <w:szCs w:val="24"/>
        </w:rPr>
        <w:t xml:space="preserve"> bo</w:t>
      </w:r>
      <w:r w:rsidRPr="007E6BB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dr. Mateja Režek.</w:t>
      </w:r>
    </w:p>
    <w:p w:rsidR="00277733" w:rsidRPr="00CB6F5C" w:rsidRDefault="00277733" w:rsidP="00465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733" w:rsidRDefault="00277733" w:rsidP="004651BC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77733" w:rsidRPr="007E6BBD" w:rsidRDefault="00277733" w:rsidP="004651B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E6BBD">
        <w:rPr>
          <w:rFonts w:ascii="Arial" w:hAnsi="Arial" w:cs="Arial"/>
          <w:u w:val="single"/>
        </w:rPr>
        <w:t>O vsebini:</w:t>
      </w:r>
    </w:p>
    <w:p w:rsidR="00277733" w:rsidRDefault="00277733" w:rsidP="004651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Predavanje bo </w:t>
      </w:r>
      <w:r w:rsidR="00F66F62">
        <w:rPr>
          <w:rFonts w:ascii="Arial" w:hAnsi="Arial" w:cs="Arial"/>
        </w:rPr>
        <w:t xml:space="preserve">zajelo jugoslovansko-izraelske odnose </w:t>
      </w:r>
      <w:r w:rsidR="003A390F">
        <w:rPr>
          <w:rFonts w:ascii="Arial" w:hAnsi="Arial" w:cs="Arial"/>
        </w:rPr>
        <w:t xml:space="preserve">od </w:t>
      </w:r>
      <w:r w:rsidR="00F66F62">
        <w:rPr>
          <w:rFonts w:ascii="Arial" w:hAnsi="Arial" w:cs="Arial"/>
        </w:rPr>
        <w:t xml:space="preserve">nastajanja judovske države v Palestini v prvih letih </w:t>
      </w:r>
      <w:r w:rsidR="00B729AF">
        <w:rPr>
          <w:rFonts w:ascii="Arial" w:hAnsi="Arial" w:cs="Arial"/>
        </w:rPr>
        <w:t xml:space="preserve">po drugi svetovni vojni </w:t>
      </w:r>
      <w:r w:rsidR="00F66F62">
        <w:rPr>
          <w:rFonts w:ascii="Arial" w:hAnsi="Arial" w:cs="Arial"/>
        </w:rPr>
        <w:t xml:space="preserve">do začetka razpada Jugoslavije </w:t>
      </w:r>
      <w:r>
        <w:rPr>
          <w:rFonts w:ascii="Arial" w:hAnsi="Arial" w:cs="Arial"/>
        </w:rPr>
        <w:t xml:space="preserve">leta 1990. </w:t>
      </w:r>
      <w:r w:rsidR="000F4B37">
        <w:rPr>
          <w:rFonts w:ascii="Arial" w:hAnsi="Arial" w:cs="Arial"/>
        </w:rPr>
        <w:t xml:space="preserve">V ozadju diplomatskega dogajanja bodo osvetljeni predvsem </w:t>
      </w:r>
      <w:r>
        <w:rPr>
          <w:rFonts w:ascii="Arial" w:hAnsi="Arial" w:cs="Arial"/>
        </w:rPr>
        <w:t>tajn</w:t>
      </w:r>
      <w:r w:rsidR="000F4B3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stik</w:t>
      </w:r>
      <w:r w:rsidR="000F4B3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med </w:t>
      </w:r>
      <w:r w:rsidR="00F66F62">
        <w:rPr>
          <w:rFonts w:ascii="Arial" w:hAnsi="Arial" w:cs="Arial"/>
        </w:rPr>
        <w:t>državama</w:t>
      </w:r>
      <w:r>
        <w:rPr>
          <w:rFonts w:ascii="Arial" w:hAnsi="Arial" w:cs="Arial"/>
        </w:rPr>
        <w:t>, v katerih so ključno vlogo odigral</w:t>
      </w:r>
      <w:r w:rsidR="008331D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obveščevalne službe</w:t>
      </w:r>
      <w:r w:rsidR="00FB34BB">
        <w:rPr>
          <w:rFonts w:ascii="Arial" w:hAnsi="Arial" w:cs="Arial"/>
        </w:rPr>
        <w:t>.</w:t>
      </w:r>
      <w:r w:rsidR="005A2B6F">
        <w:rPr>
          <w:rFonts w:ascii="Arial" w:hAnsi="Arial" w:cs="Arial"/>
        </w:rPr>
        <w:t xml:space="preserve"> </w:t>
      </w:r>
      <w:r w:rsidR="009A43B3">
        <w:rPr>
          <w:rFonts w:ascii="Arial" w:hAnsi="Arial" w:cs="Arial"/>
        </w:rPr>
        <w:t xml:space="preserve">Raziskava tajnega sodelovanja med </w:t>
      </w:r>
      <w:r w:rsidR="000F4B37">
        <w:rPr>
          <w:rFonts w:ascii="Arial" w:hAnsi="Arial" w:cs="Arial"/>
        </w:rPr>
        <w:t xml:space="preserve">Jugoslavijo in Izraelom </w:t>
      </w:r>
      <w:r w:rsidR="009A43B3">
        <w:rPr>
          <w:rFonts w:ascii="Arial" w:hAnsi="Arial" w:cs="Arial"/>
        </w:rPr>
        <w:t xml:space="preserve">se opira </w:t>
      </w:r>
      <w:r w:rsidR="00251DDB">
        <w:rPr>
          <w:rFonts w:ascii="Arial" w:hAnsi="Arial" w:cs="Arial"/>
        </w:rPr>
        <w:t xml:space="preserve">zlasti </w:t>
      </w:r>
      <w:r w:rsidR="009A43B3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arhiv</w:t>
      </w:r>
      <w:r w:rsidR="009A43B3">
        <w:rPr>
          <w:rFonts w:ascii="Arial" w:hAnsi="Arial" w:cs="Arial"/>
        </w:rPr>
        <w:t>ske</w:t>
      </w:r>
      <w:r>
        <w:rPr>
          <w:rFonts w:ascii="Arial" w:hAnsi="Arial" w:cs="Arial"/>
        </w:rPr>
        <w:t xml:space="preserve"> vir</w:t>
      </w:r>
      <w:r w:rsidR="009A43B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slovenske in jugoslovanske </w:t>
      </w:r>
      <w:r w:rsidRPr="009B7975">
        <w:rPr>
          <w:rFonts w:ascii="Arial" w:hAnsi="Arial" w:cs="Arial"/>
        </w:rPr>
        <w:t>Službe državne varnosti</w:t>
      </w:r>
      <w:r w:rsidR="00251DDB">
        <w:rPr>
          <w:rFonts w:ascii="Arial" w:hAnsi="Arial" w:cs="Arial"/>
        </w:rPr>
        <w:t xml:space="preserve">, ki jih hrani </w:t>
      </w:r>
      <w:r>
        <w:rPr>
          <w:rFonts w:ascii="Arial" w:hAnsi="Arial" w:cs="Arial"/>
        </w:rPr>
        <w:t>Arhiv Republike Slovenije</w:t>
      </w:r>
      <w:r w:rsidR="00251DDB">
        <w:rPr>
          <w:rFonts w:ascii="Arial" w:hAnsi="Arial" w:cs="Arial"/>
        </w:rPr>
        <w:t>, dopolnjujejo pa jih diplomatski dokumenti iz A</w:t>
      </w:r>
      <w:r w:rsidR="00251DDB" w:rsidRPr="009B7975">
        <w:rPr>
          <w:rFonts w:ascii="Arial" w:hAnsi="Arial" w:cs="Arial"/>
        </w:rPr>
        <w:t>rhiv</w:t>
      </w:r>
      <w:r w:rsidR="00251DDB">
        <w:rPr>
          <w:rFonts w:ascii="Arial" w:hAnsi="Arial" w:cs="Arial"/>
        </w:rPr>
        <w:t>a</w:t>
      </w:r>
      <w:r w:rsidR="00251DDB" w:rsidRPr="009B7975">
        <w:rPr>
          <w:rFonts w:ascii="Arial" w:hAnsi="Arial" w:cs="Arial"/>
        </w:rPr>
        <w:t xml:space="preserve"> Jugoslavije in Diplomatske</w:t>
      </w:r>
      <w:r w:rsidR="00251DDB">
        <w:rPr>
          <w:rFonts w:ascii="Arial" w:hAnsi="Arial" w:cs="Arial"/>
        </w:rPr>
        <w:t xml:space="preserve">ga </w:t>
      </w:r>
      <w:r w:rsidR="00251DDB" w:rsidRPr="009B7975">
        <w:rPr>
          <w:rFonts w:ascii="Arial" w:hAnsi="Arial" w:cs="Arial"/>
        </w:rPr>
        <w:t>arhiv</w:t>
      </w:r>
      <w:r w:rsidR="00251DDB">
        <w:rPr>
          <w:rFonts w:ascii="Arial" w:hAnsi="Arial" w:cs="Arial"/>
        </w:rPr>
        <w:t>a</w:t>
      </w:r>
      <w:r w:rsidR="00251DDB" w:rsidRPr="009B7975">
        <w:rPr>
          <w:rFonts w:ascii="Arial" w:hAnsi="Arial" w:cs="Arial"/>
        </w:rPr>
        <w:t xml:space="preserve"> v Beogradu</w:t>
      </w:r>
      <w:r>
        <w:rPr>
          <w:rFonts w:ascii="Arial" w:hAnsi="Arial" w:cs="Arial"/>
        </w:rPr>
        <w:t xml:space="preserve">. </w:t>
      </w:r>
      <w:r w:rsidR="005A2B6F">
        <w:rPr>
          <w:rFonts w:ascii="Arial" w:hAnsi="Arial" w:cs="Arial"/>
        </w:rPr>
        <w:t>Arhivski viri razkrivajo</w:t>
      </w:r>
      <w:r w:rsidR="004651BC">
        <w:rPr>
          <w:rFonts w:ascii="Arial" w:hAnsi="Arial" w:cs="Arial"/>
        </w:rPr>
        <w:t xml:space="preserve"> dvotirnost in razhajanja v jugoslovanski politiki do Izraela, </w:t>
      </w:r>
      <w:r w:rsidR="009311FE">
        <w:rPr>
          <w:rFonts w:ascii="Arial" w:hAnsi="Arial" w:cs="Arial"/>
        </w:rPr>
        <w:t xml:space="preserve">obenem pa </w:t>
      </w:r>
      <w:r w:rsidR="004651BC">
        <w:rPr>
          <w:rFonts w:ascii="Arial" w:hAnsi="Arial" w:cs="Arial"/>
        </w:rPr>
        <w:t xml:space="preserve">dokazujejo, </w:t>
      </w:r>
      <w:r w:rsidR="004651BC" w:rsidRPr="009B7975">
        <w:rPr>
          <w:rFonts w:ascii="Arial" w:hAnsi="Arial" w:cs="Arial"/>
        </w:rPr>
        <w:t>da so</w:t>
      </w:r>
      <w:r w:rsidR="00CB7060">
        <w:rPr>
          <w:rFonts w:ascii="Arial" w:hAnsi="Arial" w:cs="Arial"/>
        </w:rPr>
        <w:t xml:space="preserve"> – ne glede na jugoslovansko prekinitev diplomatskih odnosov z Izraelom leta 1967 –</w:t>
      </w:r>
      <w:r w:rsidR="00CB7060" w:rsidRPr="00CB7060">
        <w:rPr>
          <w:rFonts w:ascii="Arial" w:hAnsi="Arial" w:cs="Arial"/>
        </w:rPr>
        <w:t xml:space="preserve"> </w:t>
      </w:r>
      <w:r w:rsidR="00CB7060">
        <w:rPr>
          <w:rFonts w:ascii="Arial" w:hAnsi="Arial" w:cs="Arial"/>
        </w:rPr>
        <w:t>tajni stiki med državama potekali skozi celotno obdobje obstoja socialistične Jugoslavije.</w:t>
      </w:r>
    </w:p>
    <w:p w:rsidR="00CB7060" w:rsidRDefault="00CB7060" w:rsidP="004651BC">
      <w:pPr>
        <w:spacing w:after="0" w:line="240" w:lineRule="auto"/>
        <w:jc w:val="both"/>
        <w:rPr>
          <w:rFonts w:ascii="Arial" w:hAnsi="Arial" w:cs="Arial"/>
        </w:rPr>
      </w:pPr>
    </w:p>
    <w:p w:rsidR="00277733" w:rsidRDefault="00277733" w:rsidP="004651BC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 predavateljici</w:t>
      </w:r>
      <w:r w:rsidRPr="007E6BBD">
        <w:rPr>
          <w:rFonts w:ascii="Arial" w:hAnsi="Arial" w:cs="Arial"/>
          <w:u w:val="single"/>
        </w:rPr>
        <w:t>:</w:t>
      </w:r>
    </w:p>
    <w:p w:rsidR="00552E75" w:rsidRDefault="00277733" w:rsidP="004651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Mateja Režek je d</w:t>
      </w:r>
      <w:r w:rsidRPr="00E05048">
        <w:rPr>
          <w:rFonts w:ascii="Arial" w:hAnsi="Arial" w:cs="Arial"/>
        </w:rPr>
        <w:t xml:space="preserve">oktorirala leta 2000 na Filozofski fakulteti </w:t>
      </w:r>
      <w:r>
        <w:rPr>
          <w:rFonts w:ascii="Arial" w:hAnsi="Arial" w:cs="Arial"/>
        </w:rPr>
        <w:t xml:space="preserve">Univerze </w:t>
      </w:r>
      <w:r w:rsidRPr="00E05048">
        <w:rPr>
          <w:rFonts w:ascii="Arial" w:hAnsi="Arial" w:cs="Arial"/>
        </w:rPr>
        <w:t xml:space="preserve">v Ljubljani. </w:t>
      </w:r>
      <w:r>
        <w:rPr>
          <w:rFonts w:ascii="Arial" w:hAnsi="Arial" w:cs="Arial"/>
        </w:rPr>
        <w:t xml:space="preserve">Do leta 2006 je bila zaposlena na Inštitutu za novejšo zgodovino v Ljubljani, danes pa je višja znanstvena sodelavka na Znanstveno-raziskovalnem središču Koper. </w:t>
      </w:r>
      <w:r w:rsidR="00FE7D46">
        <w:rPr>
          <w:rFonts w:ascii="Arial" w:hAnsi="Arial" w:cs="Arial"/>
        </w:rPr>
        <w:t>Devet</w:t>
      </w:r>
      <w:r>
        <w:rPr>
          <w:rFonts w:ascii="Arial" w:hAnsi="Arial" w:cs="Arial"/>
        </w:rPr>
        <w:t xml:space="preserve"> let je bila tudi predavateljica </w:t>
      </w:r>
      <w:r w:rsidR="003253CC">
        <w:rPr>
          <w:rFonts w:ascii="Arial" w:hAnsi="Arial" w:cs="Arial"/>
        </w:rPr>
        <w:t xml:space="preserve">obče </w:t>
      </w:r>
      <w:r>
        <w:rPr>
          <w:rFonts w:ascii="Arial" w:hAnsi="Arial" w:cs="Arial"/>
        </w:rPr>
        <w:t xml:space="preserve">zgodovine </w:t>
      </w:r>
      <w:r w:rsidR="003439AF">
        <w:rPr>
          <w:rFonts w:ascii="Arial" w:hAnsi="Arial" w:cs="Arial"/>
        </w:rPr>
        <w:t xml:space="preserve">20. stoletja </w:t>
      </w:r>
      <w:r>
        <w:rPr>
          <w:rFonts w:ascii="Arial" w:hAnsi="Arial" w:cs="Arial"/>
        </w:rPr>
        <w:t xml:space="preserve">na </w:t>
      </w:r>
      <w:r w:rsidRPr="00163544">
        <w:rPr>
          <w:rFonts w:ascii="Arial" w:hAnsi="Arial" w:cs="Arial"/>
        </w:rPr>
        <w:t>Fakulteti za humanistične študije Univerze na Primorskem</w:t>
      </w:r>
      <w:r>
        <w:rPr>
          <w:rFonts w:ascii="Arial" w:hAnsi="Arial" w:cs="Arial"/>
        </w:rPr>
        <w:t>.</w:t>
      </w:r>
      <w:r w:rsidRPr="00CB6F5C">
        <w:rPr>
          <w:rFonts w:ascii="Arial" w:hAnsi="Arial" w:cs="Arial"/>
        </w:rPr>
        <w:t xml:space="preserve"> </w:t>
      </w:r>
      <w:r w:rsidRPr="00163544">
        <w:rPr>
          <w:rFonts w:ascii="Arial" w:hAnsi="Arial" w:cs="Arial"/>
        </w:rPr>
        <w:t xml:space="preserve">Področje njenih raziskav je sodobna politična in diplomatska zgodovina. Osredotoča se na zgodovino socialistične Jugoslavije in hladne vojne, v zadnjih letih zlasti na </w:t>
      </w:r>
      <w:r>
        <w:rPr>
          <w:rFonts w:ascii="Arial" w:hAnsi="Arial" w:cs="Arial"/>
        </w:rPr>
        <w:t xml:space="preserve">jugoslovansko politiko do </w:t>
      </w:r>
      <w:r w:rsidRPr="00163544">
        <w:rPr>
          <w:rFonts w:ascii="Arial" w:hAnsi="Arial" w:cs="Arial"/>
        </w:rPr>
        <w:t>Bližnjega vzhoda,</w:t>
      </w:r>
      <w:r>
        <w:rPr>
          <w:rFonts w:ascii="Arial" w:hAnsi="Arial" w:cs="Arial"/>
        </w:rPr>
        <w:t xml:space="preserve"> hkrati pa tudi</w:t>
      </w:r>
      <w:r w:rsidRPr="00163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problematiko </w:t>
      </w:r>
      <w:r w:rsidRPr="00163544">
        <w:rPr>
          <w:rFonts w:ascii="Arial" w:hAnsi="Arial" w:cs="Arial"/>
        </w:rPr>
        <w:t>federalizm</w:t>
      </w:r>
      <w:r>
        <w:rPr>
          <w:rFonts w:ascii="Arial" w:hAnsi="Arial" w:cs="Arial"/>
        </w:rPr>
        <w:t>a</w:t>
      </w:r>
      <w:r w:rsidRPr="00163544">
        <w:rPr>
          <w:rFonts w:ascii="Arial" w:hAnsi="Arial" w:cs="Arial"/>
        </w:rPr>
        <w:t xml:space="preserve"> in nacionaln</w:t>
      </w:r>
      <w:r>
        <w:rPr>
          <w:rFonts w:ascii="Arial" w:hAnsi="Arial" w:cs="Arial"/>
        </w:rPr>
        <w:t xml:space="preserve">ega vprašanja v Jugoslaviji, </w:t>
      </w:r>
      <w:r w:rsidRPr="00163544">
        <w:rPr>
          <w:rFonts w:ascii="Arial" w:hAnsi="Arial" w:cs="Arial"/>
        </w:rPr>
        <w:t>politično disidentstvo</w:t>
      </w:r>
      <w:r>
        <w:rPr>
          <w:rFonts w:ascii="Arial" w:hAnsi="Arial" w:cs="Arial"/>
        </w:rPr>
        <w:t>,</w:t>
      </w:r>
      <w:r w:rsidRPr="00163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cenzuro, zgodovinske učbenike in druge teme. Poleg tega sodeluje pri oblikovanju šolske zgodovine kot soavtorica aktualnega gimnazijskega učbenika za </w:t>
      </w:r>
      <w:r w:rsidR="003439AF">
        <w:rPr>
          <w:rFonts w:ascii="Arial" w:hAnsi="Arial" w:cs="Arial"/>
        </w:rPr>
        <w:t xml:space="preserve">sodobno </w:t>
      </w:r>
      <w:r>
        <w:rPr>
          <w:rFonts w:ascii="Arial" w:hAnsi="Arial" w:cs="Arial"/>
        </w:rPr>
        <w:t>zgodovino in članica državne predmetne komisije za splošno maturo iz zgodovine.</w:t>
      </w:r>
    </w:p>
    <w:p w:rsidR="00F21B98" w:rsidRDefault="00F21B98" w:rsidP="004651BC">
      <w:pPr>
        <w:spacing w:after="0" w:line="240" w:lineRule="auto"/>
        <w:jc w:val="both"/>
        <w:rPr>
          <w:rFonts w:ascii="Arial" w:hAnsi="Arial" w:cs="Arial"/>
        </w:rPr>
      </w:pPr>
    </w:p>
    <w:p w:rsidR="00FE7D46" w:rsidRDefault="00FE7D46" w:rsidP="004651BC">
      <w:pPr>
        <w:spacing w:after="0" w:line="240" w:lineRule="auto"/>
        <w:jc w:val="center"/>
        <w:rPr>
          <w:rFonts w:ascii="Arial" w:hAnsi="Arial" w:cs="Arial"/>
        </w:rPr>
      </w:pPr>
    </w:p>
    <w:p w:rsidR="00277733" w:rsidRPr="007E6BBD" w:rsidRDefault="00277733" w:rsidP="004651BC">
      <w:pPr>
        <w:spacing w:after="0" w:line="240" w:lineRule="auto"/>
        <w:jc w:val="center"/>
        <w:rPr>
          <w:rFonts w:ascii="Arial" w:hAnsi="Arial" w:cs="Arial"/>
        </w:rPr>
      </w:pPr>
      <w:r w:rsidRPr="007E6BBD">
        <w:rPr>
          <w:rFonts w:ascii="Arial" w:hAnsi="Arial" w:cs="Arial"/>
        </w:rPr>
        <w:t>Vljudno vabljeni!</w:t>
      </w:r>
    </w:p>
    <w:sectPr w:rsidR="00277733" w:rsidRPr="007E6BBD" w:rsidSect="000B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03039"/>
    <w:multiLevelType w:val="hybridMultilevel"/>
    <w:tmpl w:val="64907C40"/>
    <w:lvl w:ilvl="0" w:tplc="D28CF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NrK0NDcxMLMwtbRQ0lEKTi0uzszPAykwrgUA37nLaCwAAAA="/>
  </w:docVars>
  <w:rsids>
    <w:rsidRoot w:val="00D85ED7"/>
    <w:rsid w:val="0000120D"/>
    <w:rsid w:val="00035130"/>
    <w:rsid w:val="0004584A"/>
    <w:rsid w:val="0005723C"/>
    <w:rsid w:val="000613BB"/>
    <w:rsid w:val="00070C22"/>
    <w:rsid w:val="000B1D9E"/>
    <w:rsid w:val="000F4B37"/>
    <w:rsid w:val="00144E10"/>
    <w:rsid w:val="00163544"/>
    <w:rsid w:val="00190655"/>
    <w:rsid w:val="001A0A8F"/>
    <w:rsid w:val="001D3046"/>
    <w:rsid w:val="001D3AB1"/>
    <w:rsid w:val="00214F55"/>
    <w:rsid w:val="00251DDB"/>
    <w:rsid w:val="002622FC"/>
    <w:rsid w:val="002712E5"/>
    <w:rsid w:val="00277733"/>
    <w:rsid w:val="002829E8"/>
    <w:rsid w:val="00286B08"/>
    <w:rsid w:val="002C14B6"/>
    <w:rsid w:val="002F3853"/>
    <w:rsid w:val="0030298C"/>
    <w:rsid w:val="00316AC0"/>
    <w:rsid w:val="003253CC"/>
    <w:rsid w:val="003439AF"/>
    <w:rsid w:val="00371A61"/>
    <w:rsid w:val="003A16FD"/>
    <w:rsid w:val="003A390F"/>
    <w:rsid w:val="003C4AE3"/>
    <w:rsid w:val="003E0F91"/>
    <w:rsid w:val="003E1AD7"/>
    <w:rsid w:val="003E7C40"/>
    <w:rsid w:val="004145A5"/>
    <w:rsid w:val="004559BD"/>
    <w:rsid w:val="004645F8"/>
    <w:rsid w:val="004651BC"/>
    <w:rsid w:val="004766FC"/>
    <w:rsid w:val="004A5C19"/>
    <w:rsid w:val="004B7A98"/>
    <w:rsid w:val="004C4C9D"/>
    <w:rsid w:val="004E2706"/>
    <w:rsid w:val="004E5909"/>
    <w:rsid w:val="00552E75"/>
    <w:rsid w:val="00560A21"/>
    <w:rsid w:val="00591911"/>
    <w:rsid w:val="005A2B6F"/>
    <w:rsid w:val="005B0EBD"/>
    <w:rsid w:val="005C29F5"/>
    <w:rsid w:val="005D120D"/>
    <w:rsid w:val="005F433C"/>
    <w:rsid w:val="005F7A29"/>
    <w:rsid w:val="00603B36"/>
    <w:rsid w:val="00652A20"/>
    <w:rsid w:val="006967E5"/>
    <w:rsid w:val="006A4F0C"/>
    <w:rsid w:val="006A689D"/>
    <w:rsid w:val="006A7EA1"/>
    <w:rsid w:val="006C473D"/>
    <w:rsid w:val="006F0C4A"/>
    <w:rsid w:val="007452C0"/>
    <w:rsid w:val="00762F8E"/>
    <w:rsid w:val="007723E5"/>
    <w:rsid w:val="007D7AD2"/>
    <w:rsid w:val="007E6BBD"/>
    <w:rsid w:val="0080151F"/>
    <w:rsid w:val="008331DF"/>
    <w:rsid w:val="00846AE7"/>
    <w:rsid w:val="008604CB"/>
    <w:rsid w:val="00880B0E"/>
    <w:rsid w:val="00892409"/>
    <w:rsid w:val="008A0B5D"/>
    <w:rsid w:val="009311FE"/>
    <w:rsid w:val="009526DE"/>
    <w:rsid w:val="00974694"/>
    <w:rsid w:val="00984BB2"/>
    <w:rsid w:val="009A43B3"/>
    <w:rsid w:val="009B7975"/>
    <w:rsid w:val="009D32FF"/>
    <w:rsid w:val="009E41D3"/>
    <w:rsid w:val="009F254B"/>
    <w:rsid w:val="009F4152"/>
    <w:rsid w:val="00B11B8D"/>
    <w:rsid w:val="00B320FF"/>
    <w:rsid w:val="00B417B8"/>
    <w:rsid w:val="00B4769F"/>
    <w:rsid w:val="00B67926"/>
    <w:rsid w:val="00B729AF"/>
    <w:rsid w:val="00B873E7"/>
    <w:rsid w:val="00BA7702"/>
    <w:rsid w:val="00BC0730"/>
    <w:rsid w:val="00BD6FB1"/>
    <w:rsid w:val="00BF4112"/>
    <w:rsid w:val="00C2303C"/>
    <w:rsid w:val="00C36360"/>
    <w:rsid w:val="00CB6F5C"/>
    <w:rsid w:val="00CB7060"/>
    <w:rsid w:val="00CC6D6C"/>
    <w:rsid w:val="00CF00CB"/>
    <w:rsid w:val="00D114AD"/>
    <w:rsid w:val="00D12964"/>
    <w:rsid w:val="00D35506"/>
    <w:rsid w:val="00D50460"/>
    <w:rsid w:val="00D64BCF"/>
    <w:rsid w:val="00D7247A"/>
    <w:rsid w:val="00D85ED7"/>
    <w:rsid w:val="00D94BB3"/>
    <w:rsid w:val="00DA455E"/>
    <w:rsid w:val="00DB3354"/>
    <w:rsid w:val="00DF70F4"/>
    <w:rsid w:val="00DF7750"/>
    <w:rsid w:val="00E05048"/>
    <w:rsid w:val="00E06459"/>
    <w:rsid w:val="00E56003"/>
    <w:rsid w:val="00E5703E"/>
    <w:rsid w:val="00EA6D53"/>
    <w:rsid w:val="00EF27AA"/>
    <w:rsid w:val="00EF5C07"/>
    <w:rsid w:val="00F17409"/>
    <w:rsid w:val="00F21B98"/>
    <w:rsid w:val="00F558EA"/>
    <w:rsid w:val="00F66F62"/>
    <w:rsid w:val="00F773EC"/>
    <w:rsid w:val="00F95529"/>
    <w:rsid w:val="00FB34BB"/>
    <w:rsid w:val="00FB5FD6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0FAF5-BE9E-454F-B997-5DD763DB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ma1Char1">
    <w:name w:val="mama 1 Char1"/>
    <w:link w:val="mama1"/>
    <w:locked/>
    <w:rsid w:val="00EF27AA"/>
    <w:rPr>
      <w:b/>
      <w:sz w:val="24"/>
      <w:szCs w:val="24"/>
    </w:rPr>
  </w:style>
  <w:style w:type="paragraph" w:customStyle="1" w:styleId="mama1">
    <w:name w:val="mama 1"/>
    <w:basedOn w:val="Navaden"/>
    <w:link w:val="mama1Char1"/>
    <w:rsid w:val="00EF27AA"/>
    <w:pPr>
      <w:spacing w:after="0" w:line="360" w:lineRule="auto"/>
      <w:jc w:val="both"/>
    </w:pPr>
    <w:rPr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11B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11B8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B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2F8E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0"/>
      <w:lang w:val="en-US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762F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2F8E"/>
    <w:rPr>
      <w:rFonts w:ascii="Arial" w:eastAsia="Times New Roman" w:hAnsi="Arial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E59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59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59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59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5909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163544"/>
    <w:rPr>
      <w:rFonts w:ascii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163544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6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Cafuta</dc:creator>
  <cp:lastModifiedBy>Gregor Jenus</cp:lastModifiedBy>
  <cp:revision>4</cp:revision>
  <cp:lastPrinted>2017-03-13T07:30:00Z</cp:lastPrinted>
  <dcterms:created xsi:type="dcterms:W3CDTF">2019-10-14T19:29:00Z</dcterms:created>
  <dcterms:modified xsi:type="dcterms:W3CDTF">2019-10-17T07:19:00Z</dcterms:modified>
</cp:coreProperties>
</file>