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A27B" w14:textId="77777777" w:rsidR="00B11B8D" w:rsidRPr="00C46E77" w:rsidRDefault="00B11B8D" w:rsidP="00B11B8D">
      <w:pPr>
        <w:pStyle w:val="Glava"/>
        <w:tabs>
          <w:tab w:val="clear" w:pos="4536"/>
        </w:tabs>
        <w:ind w:left="-142" w:hanging="284"/>
        <w:rPr>
          <w:rFonts w:ascii="Arial" w:hAnsi="Arial" w:cs="Arial"/>
          <w:sz w:val="20"/>
          <w:szCs w:val="20"/>
          <w:lang w:val="sv-SE" w:eastAsia="sl-SI"/>
        </w:rPr>
      </w:pPr>
      <w:r w:rsidRPr="00C46E77">
        <w:rPr>
          <w:rFonts w:ascii="Arial" w:hAnsi="Arial" w:cs="Arial"/>
          <w:noProof/>
          <w:sz w:val="20"/>
          <w:szCs w:val="20"/>
          <w:lang w:eastAsia="sl-SI"/>
        </w:rPr>
        <w:drawing>
          <wp:inline distT="0" distB="0" distL="0" distR="0" wp14:anchorId="20678B5A" wp14:editId="05D30430">
            <wp:extent cx="2165350" cy="425450"/>
            <wp:effectExtent l="0" t="0" r="6350" b="0"/>
            <wp:docPr id="1" name="Slika 2"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5350" cy="425450"/>
                    </a:xfrm>
                    <a:prstGeom prst="rect">
                      <a:avLst/>
                    </a:prstGeom>
                    <a:noFill/>
                    <a:ln>
                      <a:noFill/>
                    </a:ln>
                  </pic:spPr>
                </pic:pic>
              </a:graphicData>
            </a:graphic>
          </wp:inline>
        </w:drawing>
      </w:r>
    </w:p>
    <w:p w14:paraId="74AD2B70" w14:textId="1D25C932" w:rsidR="00B11B8D" w:rsidRPr="00C46E77" w:rsidRDefault="00B11B8D" w:rsidP="00B11B8D">
      <w:pPr>
        <w:pStyle w:val="Glava"/>
        <w:tabs>
          <w:tab w:val="clear" w:pos="4536"/>
        </w:tabs>
        <w:ind w:left="-142"/>
        <w:rPr>
          <w:rFonts w:ascii="Arial" w:hAnsi="Arial" w:cs="Arial"/>
          <w:sz w:val="20"/>
          <w:szCs w:val="20"/>
          <w:lang w:val="sv-SE"/>
        </w:rPr>
      </w:pPr>
      <w:r w:rsidRPr="00C46E77">
        <w:rPr>
          <w:rFonts w:ascii="Arial" w:hAnsi="Arial" w:cs="Arial"/>
          <w:sz w:val="20"/>
          <w:szCs w:val="20"/>
          <w:lang w:val="sv-SE"/>
        </w:rPr>
        <w:t xml:space="preserve">           ARHIV REPUBLIKE SLOVENIJE</w:t>
      </w:r>
    </w:p>
    <w:p w14:paraId="326850F7" w14:textId="20CABF9E" w:rsidR="00B11B8D" w:rsidRPr="00C46E77" w:rsidRDefault="00B11B8D" w:rsidP="00B11B8D">
      <w:pPr>
        <w:pStyle w:val="Glava"/>
        <w:tabs>
          <w:tab w:val="clear" w:pos="4536"/>
          <w:tab w:val="left" w:pos="5103"/>
        </w:tabs>
        <w:ind w:left="-142"/>
        <w:rPr>
          <w:rFonts w:ascii="Arial" w:hAnsi="Arial" w:cs="Arial"/>
          <w:sz w:val="24"/>
          <w:szCs w:val="24"/>
          <w:lang w:val="sv-SE"/>
        </w:rPr>
      </w:pPr>
      <w:r w:rsidRPr="00C46E77">
        <w:rPr>
          <w:rFonts w:ascii="Arial" w:hAnsi="Arial" w:cs="Arial"/>
          <w:sz w:val="20"/>
          <w:szCs w:val="20"/>
          <w:lang w:val="sv-SE"/>
        </w:rPr>
        <w:t xml:space="preserve">           </w:t>
      </w:r>
      <w:r w:rsidR="00F87B56">
        <w:rPr>
          <w:rFonts w:ascii="Arial" w:hAnsi="Arial" w:cs="Arial"/>
          <w:sz w:val="20"/>
          <w:szCs w:val="20"/>
          <w:lang w:val="sv-SE"/>
        </w:rPr>
        <w:t>Poljanska cesta 40,</w:t>
      </w:r>
      <w:r w:rsidRPr="00C46E77">
        <w:rPr>
          <w:rFonts w:ascii="Arial" w:hAnsi="Arial" w:cs="Arial"/>
          <w:sz w:val="20"/>
          <w:szCs w:val="20"/>
          <w:lang w:val="sv-SE"/>
        </w:rPr>
        <w:t xml:space="preserve"> Ljubljana</w:t>
      </w:r>
      <w:r w:rsidRPr="00C46E77">
        <w:rPr>
          <w:rFonts w:ascii="Arial" w:hAnsi="Arial" w:cs="Arial"/>
          <w:sz w:val="24"/>
          <w:szCs w:val="24"/>
          <w:lang w:val="sv-SE"/>
        </w:rPr>
        <w:tab/>
      </w:r>
    </w:p>
    <w:p w14:paraId="66F6CF26" w14:textId="77777777" w:rsidR="00B11B8D" w:rsidRPr="00C46E77" w:rsidRDefault="00B11B8D" w:rsidP="00B11B8D">
      <w:pPr>
        <w:spacing w:after="0" w:line="240" w:lineRule="auto"/>
        <w:rPr>
          <w:rFonts w:ascii="Arial" w:hAnsi="Arial" w:cs="Arial"/>
          <w:b/>
          <w:sz w:val="24"/>
          <w:szCs w:val="24"/>
          <w:lang w:val="sv-SE"/>
        </w:rPr>
      </w:pPr>
    </w:p>
    <w:p w14:paraId="2575C038" w14:textId="77777777" w:rsidR="00B11B8D" w:rsidRDefault="00B11B8D" w:rsidP="00EF5C07">
      <w:pPr>
        <w:spacing w:after="0" w:line="240" w:lineRule="auto"/>
        <w:jc w:val="center"/>
        <w:rPr>
          <w:rFonts w:ascii="Arial" w:hAnsi="Arial" w:cs="Arial"/>
          <w:b/>
          <w:sz w:val="26"/>
          <w:szCs w:val="26"/>
          <w:lang w:val="sv-SE"/>
        </w:rPr>
      </w:pPr>
    </w:p>
    <w:p w14:paraId="315BEEE6" w14:textId="77777777" w:rsidR="001E7D85" w:rsidRPr="00C46E77" w:rsidRDefault="001E7D85" w:rsidP="00EF5C07">
      <w:pPr>
        <w:spacing w:after="0" w:line="240" w:lineRule="auto"/>
        <w:jc w:val="center"/>
        <w:rPr>
          <w:rFonts w:ascii="Arial" w:hAnsi="Arial" w:cs="Arial"/>
          <w:b/>
          <w:sz w:val="26"/>
          <w:szCs w:val="26"/>
          <w:lang w:val="sv-SE"/>
        </w:rPr>
      </w:pPr>
    </w:p>
    <w:p w14:paraId="31AC7115" w14:textId="1B435284" w:rsidR="00EF5C07" w:rsidRDefault="00EF5C07" w:rsidP="004E7535">
      <w:pPr>
        <w:spacing w:after="0" w:line="240" w:lineRule="auto"/>
        <w:jc w:val="center"/>
        <w:rPr>
          <w:rFonts w:ascii="Arial" w:hAnsi="Arial" w:cs="Arial"/>
          <w:b/>
          <w:sz w:val="26"/>
          <w:szCs w:val="26"/>
          <w:lang w:val="sv-SE"/>
        </w:rPr>
      </w:pPr>
      <w:r w:rsidRPr="00C46E77">
        <w:rPr>
          <w:rFonts w:ascii="Arial" w:hAnsi="Arial" w:cs="Arial"/>
          <w:b/>
          <w:sz w:val="26"/>
          <w:szCs w:val="26"/>
          <w:lang w:val="sv-SE"/>
        </w:rPr>
        <w:t>Vabimo vas na predavanje</w:t>
      </w:r>
      <w:r w:rsidR="00E74CAD">
        <w:rPr>
          <w:rFonts w:ascii="Arial" w:hAnsi="Arial" w:cs="Arial"/>
          <w:b/>
          <w:sz w:val="26"/>
          <w:szCs w:val="26"/>
          <w:lang w:val="sv-SE"/>
        </w:rPr>
        <w:t xml:space="preserve"> </w:t>
      </w:r>
      <w:r w:rsidRPr="00C46E77">
        <w:rPr>
          <w:rFonts w:ascii="Arial" w:hAnsi="Arial" w:cs="Arial"/>
          <w:b/>
          <w:sz w:val="26"/>
          <w:szCs w:val="26"/>
          <w:lang w:val="sv-SE"/>
        </w:rPr>
        <w:t>z naslovom</w:t>
      </w:r>
    </w:p>
    <w:p w14:paraId="5E4DC020" w14:textId="77777777" w:rsidR="00BE7975" w:rsidRPr="00C46E77" w:rsidRDefault="00BE7975" w:rsidP="004E7535">
      <w:pPr>
        <w:spacing w:after="0" w:line="240" w:lineRule="auto"/>
        <w:jc w:val="center"/>
        <w:rPr>
          <w:rFonts w:ascii="Arial" w:hAnsi="Arial" w:cs="Arial"/>
          <w:b/>
          <w:sz w:val="26"/>
          <w:szCs w:val="26"/>
          <w:lang w:val="sv-SE"/>
        </w:rPr>
      </w:pPr>
    </w:p>
    <w:p w14:paraId="24777D2A" w14:textId="4C58D06B" w:rsidR="003670F9" w:rsidRPr="003670F9" w:rsidRDefault="003670F9" w:rsidP="003670F9">
      <w:pPr>
        <w:spacing w:after="0" w:line="240" w:lineRule="auto"/>
        <w:jc w:val="center"/>
        <w:rPr>
          <w:rFonts w:ascii="Arial" w:hAnsi="Arial" w:cs="Arial"/>
          <w:b/>
          <w:color w:val="FF0000"/>
          <w:sz w:val="32"/>
          <w:szCs w:val="32"/>
        </w:rPr>
      </w:pPr>
      <w:r w:rsidRPr="003670F9">
        <w:rPr>
          <w:rFonts w:ascii="Arial" w:hAnsi="Arial" w:cs="Arial"/>
          <w:b/>
          <w:color w:val="FF0000"/>
          <w:sz w:val="32"/>
          <w:szCs w:val="32"/>
        </w:rPr>
        <w:t>KAJ LAHKO O PREDINDUSTRIJSKEM ŽELEZARSTVU IZVEMO IZ GRADIVA ARHIVA REPUBLIKE SLOVENIJE?</w:t>
      </w:r>
    </w:p>
    <w:p w14:paraId="0E69FC98" w14:textId="77777777" w:rsidR="009A5722" w:rsidRPr="003670F9" w:rsidRDefault="009A5722" w:rsidP="004B2473">
      <w:pPr>
        <w:spacing w:after="0" w:line="240" w:lineRule="auto"/>
        <w:jc w:val="center"/>
        <w:rPr>
          <w:rFonts w:ascii="Arial" w:hAnsi="Arial" w:cs="Arial"/>
          <w:bCs/>
          <w:color w:val="000000"/>
          <w:sz w:val="32"/>
          <w:szCs w:val="32"/>
          <w:lang w:val="sv-SE"/>
        </w:rPr>
      </w:pPr>
    </w:p>
    <w:p w14:paraId="2A36EB7A" w14:textId="6071E826" w:rsidR="00762F8E" w:rsidRPr="00362C22" w:rsidRDefault="00EF5C07" w:rsidP="00EF5C07">
      <w:pPr>
        <w:spacing w:after="0" w:line="240" w:lineRule="auto"/>
        <w:jc w:val="center"/>
        <w:rPr>
          <w:rFonts w:ascii="Arial" w:hAnsi="Arial" w:cs="Arial"/>
          <w:sz w:val="30"/>
          <w:szCs w:val="30"/>
          <w:lang w:val="sv-SE"/>
        </w:rPr>
      </w:pPr>
      <w:r w:rsidRPr="00362C22">
        <w:rPr>
          <w:rFonts w:ascii="Arial" w:hAnsi="Arial" w:cs="Arial"/>
          <w:sz w:val="30"/>
          <w:szCs w:val="30"/>
          <w:lang w:val="sv-SE"/>
        </w:rPr>
        <w:t xml:space="preserve">Predavanje bo </w:t>
      </w:r>
      <w:r w:rsidR="00DA455E" w:rsidRPr="00362C22">
        <w:rPr>
          <w:rFonts w:ascii="Arial" w:hAnsi="Arial" w:cs="Arial"/>
          <w:sz w:val="30"/>
          <w:szCs w:val="30"/>
          <w:lang w:val="sv-SE"/>
        </w:rPr>
        <w:t xml:space="preserve">v </w:t>
      </w:r>
      <w:r w:rsidR="001F6885" w:rsidRPr="00362C22">
        <w:rPr>
          <w:rFonts w:ascii="Arial" w:hAnsi="Arial" w:cs="Arial"/>
          <w:sz w:val="30"/>
          <w:szCs w:val="30"/>
          <w:lang w:val="sv-SE"/>
        </w:rPr>
        <w:t>sredo</w:t>
      </w:r>
      <w:r w:rsidRPr="00362C22">
        <w:rPr>
          <w:rFonts w:ascii="Arial" w:hAnsi="Arial" w:cs="Arial"/>
          <w:sz w:val="30"/>
          <w:szCs w:val="30"/>
          <w:lang w:val="sv-SE"/>
        </w:rPr>
        <w:t xml:space="preserve">, </w:t>
      </w:r>
      <w:r w:rsidR="001F6885" w:rsidRPr="00362C22">
        <w:rPr>
          <w:rFonts w:ascii="Arial" w:hAnsi="Arial" w:cs="Arial"/>
          <w:b/>
          <w:bCs/>
          <w:sz w:val="30"/>
          <w:szCs w:val="30"/>
          <w:lang w:val="sv-SE"/>
        </w:rPr>
        <w:t xml:space="preserve">20. </w:t>
      </w:r>
      <w:r w:rsidR="009A5722" w:rsidRPr="00362C22">
        <w:rPr>
          <w:rFonts w:ascii="Arial" w:hAnsi="Arial" w:cs="Arial"/>
          <w:b/>
          <w:bCs/>
          <w:sz w:val="30"/>
          <w:szCs w:val="30"/>
          <w:lang w:val="sv-SE"/>
        </w:rPr>
        <w:t>maja</w:t>
      </w:r>
      <w:r w:rsidRPr="00362C22">
        <w:rPr>
          <w:rFonts w:ascii="Arial" w:hAnsi="Arial" w:cs="Arial"/>
          <w:b/>
          <w:bCs/>
          <w:sz w:val="30"/>
          <w:szCs w:val="30"/>
          <w:lang w:val="sv-SE"/>
        </w:rPr>
        <w:t xml:space="preserve"> 20</w:t>
      </w:r>
      <w:r w:rsidR="004B2473" w:rsidRPr="00362C22">
        <w:rPr>
          <w:rFonts w:ascii="Arial" w:hAnsi="Arial" w:cs="Arial"/>
          <w:b/>
          <w:bCs/>
          <w:sz w:val="30"/>
          <w:szCs w:val="30"/>
          <w:lang w:val="sv-SE"/>
        </w:rPr>
        <w:t>2</w:t>
      </w:r>
      <w:r w:rsidR="009A5722" w:rsidRPr="00362C22">
        <w:rPr>
          <w:rFonts w:ascii="Arial" w:hAnsi="Arial" w:cs="Arial"/>
          <w:b/>
          <w:bCs/>
          <w:sz w:val="30"/>
          <w:szCs w:val="30"/>
          <w:lang w:val="sv-SE"/>
        </w:rPr>
        <w:t>6</w:t>
      </w:r>
      <w:r w:rsidR="00CB0F16" w:rsidRPr="00362C22">
        <w:rPr>
          <w:rFonts w:ascii="Arial" w:hAnsi="Arial" w:cs="Arial"/>
          <w:b/>
          <w:sz w:val="30"/>
          <w:szCs w:val="30"/>
          <w:lang w:val="sv-SE"/>
        </w:rPr>
        <w:t>,</w:t>
      </w:r>
      <w:r w:rsidRPr="00362C22">
        <w:rPr>
          <w:rFonts w:ascii="Arial" w:hAnsi="Arial" w:cs="Arial"/>
          <w:b/>
          <w:sz w:val="30"/>
          <w:szCs w:val="30"/>
          <w:lang w:val="sv-SE"/>
        </w:rPr>
        <w:t xml:space="preserve"> ob 13. uri</w:t>
      </w:r>
      <w:r w:rsidRPr="00362C22">
        <w:rPr>
          <w:rFonts w:ascii="Arial" w:hAnsi="Arial" w:cs="Arial"/>
          <w:sz w:val="30"/>
          <w:szCs w:val="30"/>
          <w:lang w:val="sv-SE"/>
        </w:rPr>
        <w:t xml:space="preserve"> </w:t>
      </w:r>
    </w:p>
    <w:p w14:paraId="17F47BB1" w14:textId="3F0DAF9B" w:rsidR="00EF5C07" w:rsidRPr="00362C22" w:rsidRDefault="00EF5C07" w:rsidP="00EF5C07">
      <w:pPr>
        <w:spacing w:after="0" w:line="240" w:lineRule="auto"/>
        <w:jc w:val="center"/>
        <w:rPr>
          <w:rFonts w:ascii="Arial" w:hAnsi="Arial" w:cs="Arial"/>
          <w:sz w:val="30"/>
          <w:szCs w:val="30"/>
          <w:lang w:val="sv-SE"/>
        </w:rPr>
      </w:pPr>
      <w:r w:rsidRPr="00362C22">
        <w:rPr>
          <w:rFonts w:ascii="Arial" w:hAnsi="Arial" w:cs="Arial"/>
          <w:sz w:val="30"/>
          <w:szCs w:val="30"/>
          <w:lang w:val="sv-SE"/>
        </w:rPr>
        <w:t xml:space="preserve">v </w:t>
      </w:r>
      <w:r w:rsidR="00A45A85" w:rsidRPr="00362C22">
        <w:rPr>
          <w:rFonts w:ascii="Arial" w:hAnsi="Arial" w:cs="Arial"/>
          <w:sz w:val="30"/>
          <w:szCs w:val="30"/>
          <w:lang w:val="sv-SE"/>
        </w:rPr>
        <w:t>véliki predavalnici</w:t>
      </w:r>
      <w:r w:rsidRPr="00362C22">
        <w:rPr>
          <w:rFonts w:ascii="Arial" w:hAnsi="Arial" w:cs="Arial"/>
          <w:sz w:val="30"/>
          <w:szCs w:val="30"/>
          <w:lang w:val="sv-SE"/>
        </w:rPr>
        <w:t xml:space="preserve"> Arhiva R</w:t>
      </w:r>
      <w:r w:rsidR="00A45A85" w:rsidRPr="00362C22">
        <w:rPr>
          <w:rFonts w:ascii="Arial" w:hAnsi="Arial" w:cs="Arial"/>
          <w:sz w:val="30"/>
          <w:szCs w:val="30"/>
          <w:lang w:val="sv-SE"/>
        </w:rPr>
        <w:t>epublike Slovenije</w:t>
      </w:r>
      <w:r w:rsidRPr="00362C22">
        <w:rPr>
          <w:rFonts w:ascii="Arial" w:hAnsi="Arial" w:cs="Arial"/>
          <w:sz w:val="30"/>
          <w:szCs w:val="30"/>
          <w:lang w:val="sv-SE"/>
        </w:rPr>
        <w:t xml:space="preserve"> na </w:t>
      </w:r>
      <w:r w:rsidR="008F1BC4" w:rsidRPr="00362C22">
        <w:rPr>
          <w:rFonts w:ascii="Arial" w:hAnsi="Arial" w:cs="Arial"/>
          <w:sz w:val="30"/>
          <w:szCs w:val="30"/>
          <w:lang w:val="sv-SE"/>
        </w:rPr>
        <w:t>Poljanski cesti 40</w:t>
      </w:r>
      <w:r w:rsidRPr="00362C22">
        <w:rPr>
          <w:rFonts w:ascii="Arial" w:hAnsi="Arial" w:cs="Arial"/>
          <w:sz w:val="30"/>
          <w:szCs w:val="30"/>
          <w:lang w:val="sv-SE"/>
        </w:rPr>
        <w:t xml:space="preserve"> v Ljubljani.</w:t>
      </w:r>
    </w:p>
    <w:p w14:paraId="7F594B80" w14:textId="77777777" w:rsidR="00A45A85" w:rsidRPr="00C46E77" w:rsidRDefault="00A45A85" w:rsidP="00EF5C07">
      <w:pPr>
        <w:spacing w:after="0" w:line="240" w:lineRule="auto"/>
        <w:jc w:val="center"/>
        <w:rPr>
          <w:rFonts w:ascii="Arial" w:hAnsi="Arial" w:cs="Arial"/>
          <w:sz w:val="26"/>
          <w:szCs w:val="26"/>
          <w:lang w:val="sv-SE"/>
        </w:rPr>
      </w:pPr>
    </w:p>
    <w:p w14:paraId="1939FD03" w14:textId="77777777" w:rsidR="00EF5C07" w:rsidRPr="00C46E77" w:rsidRDefault="00EF5C07" w:rsidP="00EF5C07">
      <w:pPr>
        <w:spacing w:after="0" w:line="240" w:lineRule="auto"/>
        <w:jc w:val="center"/>
        <w:rPr>
          <w:rFonts w:ascii="Arial" w:hAnsi="Arial" w:cs="Arial"/>
          <w:sz w:val="26"/>
          <w:szCs w:val="26"/>
          <w:lang w:val="sv-SE"/>
        </w:rPr>
      </w:pPr>
    </w:p>
    <w:p w14:paraId="60AC090C" w14:textId="66323283" w:rsidR="00EF5C07" w:rsidRPr="00362C22" w:rsidRDefault="00EF5C07" w:rsidP="00EF5C07">
      <w:pPr>
        <w:spacing w:after="0" w:line="240" w:lineRule="auto"/>
        <w:jc w:val="center"/>
        <w:rPr>
          <w:rFonts w:ascii="Arial" w:hAnsi="Arial" w:cs="Arial"/>
          <w:sz w:val="28"/>
          <w:szCs w:val="28"/>
          <w:lang w:val="sv-SE"/>
        </w:rPr>
      </w:pPr>
      <w:r w:rsidRPr="00362C22">
        <w:rPr>
          <w:rFonts w:ascii="Arial" w:hAnsi="Arial" w:cs="Arial"/>
          <w:sz w:val="28"/>
          <w:szCs w:val="28"/>
          <w:lang w:val="sv-SE"/>
        </w:rPr>
        <w:t>Predaval bo</w:t>
      </w:r>
      <w:r w:rsidRPr="00362C22">
        <w:rPr>
          <w:rFonts w:ascii="Arial" w:hAnsi="Arial" w:cs="Arial"/>
          <w:b/>
          <w:sz w:val="28"/>
          <w:szCs w:val="28"/>
          <w:lang w:val="sv-SE"/>
        </w:rPr>
        <w:t xml:space="preserve"> </w:t>
      </w:r>
      <w:r w:rsidR="009A5722" w:rsidRPr="00362C22">
        <w:rPr>
          <w:rFonts w:ascii="Arial" w:hAnsi="Arial" w:cs="Arial"/>
          <w:b/>
          <w:sz w:val="28"/>
          <w:szCs w:val="28"/>
          <w:lang w:val="sv-SE"/>
        </w:rPr>
        <w:t>dr. Gašper Oitzl</w:t>
      </w:r>
      <w:r w:rsidR="007723A5" w:rsidRPr="00362C22">
        <w:rPr>
          <w:rFonts w:ascii="Arial" w:hAnsi="Arial" w:cs="Arial"/>
          <w:bCs/>
          <w:sz w:val="28"/>
          <w:szCs w:val="28"/>
          <w:lang w:val="sv-SE"/>
        </w:rPr>
        <w:t>.</w:t>
      </w:r>
    </w:p>
    <w:p w14:paraId="3CABD63C" w14:textId="77777777" w:rsidR="007723A5" w:rsidRPr="00C46E77" w:rsidRDefault="007723A5" w:rsidP="00EF27AA">
      <w:pPr>
        <w:spacing w:after="0" w:line="240" w:lineRule="auto"/>
        <w:rPr>
          <w:rFonts w:ascii="Arial" w:hAnsi="Arial" w:cs="Arial"/>
          <w:sz w:val="24"/>
          <w:szCs w:val="24"/>
          <w:lang w:val="sv-SE"/>
        </w:rPr>
      </w:pPr>
    </w:p>
    <w:p w14:paraId="27468FCB" w14:textId="77777777" w:rsidR="00974694" w:rsidRPr="00C46E77" w:rsidRDefault="00974694" w:rsidP="009F254B">
      <w:pPr>
        <w:spacing w:after="0" w:line="240" w:lineRule="auto"/>
        <w:jc w:val="both"/>
        <w:rPr>
          <w:rFonts w:ascii="Arial" w:hAnsi="Arial" w:cs="Arial"/>
          <w:u w:val="single"/>
          <w:lang w:val="sv-SE"/>
        </w:rPr>
      </w:pPr>
    </w:p>
    <w:p w14:paraId="590729F9" w14:textId="77777777" w:rsidR="00974694" w:rsidRPr="00C46E77" w:rsidRDefault="00974694" w:rsidP="009F254B">
      <w:pPr>
        <w:spacing w:after="0" w:line="240" w:lineRule="auto"/>
        <w:jc w:val="both"/>
        <w:rPr>
          <w:rFonts w:ascii="Arial" w:hAnsi="Arial" w:cs="Arial"/>
          <w:u w:val="single"/>
          <w:lang w:val="sv-SE"/>
        </w:rPr>
      </w:pPr>
    </w:p>
    <w:p w14:paraId="02E21D63" w14:textId="6246235A" w:rsidR="00EF5C07" w:rsidRDefault="00EF5C07" w:rsidP="009F254B">
      <w:pPr>
        <w:spacing w:after="0" w:line="240" w:lineRule="auto"/>
        <w:jc w:val="both"/>
        <w:rPr>
          <w:rFonts w:ascii="Arial" w:hAnsi="Arial" w:cs="Arial"/>
          <w:u w:val="single"/>
          <w:lang w:val="sv-SE"/>
        </w:rPr>
      </w:pPr>
      <w:r w:rsidRPr="00C46E77">
        <w:rPr>
          <w:rFonts w:ascii="Arial" w:hAnsi="Arial" w:cs="Arial"/>
          <w:u w:val="single"/>
          <w:lang w:val="sv-SE"/>
        </w:rPr>
        <w:t>O vsebini</w:t>
      </w:r>
      <w:r w:rsidRPr="00362C22">
        <w:rPr>
          <w:rFonts w:ascii="Arial" w:hAnsi="Arial" w:cs="Arial"/>
          <w:lang w:val="sv-SE"/>
        </w:rPr>
        <w:t>:</w:t>
      </w:r>
    </w:p>
    <w:p w14:paraId="78EE8675" w14:textId="0049C85A" w:rsidR="00CA2009" w:rsidRPr="00D21FE0" w:rsidRDefault="00974662" w:rsidP="006B2C82">
      <w:pPr>
        <w:spacing w:after="0" w:line="240" w:lineRule="auto"/>
        <w:jc w:val="both"/>
        <w:rPr>
          <w:rFonts w:ascii="Arial" w:hAnsi="Arial" w:cs="Arial"/>
          <w:lang w:val="sv-SE"/>
        </w:rPr>
      </w:pPr>
      <w:bookmarkStart w:id="0" w:name="_Hlk229418988"/>
      <w:r>
        <w:rPr>
          <w:rFonts w:ascii="Arial" w:hAnsi="Arial" w:cs="Arial"/>
          <w:lang w:val="sv-SE"/>
        </w:rPr>
        <w:t xml:space="preserve">V predavanju bomo osvetlili pomen gradiva, ki ga hrani Arhiv Republike Slovenije, za raziskovanje železarstva </w:t>
      </w:r>
      <w:r w:rsidR="006B2C82">
        <w:rPr>
          <w:rFonts w:ascii="Arial" w:hAnsi="Arial" w:cs="Arial"/>
          <w:lang w:val="sv-SE"/>
        </w:rPr>
        <w:t xml:space="preserve">na Slovenskem </w:t>
      </w:r>
      <w:r>
        <w:rPr>
          <w:rFonts w:ascii="Arial" w:hAnsi="Arial" w:cs="Arial"/>
          <w:lang w:val="sv-SE"/>
        </w:rPr>
        <w:t xml:space="preserve">v poznem srednjem in zgodnjem novem veku. </w:t>
      </w:r>
      <w:r w:rsidR="006B2C82">
        <w:rPr>
          <w:rFonts w:ascii="Arial" w:hAnsi="Arial" w:cs="Arial"/>
          <w:lang w:val="sv-SE"/>
        </w:rPr>
        <w:t>A</w:t>
      </w:r>
      <w:r>
        <w:rPr>
          <w:rFonts w:ascii="Arial" w:hAnsi="Arial" w:cs="Arial"/>
          <w:lang w:val="sv-SE"/>
        </w:rPr>
        <w:t>rhivsko gradivo</w:t>
      </w:r>
      <w:r w:rsidR="006B2C82">
        <w:rPr>
          <w:rFonts w:ascii="Arial" w:hAnsi="Arial" w:cs="Arial"/>
          <w:lang w:val="sv-SE"/>
        </w:rPr>
        <w:t xml:space="preserve"> je temelj</w:t>
      </w:r>
      <w:r w:rsidR="00D3549A">
        <w:rPr>
          <w:rFonts w:ascii="Arial" w:hAnsi="Arial" w:cs="Arial"/>
          <w:lang w:val="sv-SE"/>
        </w:rPr>
        <w:t xml:space="preserve"> zgodovinskega</w:t>
      </w:r>
      <w:r w:rsidR="006B2C82">
        <w:rPr>
          <w:rFonts w:ascii="Arial" w:hAnsi="Arial" w:cs="Arial"/>
          <w:lang w:val="sv-SE"/>
        </w:rPr>
        <w:t xml:space="preserve"> raziskovanja, kar še </w:t>
      </w:r>
      <w:r w:rsidR="00D3549A">
        <w:rPr>
          <w:rFonts w:ascii="Arial" w:hAnsi="Arial" w:cs="Arial"/>
          <w:lang w:val="sv-SE"/>
        </w:rPr>
        <w:t>posebej</w:t>
      </w:r>
      <w:r w:rsidR="006B2C82">
        <w:rPr>
          <w:rFonts w:ascii="Arial" w:hAnsi="Arial" w:cs="Arial"/>
          <w:lang w:val="sv-SE"/>
        </w:rPr>
        <w:t xml:space="preserve"> velja pri preučevanju starejših obdobij. Arhiv Republike Slovenije kot osrednji državni arhiv hrani neprecenljivo gradivo za raziskovanje zgodovine železarstva. Gradivo za obdobje do sredine 16. stoletja je bolj razpršeno, največ virov za to obdobje je </w:t>
      </w:r>
      <w:r w:rsidR="00D3549A">
        <w:rPr>
          <w:rFonts w:ascii="Arial" w:hAnsi="Arial" w:cs="Arial"/>
          <w:lang w:val="sv-SE"/>
        </w:rPr>
        <w:t xml:space="preserve">mogoče </w:t>
      </w:r>
      <w:r w:rsidR="006B2C82">
        <w:rPr>
          <w:rFonts w:ascii="Arial" w:hAnsi="Arial" w:cs="Arial"/>
          <w:lang w:val="sv-SE"/>
        </w:rPr>
        <w:t>najti v fondih posameznih zemljiških gospostev</w:t>
      </w:r>
      <w:r w:rsidR="00B17863">
        <w:rPr>
          <w:rFonts w:ascii="Arial" w:hAnsi="Arial" w:cs="Arial"/>
          <w:lang w:val="sv-SE"/>
        </w:rPr>
        <w:t xml:space="preserve">, </w:t>
      </w:r>
      <w:r w:rsidR="00362C22">
        <w:rPr>
          <w:rFonts w:ascii="Arial" w:hAnsi="Arial" w:cs="Arial"/>
          <w:lang w:val="sv-SE"/>
        </w:rPr>
        <w:t>zlasti</w:t>
      </w:r>
      <w:r w:rsidR="00B17863">
        <w:rPr>
          <w:rFonts w:ascii="Arial" w:hAnsi="Arial" w:cs="Arial"/>
          <w:lang w:val="sv-SE"/>
        </w:rPr>
        <w:t xml:space="preserve"> </w:t>
      </w:r>
      <w:r w:rsidR="00CA2009">
        <w:rPr>
          <w:rFonts w:ascii="Arial" w:hAnsi="Arial" w:cs="Arial"/>
          <w:lang w:val="sv-SE"/>
        </w:rPr>
        <w:t xml:space="preserve">v </w:t>
      </w:r>
      <w:r w:rsidR="00B17863">
        <w:rPr>
          <w:rFonts w:ascii="Arial" w:hAnsi="Arial" w:cs="Arial"/>
          <w:lang w:val="sv-SE"/>
        </w:rPr>
        <w:t>urbarj</w:t>
      </w:r>
      <w:r w:rsidR="00CA2009">
        <w:rPr>
          <w:rFonts w:ascii="Arial" w:hAnsi="Arial" w:cs="Arial"/>
          <w:lang w:val="sv-SE"/>
        </w:rPr>
        <w:t>ih</w:t>
      </w:r>
      <w:r w:rsidR="00B17863">
        <w:rPr>
          <w:rFonts w:ascii="Arial" w:hAnsi="Arial" w:cs="Arial"/>
          <w:lang w:val="sv-SE"/>
        </w:rPr>
        <w:t xml:space="preserve"> in listin</w:t>
      </w:r>
      <w:r w:rsidR="00CA2009">
        <w:rPr>
          <w:rFonts w:ascii="Arial" w:hAnsi="Arial" w:cs="Arial"/>
          <w:lang w:val="sv-SE"/>
        </w:rPr>
        <w:t>ah</w:t>
      </w:r>
      <w:r w:rsidR="006B2C82">
        <w:rPr>
          <w:rFonts w:ascii="Arial" w:hAnsi="Arial" w:cs="Arial"/>
          <w:lang w:val="sv-SE"/>
        </w:rPr>
        <w:t xml:space="preserve">. </w:t>
      </w:r>
      <w:r w:rsidR="00CA2009">
        <w:rPr>
          <w:rFonts w:ascii="Arial" w:hAnsi="Arial" w:cs="Arial"/>
          <w:lang w:val="sv-SE"/>
        </w:rPr>
        <w:t xml:space="preserve">Za </w:t>
      </w:r>
      <w:r w:rsidR="00D3549A">
        <w:rPr>
          <w:rFonts w:ascii="Arial" w:hAnsi="Arial" w:cs="Arial"/>
          <w:lang w:val="sv-SE"/>
        </w:rPr>
        <w:t>poznejša obdobja</w:t>
      </w:r>
      <w:r w:rsidR="00CA2009">
        <w:rPr>
          <w:rFonts w:ascii="Arial" w:hAnsi="Arial" w:cs="Arial"/>
          <w:lang w:val="sv-SE"/>
        </w:rPr>
        <w:t xml:space="preserve"> je veliko gradiva </w:t>
      </w:r>
      <w:r w:rsidR="00362C22">
        <w:rPr>
          <w:rFonts w:ascii="Arial" w:hAnsi="Arial" w:cs="Arial"/>
          <w:lang w:val="sv-SE"/>
        </w:rPr>
        <w:t xml:space="preserve">na voljo </w:t>
      </w:r>
      <w:r w:rsidR="00CA2009">
        <w:rPr>
          <w:rFonts w:ascii="Arial" w:hAnsi="Arial" w:cs="Arial"/>
          <w:lang w:val="sv-SE"/>
        </w:rPr>
        <w:t xml:space="preserve">v fondu </w:t>
      </w:r>
      <w:r w:rsidR="005D036F">
        <w:rPr>
          <w:rFonts w:ascii="Arial" w:hAnsi="Arial" w:cs="Arial"/>
          <w:lang w:val="sv-SE"/>
        </w:rPr>
        <w:t>Vicedomsk</w:t>
      </w:r>
      <w:r w:rsidR="003670F9">
        <w:rPr>
          <w:rFonts w:ascii="Arial" w:hAnsi="Arial" w:cs="Arial"/>
          <w:lang w:val="sv-SE"/>
        </w:rPr>
        <w:t>i</w:t>
      </w:r>
      <w:r w:rsidR="005D036F">
        <w:rPr>
          <w:rFonts w:ascii="Arial" w:hAnsi="Arial" w:cs="Arial"/>
          <w:lang w:val="sv-SE"/>
        </w:rPr>
        <w:t xml:space="preserve"> urad za Kranjsko</w:t>
      </w:r>
      <w:r w:rsidR="006C49ED">
        <w:rPr>
          <w:rFonts w:ascii="Arial" w:hAnsi="Arial" w:cs="Arial"/>
          <w:lang w:val="sv-SE"/>
        </w:rPr>
        <w:t xml:space="preserve">, ki je </w:t>
      </w:r>
      <w:r w:rsidR="00CA2009">
        <w:rPr>
          <w:rFonts w:ascii="Arial" w:hAnsi="Arial" w:cs="Arial"/>
          <w:lang w:val="sv-SE"/>
        </w:rPr>
        <w:t>strnjen</w:t>
      </w:r>
      <w:r w:rsidR="006C49ED">
        <w:rPr>
          <w:rFonts w:ascii="Arial" w:hAnsi="Arial" w:cs="Arial"/>
          <w:lang w:val="sv-SE"/>
        </w:rPr>
        <w:t>o</w:t>
      </w:r>
      <w:r w:rsidR="00CA2009">
        <w:rPr>
          <w:rFonts w:ascii="Arial" w:hAnsi="Arial" w:cs="Arial"/>
          <w:lang w:val="sv-SE"/>
        </w:rPr>
        <w:t xml:space="preserve"> v </w:t>
      </w:r>
      <w:r w:rsidR="006C49ED">
        <w:rPr>
          <w:rFonts w:ascii="Arial" w:hAnsi="Arial" w:cs="Arial"/>
          <w:lang w:val="sv-SE"/>
        </w:rPr>
        <w:t xml:space="preserve">seriji fasciklov oziroma </w:t>
      </w:r>
      <w:r w:rsidR="00CA2009">
        <w:rPr>
          <w:rFonts w:ascii="Arial" w:hAnsi="Arial" w:cs="Arial"/>
          <w:lang w:val="sv-SE"/>
        </w:rPr>
        <w:t>škatel, znan</w:t>
      </w:r>
      <w:r w:rsidR="006C49ED">
        <w:rPr>
          <w:rFonts w:ascii="Arial" w:hAnsi="Arial" w:cs="Arial"/>
          <w:lang w:val="sv-SE"/>
        </w:rPr>
        <w:t>i</w:t>
      </w:r>
      <w:r w:rsidR="00D3549A">
        <w:rPr>
          <w:rFonts w:ascii="Arial" w:hAnsi="Arial" w:cs="Arial"/>
          <w:lang w:val="sv-SE"/>
        </w:rPr>
        <w:t>h</w:t>
      </w:r>
      <w:r w:rsidR="00CA2009">
        <w:rPr>
          <w:rFonts w:ascii="Arial" w:hAnsi="Arial" w:cs="Arial"/>
          <w:lang w:val="sv-SE"/>
        </w:rPr>
        <w:t xml:space="preserve"> </w:t>
      </w:r>
      <w:r w:rsidR="006C49ED">
        <w:rPr>
          <w:rFonts w:ascii="Arial" w:hAnsi="Arial" w:cs="Arial"/>
          <w:lang w:val="sv-SE"/>
        </w:rPr>
        <w:t>kot</w:t>
      </w:r>
      <w:r w:rsidR="00CA2009">
        <w:rPr>
          <w:rFonts w:ascii="Arial" w:hAnsi="Arial" w:cs="Arial"/>
          <w:lang w:val="sv-SE"/>
        </w:rPr>
        <w:t xml:space="preserve"> ”Mineralia”.</w:t>
      </w:r>
      <w:r w:rsidR="00D21FE0">
        <w:rPr>
          <w:rFonts w:ascii="Arial" w:hAnsi="Arial" w:cs="Arial"/>
          <w:lang w:val="sv-SE"/>
        </w:rPr>
        <w:t xml:space="preserve"> T</w:t>
      </w:r>
      <w:r w:rsidR="00362C22">
        <w:rPr>
          <w:rFonts w:ascii="Arial" w:hAnsi="Arial" w:cs="Arial"/>
          <w:lang w:val="sv-SE"/>
        </w:rPr>
        <w:t>a vsebuje</w:t>
      </w:r>
      <w:r w:rsidR="00D21FE0">
        <w:rPr>
          <w:rFonts w:ascii="Arial" w:hAnsi="Arial" w:cs="Arial"/>
          <w:lang w:val="sv-SE"/>
        </w:rPr>
        <w:t xml:space="preserve"> predvsem dokumente, povezane z delovanjem </w:t>
      </w:r>
      <w:r w:rsidR="006B2C82">
        <w:rPr>
          <w:rFonts w:ascii="Arial" w:hAnsi="Arial" w:cs="Arial"/>
          <w:lang w:val="sv-SE"/>
        </w:rPr>
        <w:t>urada višjega rudarskega sodnika za Kranjsko in Goriško</w:t>
      </w:r>
      <w:r w:rsidR="00D21FE0">
        <w:rPr>
          <w:rFonts w:ascii="Arial" w:hAnsi="Arial" w:cs="Arial"/>
          <w:lang w:val="sv-SE"/>
        </w:rPr>
        <w:t xml:space="preserve">, ki je bil vzpostavljen </w:t>
      </w:r>
      <w:r w:rsidR="006B2C82">
        <w:rPr>
          <w:rFonts w:ascii="Arial" w:hAnsi="Arial" w:cs="Arial"/>
          <w:lang w:val="sv-SE"/>
        </w:rPr>
        <w:t>v začetku sedemdesetih let</w:t>
      </w:r>
      <w:r w:rsidR="005F1E9C">
        <w:rPr>
          <w:rFonts w:ascii="Arial" w:hAnsi="Arial" w:cs="Arial"/>
          <w:lang w:val="sv-SE"/>
        </w:rPr>
        <w:t xml:space="preserve"> </w:t>
      </w:r>
      <w:r w:rsidR="00D21FE0">
        <w:rPr>
          <w:rFonts w:ascii="Arial" w:hAnsi="Arial" w:cs="Arial"/>
          <w:lang w:val="sv-SE"/>
        </w:rPr>
        <w:t xml:space="preserve">16. stoletja. </w:t>
      </w:r>
      <w:r w:rsidR="006B2C82">
        <w:rPr>
          <w:rFonts w:ascii="Arial" w:hAnsi="Arial" w:cs="Arial"/>
          <w:lang w:val="sv-SE"/>
        </w:rPr>
        <w:t xml:space="preserve">Nekaj </w:t>
      </w:r>
      <w:r w:rsidR="00D21FE0">
        <w:rPr>
          <w:rFonts w:ascii="Arial" w:hAnsi="Arial" w:cs="Arial"/>
          <w:lang w:val="sv-SE"/>
        </w:rPr>
        <w:t xml:space="preserve">pomembnega </w:t>
      </w:r>
      <w:r w:rsidR="006B2C82">
        <w:rPr>
          <w:rFonts w:ascii="Arial" w:hAnsi="Arial" w:cs="Arial"/>
          <w:lang w:val="sv-SE"/>
        </w:rPr>
        <w:t>gradiva</w:t>
      </w:r>
      <w:r w:rsidR="00D21FE0">
        <w:rPr>
          <w:rFonts w:ascii="Arial" w:hAnsi="Arial" w:cs="Arial"/>
          <w:lang w:val="sv-SE"/>
        </w:rPr>
        <w:t xml:space="preserve"> </w:t>
      </w:r>
      <w:r w:rsidR="006B2C82">
        <w:rPr>
          <w:rFonts w:ascii="Arial" w:hAnsi="Arial" w:cs="Arial"/>
          <w:lang w:val="sv-SE"/>
        </w:rPr>
        <w:t xml:space="preserve">lahko najdemo </w:t>
      </w:r>
      <w:r w:rsidR="006F6263">
        <w:rPr>
          <w:rFonts w:ascii="Arial" w:hAnsi="Arial" w:cs="Arial"/>
          <w:lang w:val="sv-SE"/>
        </w:rPr>
        <w:t>še</w:t>
      </w:r>
      <w:r w:rsidR="006B2C82">
        <w:rPr>
          <w:rFonts w:ascii="Arial" w:hAnsi="Arial" w:cs="Arial"/>
          <w:lang w:val="sv-SE"/>
        </w:rPr>
        <w:t xml:space="preserve"> v nekaterih drugih fondih</w:t>
      </w:r>
      <w:r w:rsidR="00F712AE">
        <w:rPr>
          <w:rFonts w:ascii="Arial" w:hAnsi="Arial" w:cs="Arial"/>
          <w:lang w:val="sv-SE"/>
        </w:rPr>
        <w:t xml:space="preserve"> oziroma zbirkah</w:t>
      </w:r>
      <w:r w:rsidR="006B2C82">
        <w:rPr>
          <w:rFonts w:ascii="Arial" w:hAnsi="Arial" w:cs="Arial"/>
          <w:lang w:val="sv-SE"/>
        </w:rPr>
        <w:t xml:space="preserve">, kot </w:t>
      </w:r>
      <w:r w:rsidR="006F6263">
        <w:rPr>
          <w:rFonts w:ascii="Arial" w:hAnsi="Arial" w:cs="Arial"/>
          <w:lang w:val="sv-SE"/>
        </w:rPr>
        <w:t>je</w:t>
      </w:r>
      <w:r w:rsidR="006B2C82">
        <w:rPr>
          <w:rFonts w:ascii="Arial" w:hAnsi="Arial" w:cs="Arial"/>
          <w:lang w:val="sv-SE"/>
        </w:rPr>
        <w:t xml:space="preserve"> na primer zbirka rokopisov</w:t>
      </w:r>
      <w:r w:rsidR="006F6263">
        <w:rPr>
          <w:rFonts w:ascii="Arial" w:hAnsi="Arial" w:cs="Arial"/>
          <w:lang w:val="sv-SE"/>
        </w:rPr>
        <w:t>, k</w:t>
      </w:r>
      <w:r w:rsidR="00362C22">
        <w:rPr>
          <w:rFonts w:ascii="Arial" w:hAnsi="Arial" w:cs="Arial"/>
          <w:lang w:val="sv-SE"/>
        </w:rPr>
        <w:t>i</w:t>
      </w:r>
      <w:r w:rsidR="006F6263">
        <w:rPr>
          <w:rFonts w:ascii="Arial" w:hAnsi="Arial" w:cs="Arial"/>
          <w:lang w:val="sv-SE"/>
        </w:rPr>
        <w:t xml:space="preserve"> hrani izvode rudarskih redov iz 16. stoletja</w:t>
      </w:r>
      <w:r w:rsidR="006B2C82">
        <w:rPr>
          <w:rFonts w:ascii="Arial" w:hAnsi="Arial" w:cs="Arial"/>
          <w:lang w:val="sv-SE"/>
        </w:rPr>
        <w:t>.</w:t>
      </w:r>
    </w:p>
    <w:bookmarkEnd w:id="0"/>
    <w:p w14:paraId="5E377776" w14:textId="77777777" w:rsidR="00974662" w:rsidRDefault="00974662" w:rsidP="009F254B">
      <w:pPr>
        <w:spacing w:after="0" w:line="240" w:lineRule="auto"/>
        <w:jc w:val="both"/>
        <w:rPr>
          <w:rFonts w:ascii="Arial" w:hAnsi="Arial" w:cs="Arial"/>
          <w:lang w:val="sv-SE"/>
        </w:rPr>
      </w:pPr>
    </w:p>
    <w:p w14:paraId="2DD6EC85" w14:textId="77777777" w:rsidR="009A5722" w:rsidRPr="00C46E77" w:rsidRDefault="009A5722" w:rsidP="009F254B">
      <w:pPr>
        <w:spacing w:after="0" w:line="240" w:lineRule="auto"/>
        <w:jc w:val="both"/>
        <w:rPr>
          <w:rFonts w:ascii="Arial" w:hAnsi="Arial" w:cs="Arial"/>
          <w:lang w:val="sv-SE"/>
        </w:rPr>
      </w:pPr>
    </w:p>
    <w:p w14:paraId="398D68BC" w14:textId="1D5F5737" w:rsidR="00EF27AA" w:rsidRPr="00C46E77" w:rsidRDefault="001D3AB1" w:rsidP="009F254B">
      <w:pPr>
        <w:spacing w:after="0" w:line="240" w:lineRule="auto"/>
        <w:jc w:val="both"/>
        <w:rPr>
          <w:rFonts w:ascii="Arial" w:hAnsi="Arial" w:cs="Arial"/>
          <w:u w:val="single"/>
          <w:lang w:val="sv-SE"/>
        </w:rPr>
      </w:pPr>
      <w:r w:rsidRPr="00C46E77">
        <w:rPr>
          <w:rFonts w:ascii="Arial" w:hAnsi="Arial" w:cs="Arial"/>
          <w:u w:val="single"/>
          <w:lang w:val="sv-SE"/>
        </w:rPr>
        <w:t>O predavatelj</w:t>
      </w:r>
      <w:r w:rsidR="0088778B">
        <w:rPr>
          <w:rFonts w:ascii="Arial" w:hAnsi="Arial" w:cs="Arial"/>
          <w:u w:val="single"/>
          <w:lang w:val="sv-SE"/>
        </w:rPr>
        <w:t>u</w:t>
      </w:r>
      <w:r w:rsidR="00EF27AA" w:rsidRPr="0064183E">
        <w:rPr>
          <w:rFonts w:ascii="Arial" w:hAnsi="Arial" w:cs="Arial"/>
          <w:lang w:val="sv-SE"/>
        </w:rPr>
        <w:t>:</w:t>
      </w:r>
    </w:p>
    <w:p w14:paraId="53FDC6AC" w14:textId="6E6B95B3" w:rsidR="00E97FBB" w:rsidRDefault="00974662" w:rsidP="00E97FBB">
      <w:pPr>
        <w:spacing w:line="240" w:lineRule="auto"/>
        <w:rPr>
          <w:rFonts w:ascii="Arial" w:hAnsi="Arial" w:cs="Arial"/>
        </w:rPr>
      </w:pPr>
      <w:r w:rsidRPr="00974662">
        <w:rPr>
          <w:rFonts w:ascii="Arial" w:hAnsi="Arial" w:cs="Arial"/>
        </w:rPr>
        <w:t>Dr. Gašper Oitzl je znanstveni sodelavec na Oddelku za zgodovino in uporabno umetnost Narodnega muzeja Slovenije</w:t>
      </w:r>
      <w:r w:rsidR="00D3549A">
        <w:rPr>
          <w:rFonts w:ascii="Arial" w:hAnsi="Arial" w:cs="Arial"/>
        </w:rPr>
        <w:t xml:space="preserve">, kjer je zaposlen </w:t>
      </w:r>
      <w:r w:rsidRPr="00974662">
        <w:rPr>
          <w:rFonts w:ascii="Arial" w:hAnsi="Arial" w:cs="Arial"/>
        </w:rPr>
        <w:t>od leta 2017</w:t>
      </w:r>
      <w:r w:rsidR="00D3549A">
        <w:rPr>
          <w:rFonts w:ascii="Arial" w:hAnsi="Arial" w:cs="Arial"/>
        </w:rPr>
        <w:t>. V okviru</w:t>
      </w:r>
      <w:r w:rsidR="00D3549A" w:rsidRPr="00974662">
        <w:rPr>
          <w:rFonts w:ascii="Arial" w:hAnsi="Arial" w:cs="Arial"/>
        </w:rPr>
        <w:t xml:space="preserve"> </w:t>
      </w:r>
      <w:r w:rsidRPr="00974662">
        <w:rPr>
          <w:rFonts w:ascii="Arial" w:hAnsi="Arial" w:cs="Arial"/>
          <w:szCs w:val="24"/>
        </w:rPr>
        <w:t xml:space="preserve">raziskovalnega programa </w:t>
      </w:r>
      <w:r w:rsidRPr="00974662">
        <w:rPr>
          <w:rFonts w:ascii="Arial" w:hAnsi="Arial" w:cs="Arial"/>
          <w:i/>
          <w:iCs/>
          <w:szCs w:val="24"/>
        </w:rPr>
        <w:t>Predmet kot reprezentanca: okus, ugled, moč. Raziskave materialne kulture na Slovenskem</w:t>
      </w:r>
      <w:r w:rsidR="00D3549A">
        <w:rPr>
          <w:rFonts w:ascii="Arial" w:hAnsi="Arial" w:cs="Arial"/>
        </w:rPr>
        <w:t xml:space="preserve"> se</w:t>
      </w:r>
      <w:r w:rsidR="00D3549A" w:rsidRPr="00974662">
        <w:rPr>
          <w:rFonts w:ascii="Arial" w:hAnsi="Arial" w:cs="Arial"/>
          <w:szCs w:val="24"/>
        </w:rPr>
        <w:t xml:space="preserve"> </w:t>
      </w:r>
      <w:r w:rsidR="00D3549A">
        <w:rPr>
          <w:rFonts w:ascii="Arial" w:hAnsi="Arial" w:cs="Arial"/>
          <w:szCs w:val="24"/>
        </w:rPr>
        <w:t xml:space="preserve">primarno </w:t>
      </w:r>
      <w:r w:rsidR="006B2C82">
        <w:rPr>
          <w:rFonts w:ascii="Arial" w:hAnsi="Arial" w:cs="Arial"/>
          <w:szCs w:val="24"/>
        </w:rPr>
        <w:t xml:space="preserve">ukvarja </w:t>
      </w:r>
      <w:r w:rsidRPr="00974662">
        <w:rPr>
          <w:rFonts w:ascii="Arial" w:hAnsi="Arial" w:cs="Arial"/>
        </w:rPr>
        <w:t>z zgodovino metalurgije</w:t>
      </w:r>
      <w:r w:rsidR="005D036F">
        <w:rPr>
          <w:rFonts w:ascii="Arial" w:hAnsi="Arial" w:cs="Arial"/>
        </w:rPr>
        <w:t xml:space="preserve"> </w:t>
      </w:r>
      <w:r w:rsidRPr="00974662">
        <w:rPr>
          <w:rFonts w:ascii="Arial" w:hAnsi="Arial" w:cs="Arial"/>
        </w:rPr>
        <w:t xml:space="preserve">v poznem srednjem in zgodnjem novem veku. </w:t>
      </w:r>
      <w:r w:rsidR="006B2C82">
        <w:rPr>
          <w:rFonts w:ascii="Arial" w:hAnsi="Arial" w:cs="Arial"/>
        </w:rPr>
        <w:t xml:space="preserve">S tega področja je na Filozofski fakulteti Univerze v Ljubljani leta 2022 </w:t>
      </w:r>
      <w:r w:rsidR="00362C22">
        <w:rPr>
          <w:rFonts w:ascii="Arial" w:hAnsi="Arial" w:cs="Arial"/>
        </w:rPr>
        <w:t xml:space="preserve">zagovarjal </w:t>
      </w:r>
      <w:r w:rsidR="006B2C82">
        <w:rPr>
          <w:rFonts w:ascii="Arial" w:hAnsi="Arial" w:cs="Arial"/>
        </w:rPr>
        <w:t xml:space="preserve">doktorsko disertacijo ter jo </w:t>
      </w:r>
      <w:r w:rsidR="00D3549A">
        <w:rPr>
          <w:rFonts w:ascii="Arial" w:hAnsi="Arial" w:cs="Arial"/>
        </w:rPr>
        <w:t xml:space="preserve">pozneje </w:t>
      </w:r>
      <w:r w:rsidR="006B2C82">
        <w:rPr>
          <w:rFonts w:ascii="Arial" w:hAnsi="Arial" w:cs="Arial"/>
        </w:rPr>
        <w:t>v predelani in dopolnjeni obliki izdal kot znanstveno monografijo</w:t>
      </w:r>
      <w:r w:rsidR="00D3549A">
        <w:rPr>
          <w:rFonts w:ascii="Arial" w:hAnsi="Arial" w:cs="Arial"/>
        </w:rPr>
        <w:t xml:space="preserve"> z naslovom </w:t>
      </w:r>
      <w:r w:rsidR="006B2C82" w:rsidRPr="006B2C82">
        <w:rPr>
          <w:rFonts w:ascii="Arial" w:hAnsi="Arial" w:cs="Arial"/>
          <w:i/>
          <w:iCs/>
        </w:rPr>
        <w:t>Od rude do železa. Železarjenje na Slovenskem do konca 16. stoletja</w:t>
      </w:r>
      <w:r w:rsidR="006B2C82">
        <w:rPr>
          <w:rFonts w:ascii="Arial" w:hAnsi="Arial" w:cs="Arial"/>
        </w:rPr>
        <w:t xml:space="preserve">. </w:t>
      </w:r>
      <w:r w:rsidR="00E97FBB">
        <w:rPr>
          <w:rFonts w:ascii="Arial" w:hAnsi="Arial" w:cs="Arial"/>
        </w:rPr>
        <w:t>Pri</w:t>
      </w:r>
      <w:r w:rsidRPr="00974662">
        <w:rPr>
          <w:rFonts w:ascii="Arial" w:hAnsi="Arial" w:cs="Arial"/>
        </w:rPr>
        <w:t xml:space="preserve"> </w:t>
      </w:r>
      <w:r w:rsidR="00D3549A">
        <w:rPr>
          <w:rFonts w:ascii="Arial" w:hAnsi="Arial" w:cs="Arial"/>
        </w:rPr>
        <w:t xml:space="preserve">svojem </w:t>
      </w:r>
      <w:r w:rsidR="00D3549A" w:rsidRPr="00974662">
        <w:rPr>
          <w:rFonts w:ascii="Arial" w:hAnsi="Arial" w:cs="Arial"/>
        </w:rPr>
        <w:t>muzej</w:t>
      </w:r>
      <w:r w:rsidR="00D3549A">
        <w:rPr>
          <w:rFonts w:ascii="Arial" w:hAnsi="Arial" w:cs="Arial"/>
        </w:rPr>
        <w:t xml:space="preserve">skem delu se </w:t>
      </w:r>
      <w:r w:rsidR="00E97FBB">
        <w:rPr>
          <w:rFonts w:ascii="Arial" w:hAnsi="Arial" w:cs="Arial"/>
        </w:rPr>
        <w:t xml:space="preserve">osredotoča na </w:t>
      </w:r>
      <w:r w:rsidRPr="00974662">
        <w:rPr>
          <w:rFonts w:ascii="Arial" w:hAnsi="Arial" w:cs="Arial"/>
        </w:rPr>
        <w:t>preuče</w:t>
      </w:r>
      <w:r w:rsidR="00E97FBB">
        <w:rPr>
          <w:rFonts w:ascii="Arial" w:hAnsi="Arial" w:cs="Arial"/>
        </w:rPr>
        <w:t>vanje</w:t>
      </w:r>
      <w:r w:rsidRPr="00974662">
        <w:rPr>
          <w:rFonts w:ascii="Arial" w:hAnsi="Arial" w:cs="Arial"/>
        </w:rPr>
        <w:t xml:space="preserve"> </w:t>
      </w:r>
      <w:r w:rsidR="00D3549A" w:rsidRPr="00974662">
        <w:rPr>
          <w:rFonts w:ascii="Arial" w:hAnsi="Arial" w:cs="Arial"/>
        </w:rPr>
        <w:t>zbirk</w:t>
      </w:r>
      <w:r w:rsidR="00D3549A">
        <w:rPr>
          <w:rFonts w:ascii="Arial" w:hAnsi="Arial" w:cs="Arial"/>
        </w:rPr>
        <w:t>e</w:t>
      </w:r>
      <w:r w:rsidR="00D3549A" w:rsidRPr="00974662">
        <w:rPr>
          <w:rFonts w:ascii="Arial" w:hAnsi="Arial" w:cs="Arial"/>
        </w:rPr>
        <w:t xml:space="preserve"> </w:t>
      </w:r>
      <w:r w:rsidRPr="00974662">
        <w:rPr>
          <w:rFonts w:ascii="Arial" w:hAnsi="Arial" w:cs="Arial"/>
        </w:rPr>
        <w:t xml:space="preserve">kovine, </w:t>
      </w:r>
      <w:r w:rsidR="00E97FBB" w:rsidRPr="00974662">
        <w:rPr>
          <w:rFonts w:ascii="Arial" w:hAnsi="Arial" w:cs="Arial"/>
        </w:rPr>
        <w:t xml:space="preserve">ukvarja </w:t>
      </w:r>
      <w:r w:rsidR="00E97FBB">
        <w:rPr>
          <w:rFonts w:ascii="Arial" w:hAnsi="Arial" w:cs="Arial"/>
        </w:rPr>
        <w:t xml:space="preserve">pa </w:t>
      </w:r>
      <w:r w:rsidR="00E97FBB" w:rsidRPr="00974662">
        <w:rPr>
          <w:rFonts w:ascii="Arial" w:hAnsi="Arial" w:cs="Arial"/>
        </w:rPr>
        <w:t xml:space="preserve">se </w:t>
      </w:r>
      <w:r w:rsidR="00E97FBB">
        <w:rPr>
          <w:rFonts w:ascii="Arial" w:hAnsi="Arial" w:cs="Arial"/>
        </w:rPr>
        <w:t xml:space="preserve">tudi </w:t>
      </w:r>
      <w:r w:rsidR="00E97FBB" w:rsidRPr="00974662">
        <w:rPr>
          <w:rFonts w:ascii="Arial" w:hAnsi="Arial" w:cs="Arial"/>
        </w:rPr>
        <w:t>z razisko</w:t>
      </w:r>
      <w:r w:rsidR="00E97FBB">
        <w:rPr>
          <w:rFonts w:ascii="Arial" w:hAnsi="Arial" w:cs="Arial"/>
        </w:rPr>
        <w:t>vanjem</w:t>
      </w:r>
      <w:r w:rsidR="00E97FBB" w:rsidRPr="00974662">
        <w:rPr>
          <w:rFonts w:ascii="Arial" w:hAnsi="Arial" w:cs="Arial"/>
        </w:rPr>
        <w:t xml:space="preserve"> provenience </w:t>
      </w:r>
      <w:r w:rsidR="00E97FBB">
        <w:rPr>
          <w:rFonts w:ascii="Arial" w:hAnsi="Arial" w:cs="Arial"/>
        </w:rPr>
        <w:t xml:space="preserve">te </w:t>
      </w:r>
      <w:r w:rsidR="00E97FBB" w:rsidRPr="00974662">
        <w:rPr>
          <w:rFonts w:ascii="Arial" w:hAnsi="Arial" w:cs="Arial"/>
        </w:rPr>
        <w:t>zbirk</w:t>
      </w:r>
      <w:r w:rsidR="00E97FBB">
        <w:rPr>
          <w:rFonts w:ascii="Arial" w:hAnsi="Arial" w:cs="Arial"/>
        </w:rPr>
        <w:t>e</w:t>
      </w:r>
      <w:r w:rsidR="00E97FBB" w:rsidRPr="00974662">
        <w:rPr>
          <w:rFonts w:ascii="Arial" w:hAnsi="Arial" w:cs="Arial"/>
        </w:rPr>
        <w:t xml:space="preserve"> in z</w:t>
      </w:r>
      <w:r w:rsidR="00E97FBB">
        <w:rPr>
          <w:rFonts w:ascii="Arial" w:hAnsi="Arial" w:cs="Arial"/>
        </w:rPr>
        <w:t xml:space="preserve"> i</w:t>
      </w:r>
      <w:r w:rsidR="00E97FBB" w:rsidRPr="00974662">
        <w:rPr>
          <w:rFonts w:ascii="Arial" w:hAnsi="Arial" w:cs="Arial"/>
        </w:rPr>
        <w:t>nterdisciplinarnimi analizami muzejskih predmetov.</w:t>
      </w:r>
    </w:p>
    <w:p w14:paraId="59B9CBDA" w14:textId="49BB9C56" w:rsidR="006B2C82" w:rsidRPr="00974662" w:rsidRDefault="006B2C82" w:rsidP="00E97FBB">
      <w:pPr>
        <w:spacing w:line="240" w:lineRule="auto"/>
        <w:jc w:val="both"/>
        <w:rPr>
          <w:rFonts w:ascii="Arial" w:hAnsi="Arial" w:cs="Arial"/>
        </w:rPr>
      </w:pPr>
    </w:p>
    <w:p w14:paraId="77D0CD79" w14:textId="77777777" w:rsidR="00EF27AA" w:rsidRPr="00362C22" w:rsidRDefault="00EF27AA" w:rsidP="007E6BBD">
      <w:pPr>
        <w:pStyle w:val="mama1"/>
        <w:spacing w:line="240" w:lineRule="auto"/>
        <w:jc w:val="center"/>
        <w:rPr>
          <w:rFonts w:ascii="Arial" w:hAnsi="Arial" w:cs="Arial"/>
          <w:lang w:val="sv-SE"/>
        </w:rPr>
      </w:pPr>
      <w:r w:rsidRPr="00362C22">
        <w:rPr>
          <w:rFonts w:ascii="Arial" w:hAnsi="Arial" w:cs="Arial"/>
          <w:b w:val="0"/>
          <w:lang w:val="sv-SE"/>
        </w:rPr>
        <w:t>Vljudno vabljeni!</w:t>
      </w:r>
    </w:p>
    <w:sectPr w:rsidR="00EF27AA" w:rsidRPr="00362C22" w:rsidSect="000B1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03039"/>
    <w:multiLevelType w:val="hybridMultilevel"/>
    <w:tmpl w:val="64907C40"/>
    <w:lvl w:ilvl="0" w:tplc="D28CF3CC">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num w:numId="1" w16cid:durableId="83036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NrK0NDcxMLMwtbRQ0lEKTi0uzszPAykwrgUA37nLaCwAAAA="/>
  </w:docVars>
  <w:rsids>
    <w:rsidRoot w:val="00D85ED7"/>
    <w:rsid w:val="00027CB8"/>
    <w:rsid w:val="000300DE"/>
    <w:rsid w:val="00035130"/>
    <w:rsid w:val="0005723C"/>
    <w:rsid w:val="000611D7"/>
    <w:rsid w:val="000A1073"/>
    <w:rsid w:val="000B1D9E"/>
    <w:rsid w:val="000B708B"/>
    <w:rsid w:val="000F4BA6"/>
    <w:rsid w:val="00144E10"/>
    <w:rsid w:val="00145B97"/>
    <w:rsid w:val="00190655"/>
    <w:rsid w:val="001D3046"/>
    <w:rsid w:val="001D3AB1"/>
    <w:rsid w:val="001D52C9"/>
    <w:rsid w:val="001E7D85"/>
    <w:rsid w:val="001F6885"/>
    <w:rsid w:val="002109FF"/>
    <w:rsid w:val="00214F55"/>
    <w:rsid w:val="00237668"/>
    <w:rsid w:val="002622FC"/>
    <w:rsid w:val="00275791"/>
    <w:rsid w:val="00286B08"/>
    <w:rsid w:val="002C14B6"/>
    <w:rsid w:val="002F3853"/>
    <w:rsid w:val="00306EFB"/>
    <w:rsid w:val="00316AC0"/>
    <w:rsid w:val="00362C22"/>
    <w:rsid w:val="003670F9"/>
    <w:rsid w:val="00371A61"/>
    <w:rsid w:val="003933E5"/>
    <w:rsid w:val="003A6E10"/>
    <w:rsid w:val="003C4AE3"/>
    <w:rsid w:val="003E0F91"/>
    <w:rsid w:val="003E1AD7"/>
    <w:rsid w:val="003E7C40"/>
    <w:rsid w:val="0040651A"/>
    <w:rsid w:val="004201D4"/>
    <w:rsid w:val="00450729"/>
    <w:rsid w:val="004A5C19"/>
    <w:rsid w:val="004B2473"/>
    <w:rsid w:val="004C4C9D"/>
    <w:rsid w:val="004E2706"/>
    <w:rsid w:val="004E5909"/>
    <w:rsid w:val="004E7535"/>
    <w:rsid w:val="004F4757"/>
    <w:rsid w:val="00534557"/>
    <w:rsid w:val="005518E2"/>
    <w:rsid w:val="00555610"/>
    <w:rsid w:val="00560A21"/>
    <w:rsid w:val="00584617"/>
    <w:rsid w:val="00591911"/>
    <w:rsid w:val="005D036F"/>
    <w:rsid w:val="005F1E9C"/>
    <w:rsid w:val="00627ADC"/>
    <w:rsid w:val="0064183E"/>
    <w:rsid w:val="00652A20"/>
    <w:rsid w:val="00666718"/>
    <w:rsid w:val="00681BD5"/>
    <w:rsid w:val="006967E5"/>
    <w:rsid w:val="006A689D"/>
    <w:rsid w:val="006B2C82"/>
    <w:rsid w:val="006C473D"/>
    <w:rsid w:val="006C49ED"/>
    <w:rsid w:val="006D5DF6"/>
    <w:rsid w:val="006D6809"/>
    <w:rsid w:val="006F6263"/>
    <w:rsid w:val="007452C0"/>
    <w:rsid w:val="00762F8E"/>
    <w:rsid w:val="007723A5"/>
    <w:rsid w:val="00785677"/>
    <w:rsid w:val="007B17A5"/>
    <w:rsid w:val="007D7AD2"/>
    <w:rsid w:val="007E6BBD"/>
    <w:rsid w:val="0080151F"/>
    <w:rsid w:val="00813A40"/>
    <w:rsid w:val="0085064E"/>
    <w:rsid w:val="008604CB"/>
    <w:rsid w:val="0086311B"/>
    <w:rsid w:val="00880B0E"/>
    <w:rsid w:val="0088778B"/>
    <w:rsid w:val="00892409"/>
    <w:rsid w:val="00892925"/>
    <w:rsid w:val="008A0B5D"/>
    <w:rsid w:val="008F1BC4"/>
    <w:rsid w:val="00920C6A"/>
    <w:rsid w:val="00935F34"/>
    <w:rsid w:val="009526DE"/>
    <w:rsid w:val="00974662"/>
    <w:rsid w:val="00974694"/>
    <w:rsid w:val="00974B66"/>
    <w:rsid w:val="00984BB2"/>
    <w:rsid w:val="009A5722"/>
    <w:rsid w:val="009E4F37"/>
    <w:rsid w:val="009E53CC"/>
    <w:rsid w:val="009F254B"/>
    <w:rsid w:val="009F4152"/>
    <w:rsid w:val="00A2314B"/>
    <w:rsid w:val="00A45A85"/>
    <w:rsid w:val="00A8298F"/>
    <w:rsid w:val="00A85980"/>
    <w:rsid w:val="00AA1697"/>
    <w:rsid w:val="00AC0759"/>
    <w:rsid w:val="00AE0A0A"/>
    <w:rsid w:val="00B11B8D"/>
    <w:rsid w:val="00B17863"/>
    <w:rsid w:val="00B417B8"/>
    <w:rsid w:val="00B85EFD"/>
    <w:rsid w:val="00B873E7"/>
    <w:rsid w:val="00BA7702"/>
    <w:rsid w:val="00BC0730"/>
    <w:rsid w:val="00BD6FB1"/>
    <w:rsid w:val="00BE7975"/>
    <w:rsid w:val="00C05CB5"/>
    <w:rsid w:val="00C07B17"/>
    <w:rsid w:val="00C216BB"/>
    <w:rsid w:val="00C30303"/>
    <w:rsid w:val="00C36360"/>
    <w:rsid w:val="00C46E77"/>
    <w:rsid w:val="00C82D9B"/>
    <w:rsid w:val="00CA2009"/>
    <w:rsid w:val="00CA4560"/>
    <w:rsid w:val="00CB0F16"/>
    <w:rsid w:val="00CC6D6C"/>
    <w:rsid w:val="00CF00CB"/>
    <w:rsid w:val="00D046DB"/>
    <w:rsid w:val="00D04E2D"/>
    <w:rsid w:val="00D1764E"/>
    <w:rsid w:val="00D21FE0"/>
    <w:rsid w:val="00D3549A"/>
    <w:rsid w:val="00D35506"/>
    <w:rsid w:val="00D50460"/>
    <w:rsid w:val="00D615A4"/>
    <w:rsid w:val="00D64BCF"/>
    <w:rsid w:val="00D82D34"/>
    <w:rsid w:val="00D85ED7"/>
    <w:rsid w:val="00D94BB3"/>
    <w:rsid w:val="00DA455E"/>
    <w:rsid w:val="00DF04FF"/>
    <w:rsid w:val="00E06459"/>
    <w:rsid w:val="00E30DBE"/>
    <w:rsid w:val="00E323E8"/>
    <w:rsid w:val="00E56003"/>
    <w:rsid w:val="00E5703E"/>
    <w:rsid w:val="00E74CAD"/>
    <w:rsid w:val="00E97FBB"/>
    <w:rsid w:val="00EA5722"/>
    <w:rsid w:val="00EA6D53"/>
    <w:rsid w:val="00EF27AA"/>
    <w:rsid w:val="00EF5C07"/>
    <w:rsid w:val="00F02E87"/>
    <w:rsid w:val="00F17409"/>
    <w:rsid w:val="00F558EA"/>
    <w:rsid w:val="00F712AE"/>
    <w:rsid w:val="00F87B56"/>
    <w:rsid w:val="00F958B3"/>
    <w:rsid w:val="00FB27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309F"/>
  <w15:docId w15:val="{EAE17F46-C1F0-4B8C-A977-CBC5EBAB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mama1Char1">
    <w:name w:val="mama 1 Char1"/>
    <w:link w:val="mama1"/>
    <w:locked/>
    <w:rsid w:val="00EF27AA"/>
    <w:rPr>
      <w:b/>
      <w:sz w:val="24"/>
      <w:szCs w:val="24"/>
    </w:rPr>
  </w:style>
  <w:style w:type="paragraph" w:customStyle="1" w:styleId="mama1">
    <w:name w:val="mama 1"/>
    <w:basedOn w:val="Navaden"/>
    <w:link w:val="mama1Char1"/>
    <w:rsid w:val="00EF27AA"/>
    <w:pPr>
      <w:spacing w:after="0" w:line="360" w:lineRule="auto"/>
      <w:jc w:val="both"/>
    </w:pPr>
    <w:rPr>
      <w:b/>
      <w:sz w:val="24"/>
      <w:szCs w:val="24"/>
    </w:rPr>
  </w:style>
  <w:style w:type="paragraph" w:styleId="Glava">
    <w:name w:val="header"/>
    <w:basedOn w:val="Navaden"/>
    <w:link w:val="GlavaZnak"/>
    <w:uiPriority w:val="99"/>
    <w:unhideWhenUsed/>
    <w:rsid w:val="00B11B8D"/>
    <w:pPr>
      <w:tabs>
        <w:tab w:val="center" w:pos="4536"/>
        <w:tab w:val="right" w:pos="9072"/>
      </w:tabs>
      <w:spacing w:after="0" w:line="240" w:lineRule="auto"/>
    </w:pPr>
    <w:rPr>
      <w:rFonts w:ascii="Calibri" w:eastAsia="Calibri" w:hAnsi="Calibri" w:cs="Times New Roman"/>
    </w:rPr>
  </w:style>
  <w:style w:type="character" w:customStyle="1" w:styleId="GlavaZnak">
    <w:name w:val="Glava Znak"/>
    <w:basedOn w:val="Privzetapisavaodstavka"/>
    <w:link w:val="Glava"/>
    <w:uiPriority w:val="99"/>
    <w:rsid w:val="00B11B8D"/>
    <w:rPr>
      <w:rFonts w:ascii="Calibri" w:eastAsia="Calibri" w:hAnsi="Calibri" w:cs="Times New Roman"/>
    </w:rPr>
  </w:style>
  <w:style w:type="paragraph" w:styleId="Besedilooblaka">
    <w:name w:val="Balloon Text"/>
    <w:basedOn w:val="Navaden"/>
    <w:link w:val="BesedilooblakaZnak"/>
    <w:uiPriority w:val="99"/>
    <w:semiHidden/>
    <w:unhideWhenUsed/>
    <w:rsid w:val="00B11B8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B8D"/>
    <w:rPr>
      <w:rFonts w:ascii="Tahoma" w:hAnsi="Tahoma" w:cs="Tahoma"/>
      <w:sz w:val="16"/>
      <w:szCs w:val="16"/>
    </w:rPr>
  </w:style>
  <w:style w:type="paragraph" w:styleId="Odstavekseznama">
    <w:name w:val="List Paragraph"/>
    <w:basedOn w:val="Navaden"/>
    <w:uiPriority w:val="34"/>
    <w:qFormat/>
    <w:rsid w:val="00762F8E"/>
    <w:pPr>
      <w:spacing w:after="0" w:line="240" w:lineRule="auto"/>
      <w:ind w:left="708"/>
    </w:pPr>
    <w:rPr>
      <w:rFonts w:ascii="Arial" w:eastAsia="Times New Roman" w:hAnsi="Arial" w:cs="Times New Roman"/>
      <w:sz w:val="28"/>
      <w:szCs w:val="20"/>
      <w:lang w:val="en-US" w:eastAsia="sl-SI"/>
    </w:rPr>
  </w:style>
  <w:style w:type="paragraph" w:styleId="Sprotnaopomba-besedilo">
    <w:name w:val="footnote text"/>
    <w:basedOn w:val="Navaden"/>
    <w:link w:val="Sprotnaopomba-besediloZnak"/>
    <w:uiPriority w:val="99"/>
    <w:rsid w:val="00762F8E"/>
    <w:pPr>
      <w:spacing w:after="0" w:line="240" w:lineRule="auto"/>
    </w:pPr>
    <w:rPr>
      <w:rFonts w:ascii="Arial" w:eastAsia="Times New Roman" w:hAnsi="Arial" w:cs="Times New Roman"/>
      <w:sz w:val="20"/>
      <w:szCs w:val="20"/>
      <w:lang w:val="en-US" w:eastAsia="sl-SI"/>
    </w:rPr>
  </w:style>
  <w:style w:type="character" w:customStyle="1" w:styleId="Sprotnaopomba-besediloZnak">
    <w:name w:val="Sprotna opomba - besedilo Znak"/>
    <w:basedOn w:val="Privzetapisavaodstavka"/>
    <w:link w:val="Sprotnaopomba-besedilo"/>
    <w:uiPriority w:val="99"/>
    <w:rsid w:val="00762F8E"/>
    <w:rPr>
      <w:rFonts w:ascii="Arial" w:eastAsia="Times New Roman" w:hAnsi="Arial" w:cs="Times New Roman"/>
      <w:sz w:val="20"/>
      <w:szCs w:val="20"/>
      <w:lang w:val="en-US" w:eastAsia="sl-SI"/>
    </w:rPr>
  </w:style>
  <w:style w:type="character" w:styleId="Pripombasklic">
    <w:name w:val="annotation reference"/>
    <w:basedOn w:val="Privzetapisavaodstavka"/>
    <w:uiPriority w:val="99"/>
    <w:semiHidden/>
    <w:unhideWhenUsed/>
    <w:rsid w:val="004E5909"/>
    <w:rPr>
      <w:sz w:val="16"/>
      <w:szCs w:val="16"/>
    </w:rPr>
  </w:style>
  <w:style w:type="paragraph" w:styleId="Pripombabesedilo">
    <w:name w:val="annotation text"/>
    <w:basedOn w:val="Navaden"/>
    <w:link w:val="PripombabesediloZnak"/>
    <w:uiPriority w:val="99"/>
    <w:unhideWhenUsed/>
    <w:rsid w:val="004E5909"/>
    <w:pPr>
      <w:spacing w:line="240" w:lineRule="auto"/>
    </w:pPr>
    <w:rPr>
      <w:sz w:val="20"/>
      <w:szCs w:val="20"/>
    </w:rPr>
  </w:style>
  <w:style w:type="character" w:customStyle="1" w:styleId="PripombabesediloZnak">
    <w:name w:val="Pripomba – besedilo Znak"/>
    <w:basedOn w:val="Privzetapisavaodstavka"/>
    <w:link w:val="Pripombabesedilo"/>
    <w:uiPriority w:val="99"/>
    <w:rsid w:val="004E5909"/>
    <w:rPr>
      <w:sz w:val="20"/>
      <w:szCs w:val="20"/>
    </w:rPr>
  </w:style>
  <w:style w:type="paragraph" w:styleId="Zadevapripombe">
    <w:name w:val="annotation subject"/>
    <w:basedOn w:val="Pripombabesedilo"/>
    <w:next w:val="Pripombabesedilo"/>
    <w:link w:val="ZadevapripombeZnak"/>
    <w:uiPriority w:val="99"/>
    <w:semiHidden/>
    <w:unhideWhenUsed/>
    <w:rsid w:val="004E5909"/>
    <w:rPr>
      <w:b/>
      <w:bCs/>
    </w:rPr>
  </w:style>
  <w:style w:type="character" w:customStyle="1" w:styleId="ZadevapripombeZnak">
    <w:name w:val="Zadeva pripombe Znak"/>
    <w:basedOn w:val="PripombabesediloZnak"/>
    <w:link w:val="Zadevapripombe"/>
    <w:uiPriority w:val="99"/>
    <w:semiHidden/>
    <w:rsid w:val="004E5909"/>
    <w:rPr>
      <w:b/>
      <w:bCs/>
      <w:sz w:val="20"/>
      <w:szCs w:val="20"/>
    </w:rPr>
  </w:style>
  <w:style w:type="paragraph" w:styleId="Revizija">
    <w:name w:val="Revision"/>
    <w:hidden/>
    <w:uiPriority w:val="99"/>
    <w:semiHidden/>
    <w:rsid w:val="00A82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1963</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Cafuta</dc:creator>
  <cp:keywords/>
  <dc:description/>
  <cp:lastModifiedBy>Gregor Jenuš</cp:lastModifiedBy>
  <cp:revision>2</cp:revision>
  <cp:lastPrinted>2026-04-29T08:09:00Z</cp:lastPrinted>
  <dcterms:created xsi:type="dcterms:W3CDTF">2026-05-12T12:38:00Z</dcterms:created>
  <dcterms:modified xsi:type="dcterms:W3CDTF">2026-05-12T12:38:00Z</dcterms:modified>
</cp:coreProperties>
</file>