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8DD1" w14:textId="4EB0BA86" w:rsidR="00B11B8D" w:rsidRPr="00C46E77" w:rsidRDefault="00B11B8D" w:rsidP="00B11B8D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 w:eastAsia="sl-SI"/>
        </w:rPr>
      </w:pPr>
      <w:r w:rsidRPr="00C46E77"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009D87E1" wp14:editId="148470F2">
            <wp:extent cx="2165350" cy="425450"/>
            <wp:effectExtent l="0" t="0" r="6350" b="0"/>
            <wp:docPr id="1" name="Slika 2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A4260" w14:textId="19263F34" w:rsidR="00B11B8D" w:rsidRPr="00C46E77" w:rsidRDefault="00B11B8D" w:rsidP="00B11B8D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</w:t>
      </w:r>
      <w:r w:rsidR="001114AA">
        <w:rPr>
          <w:rFonts w:ascii="Arial" w:hAnsi="Arial" w:cs="Arial"/>
          <w:sz w:val="20"/>
          <w:szCs w:val="20"/>
          <w:lang w:val="sv-SE"/>
        </w:rPr>
        <w:t xml:space="preserve"> </w:t>
      </w:r>
      <w:r w:rsidRPr="00C46E77">
        <w:rPr>
          <w:rFonts w:ascii="Arial" w:hAnsi="Arial" w:cs="Arial"/>
          <w:sz w:val="20"/>
          <w:szCs w:val="20"/>
          <w:lang w:val="sv-SE"/>
        </w:rPr>
        <w:t>ARHIV REPUBLIKE SLOVENIJE</w:t>
      </w:r>
    </w:p>
    <w:p w14:paraId="5261203C" w14:textId="77777777" w:rsidR="00B11B8D" w:rsidRPr="00C46E77" w:rsidRDefault="00B11B8D" w:rsidP="00B11B8D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24"/>
          <w:szCs w:val="24"/>
          <w:lang w:val="sv-SE"/>
        </w:rPr>
      </w:pPr>
      <w:r w:rsidRPr="00C46E77">
        <w:rPr>
          <w:rFonts w:ascii="Arial" w:hAnsi="Arial" w:cs="Arial"/>
          <w:sz w:val="20"/>
          <w:szCs w:val="20"/>
          <w:lang w:val="sv-SE"/>
        </w:rPr>
        <w:t xml:space="preserve">           Zvezdarska 1, 1127 Ljubljana</w:t>
      </w:r>
      <w:r w:rsidRPr="00C46E77">
        <w:rPr>
          <w:rFonts w:ascii="Arial" w:hAnsi="Arial" w:cs="Arial"/>
          <w:sz w:val="24"/>
          <w:szCs w:val="24"/>
          <w:lang w:val="sv-SE"/>
        </w:rPr>
        <w:tab/>
      </w:r>
    </w:p>
    <w:p w14:paraId="731E82F3" w14:textId="77777777" w:rsidR="00B11B8D" w:rsidRPr="00C46E77" w:rsidRDefault="00B11B8D" w:rsidP="00B11B8D">
      <w:pPr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3439486C" w14:textId="77777777" w:rsidR="001E7D85" w:rsidRPr="00C46E77" w:rsidRDefault="001E7D85" w:rsidP="00EF5C0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14:paraId="149C185A" w14:textId="77777777" w:rsidR="00EF5C07" w:rsidRPr="00E11B03" w:rsidRDefault="00EF5C07" w:rsidP="00EF5C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bookmarkStart w:id="0" w:name="_Hlk162210952"/>
      <w:r w:rsidRPr="00E11B03">
        <w:rPr>
          <w:rFonts w:ascii="Arial" w:hAnsi="Arial" w:cs="Arial"/>
          <w:b/>
          <w:sz w:val="24"/>
          <w:szCs w:val="24"/>
          <w:lang w:val="sv-SE"/>
        </w:rPr>
        <w:t>Vabimo vas na redno mesečno predavanje</w:t>
      </w:r>
    </w:p>
    <w:p w14:paraId="435EE240" w14:textId="77777777" w:rsidR="00EF5C07" w:rsidRPr="00E11B03" w:rsidRDefault="00EF5C07" w:rsidP="00EF5C07">
      <w:pPr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E11B03">
        <w:rPr>
          <w:rFonts w:ascii="Arial" w:hAnsi="Arial" w:cs="Arial"/>
          <w:b/>
          <w:sz w:val="24"/>
          <w:szCs w:val="24"/>
          <w:lang w:val="sv-SE"/>
        </w:rPr>
        <w:t>z naslovom</w:t>
      </w:r>
    </w:p>
    <w:p w14:paraId="2A1A9BE0" w14:textId="28630705" w:rsidR="00CB0F16" w:rsidRPr="00E11B03" w:rsidRDefault="00E11B03" w:rsidP="00CB0F1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  <w:lang w:val="sv-SE"/>
        </w:rPr>
        <w:t>O</w:t>
      </w:r>
      <w:r w:rsidR="004D67FF">
        <w:rPr>
          <w:rFonts w:ascii="Arial" w:hAnsi="Arial" w:cs="Arial"/>
          <w:b/>
          <w:color w:val="FF0000"/>
          <w:sz w:val="28"/>
          <w:szCs w:val="28"/>
          <w:lang w:val="sv-SE"/>
        </w:rPr>
        <w:t>bračun z ”</w:t>
      </w:r>
      <w:r>
        <w:rPr>
          <w:rFonts w:ascii="Arial" w:hAnsi="Arial" w:cs="Arial"/>
          <w:b/>
          <w:color w:val="FF0000"/>
          <w:sz w:val="28"/>
          <w:szCs w:val="28"/>
          <w:lang w:val="sv-SE"/>
        </w:rPr>
        <w:t>mračn</w:t>
      </w:r>
      <w:r w:rsidR="004D67FF">
        <w:rPr>
          <w:rFonts w:ascii="Arial" w:hAnsi="Arial" w:cs="Arial"/>
          <w:b/>
          <w:color w:val="FF0000"/>
          <w:sz w:val="28"/>
          <w:szCs w:val="28"/>
          <w:lang w:val="sv-SE"/>
        </w:rPr>
        <w:t>o</w:t>
      </w:r>
      <w:r>
        <w:rPr>
          <w:rFonts w:ascii="Arial" w:hAnsi="Arial" w:cs="Arial"/>
          <w:b/>
          <w:color w:val="FF0000"/>
          <w:sz w:val="28"/>
          <w:szCs w:val="28"/>
          <w:lang w:val="sv-SE"/>
        </w:rPr>
        <w:t xml:space="preserve"> preteklost</w:t>
      </w:r>
      <w:r w:rsidR="004D67FF">
        <w:rPr>
          <w:rFonts w:ascii="Arial" w:hAnsi="Arial" w:cs="Arial"/>
          <w:b/>
          <w:color w:val="FF0000"/>
          <w:sz w:val="28"/>
          <w:szCs w:val="28"/>
          <w:lang w:val="sv-SE"/>
        </w:rPr>
        <w:t>jo</w:t>
      </w:r>
      <w:r w:rsidR="00882DBA">
        <w:rPr>
          <w:rFonts w:ascii="Arial" w:hAnsi="Arial" w:cs="Arial"/>
          <w:b/>
          <w:color w:val="FF0000"/>
          <w:sz w:val="28"/>
          <w:szCs w:val="28"/>
          <w:lang w:val="sv-SE"/>
        </w:rPr>
        <w:t>”</w:t>
      </w:r>
      <w:r w:rsidRPr="00E11B03">
        <w:rPr>
          <w:rFonts w:ascii="Arial" w:hAnsi="Arial" w:cs="Arial"/>
          <w:b/>
          <w:color w:val="FF0000"/>
          <w:sz w:val="28"/>
          <w:szCs w:val="28"/>
        </w:rPr>
        <w:t xml:space="preserve">: idejno nabiti posegi v </w:t>
      </w:r>
      <w:r w:rsidR="0012427C">
        <w:rPr>
          <w:rFonts w:ascii="Arial" w:hAnsi="Arial" w:cs="Arial"/>
          <w:b/>
          <w:color w:val="FF0000"/>
          <w:sz w:val="28"/>
          <w:szCs w:val="28"/>
        </w:rPr>
        <w:t>javni prostor</w:t>
      </w:r>
      <w:r w:rsidRPr="00E11B03">
        <w:rPr>
          <w:rFonts w:ascii="Arial" w:hAnsi="Arial" w:cs="Arial"/>
          <w:b/>
          <w:color w:val="FF0000"/>
          <w:sz w:val="28"/>
          <w:szCs w:val="28"/>
        </w:rPr>
        <w:t xml:space="preserve"> na Primorskem po drugi svetovni vojni </w:t>
      </w:r>
    </w:p>
    <w:p w14:paraId="59DAA60F" w14:textId="77777777" w:rsidR="004B2473" w:rsidRPr="00E11B03" w:rsidRDefault="004B2473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  <w:lang w:val="sv-SE"/>
        </w:rPr>
      </w:pPr>
    </w:p>
    <w:p w14:paraId="34216471" w14:textId="77777777" w:rsidR="00A2314B" w:rsidRPr="00E11B03" w:rsidRDefault="00A2314B" w:rsidP="004B2473">
      <w:pPr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  <w:lang w:val="sv-SE"/>
        </w:rPr>
      </w:pPr>
    </w:p>
    <w:p w14:paraId="00171879" w14:textId="30667B6D" w:rsidR="00762F8E" w:rsidRPr="00E11B03" w:rsidRDefault="00EF5C07" w:rsidP="00EF5C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v-SE"/>
        </w:rPr>
      </w:pPr>
      <w:r w:rsidRPr="00E11B03">
        <w:rPr>
          <w:rFonts w:ascii="Arial" w:hAnsi="Arial" w:cs="Arial"/>
          <w:sz w:val="24"/>
          <w:szCs w:val="24"/>
          <w:lang w:val="sv-SE"/>
        </w:rPr>
        <w:t xml:space="preserve">Predavanje bo </w:t>
      </w:r>
      <w:r w:rsidR="00DA455E" w:rsidRPr="00E11B03">
        <w:rPr>
          <w:rFonts w:ascii="Arial" w:hAnsi="Arial" w:cs="Arial"/>
          <w:sz w:val="24"/>
          <w:szCs w:val="24"/>
          <w:lang w:val="sv-SE"/>
        </w:rPr>
        <w:t xml:space="preserve">v </w:t>
      </w:r>
      <w:r w:rsidR="00506C4C" w:rsidRPr="00E11B03">
        <w:rPr>
          <w:rFonts w:ascii="Arial" w:hAnsi="Arial" w:cs="Arial"/>
          <w:sz w:val="24"/>
          <w:szCs w:val="24"/>
          <w:lang w:val="sv-SE"/>
        </w:rPr>
        <w:t>četrtek</w:t>
      </w:r>
      <w:r w:rsidRPr="00E11B03">
        <w:rPr>
          <w:rFonts w:ascii="Arial" w:hAnsi="Arial" w:cs="Arial"/>
          <w:sz w:val="24"/>
          <w:szCs w:val="24"/>
          <w:lang w:val="sv-SE"/>
        </w:rPr>
        <w:t>,</w:t>
      </w:r>
      <w:r w:rsidRPr="00E11B03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423E31" w:rsidRPr="00E11B03">
        <w:rPr>
          <w:rFonts w:ascii="Arial" w:hAnsi="Arial" w:cs="Arial"/>
          <w:b/>
          <w:sz w:val="24"/>
          <w:szCs w:val="24"/>
          <w:lang w:val="sv-SE"/>
        </w:rPr>
        <w:t>4</w:t>
      </w:r>
      <w:r w:rsidRPr="00E11B03">
        <w:rPr>
          <w:rFonts w:ascii="Arial" w:hAnsi="Arial" w:cs="Arial"/>
          <w:b/>
          <w:sz w:val="24"/>
          <w:szCs w:val="24"/>
          <w:lang w:val="sv-SE"/>
        </w:rPr>
        <w:t xml:space="preserve">. </w:t>
      </w:r>
      <w:r w:rsidR="00C32135" w:rsidRPr="00E11B03">
        <w:rPr>
          <w:rFonts w:ascii="Arial" w:hAnsi="Arial" w:cs="Arial"/>
          <w:b/>
          <w:sz w:val="24"/>
          <w:szCs w:val="24"/>
          <w:lang w:val="sv-SE"/>
        </w:rPr>
        <w:t>a</w:t>
      </w:r>
      <w:r w:rsidR="00506C4C" w:rsidRPr="00E11B03">
        <w:rPr>
          <w:rFonts w:ascii="Arial" w:hAnsi="Arial" w:cs="Arial"/>
          <w:b/>
          <w:sz w:val="24"/>
          <w:szCs w:val="24"/>
          <w:lang w:val="sv-SE"/>
        </w:rPr>
        <w:t>prila</w:t>
      </w:r>
      <w:r w:rsidRPr="00E11B03">
        <w:rPr>
          <w:rFonts w:ascii="Arial" w:hAnsi="Arial" w:cs="Arial"/>
          <w:b/>
          <w:sz w:val="24"/>
          <w:szCs w:val="24"/>
          <w:lang w:val="sv-SE"/>
        </w:rPr>
        <w:t xml:space="preserve"> 20</w:t>
      </w:r>
      <w:r w:rsidR="004B2473" w:rsidRPr="00E11B03">
        <w:rPr>
          <w:rFonts w:ascii="Arial" w:hAnsi="Arial" w:cs="Arial"/>
          <w:b/>
          <w:sz w:val="24"/>
          <w:szCs w:val="24"/>
          <w:lang w:val="sv-SE"/>
        </w:rPr>
        <w:t>2</w:t>
      </w:r>
      <w:r w:rsidR="00F56E7C" w:rsidRPr="00E11B03">
        <w:rPr>
          <w:rFonts w:ascii="Arial" w:hAnsi="Arial" w:cs="Arial"/>
          <w:b/>
          <w:sz w:val="24"/>
          <w:szCs w:val="24"/>
          <w:lang w:val="sv-SE"/>
        </w:rPr>
        <w:t>4</w:t>
      </w:r>
      <w:r w:rsidR="00CB0F16" w:rsidRPr="00E11B03">
        <w:rPr>
          <w:rFonts w:ascii="Arial" w:hAnsi="Arial" w:cs="Arial"/>
          <w:b/>
          <w:sz w:val="24"/>
          <w:szCs w:val="24"/>
          <w:lang w:val="sv-SE"/>
        </w:rPr>
        <w:t>,</w:t>
      </w:r>
      <w:r w:rsidRPr="00E11B03">
        <w:rPr>
          <w:rFonts w:ascii="Arial" w:hAnsi="Arial" w:cs="Arial"/>
          <w:b/>
          <w:sz w:val="24"/>
          <w:szCs w:val="24"/>
          <w:lang w:val="sv-SE"/>
        </w:rPr>
        <w:t xml:space="preserve"> ob 13. uri</w:t>
      </w:r>
      <w:r w:rsidRPr="00E11B03">
        <w:rPr>
          <w:rFonts w:ascii="Arial" w:hAnsi="Arial" w:cs="Arial"/>
          <w:sz w:val="24"/>
          <w:szCs w:val="24"/>
          <w:lang w:val="sv-SE"/>
        </w:rPr>
        <w:t xml:space="preserve"> </w:t>
      </w:r>
    </w:p>
    <w:p w14:paraId="11129022" w14:textId="77777777" w:rsidR="00EF5C07" w:rsidRPr="00E11B03" w:rsidRDefault="00EF5C07" w:rsidP="00EF5C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v-SE"/>
        </w:rPr>
      </w:pPr>
      <w:r w:rsidRPr="00E11B03">
        <w:rPr>
          <w:rFonts w:ascii="Arial" w:hAnsi="Arial" w:cs="Arial"/>
          <w:sz w:val="24"/>
          <w:szCs w:val="24"/>
          <w:lang w:val="sv-SE"/>
        </w:rPr>
        <w:t>v prvem nadstropju Arhiva RS na Zvezdarski 1 v Ljubljani.</w:t>
      </w:r>
    </w:p>
    <w:p w14:paraId="10302858" w14:textId="77777777" w:rsidR="00EF5C07" w:rsidRPr="00E11B03" w:rsidRDefault="00EF5C07" w:rsidP="00EF5C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v-SE"/>
        </w:rPr>
      </w:pPr>
    </w:p>
    <w:p w14:paraId="22887DBF" w14:textId="2469997F" w:rsidR="00EF5C07" w:rsidRPr="00E11B03" w:rsidRDefault="00EF5C07" w:rsidP="00EF5C0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v-SE"/>
        </w:rPr>
      </w:pPr>
      <w:r w:rsidRPr="00E11B03">
        <w:rPr>
          <w:rFonts w:ascii="Arial" w:hAnsi="Arial" w:cs="Arial"/>
          <w:sz w:val="24"/>
          <w:szCs w:val="24"/>
          <w:lang w:val="sv-SE"/>
        </w:rPr>
        <w:t>Predaval bo</w:t>
      </w:r>
      <w:r w:rsidRPr="00E11B03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56E7C" w:rsidRPr="00E11B03">
        <w:rPr>
          <w:rFonts w:ascii="Arial" w:hAnsi="Arial" w:cs="Arial"/>
          <w:b/>
          <w:sz w:val="24"/>
          <w:szCs w:val="24"/>
          <w:lang w:val="sv-SE"/>
        </w:rPr>
        <w:t xml:space="preserve">dr. </w:t>
      </w:r>
      <w:r w:rsidR="00506C4C" w:rsidRPr="00E11B03">
        <w:rPr>
          <w:rFonts w:ascii="Arial" w:hAnsi="Arial" w:cs="Arial"/>
          <w:b/>
          <w:sz w:val="24"/>
          <w:szCs w:val="24"/>
          <w:lang w:val="sv-SE"/>
        </w:rPr>
        <w:t>Matic Batič</w:t>
      </w:r>
    </w:p>
    <w:p w14:paraId="0F8131E7" w14:textId="77777777" w:rsidR="00A1661B" w:rsidRPr="00C46E77" w:rsidRDefault="00A1661B" w:rsidP="00EF27AA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14:paraId="30C96764" w14:textId="77777777" w:rsidR="00EF5C07" w:rsidRDefault="00EF5C07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bookmarkStart w:id="1" w:name="_Hlk162210291"/>
      <w:r w:rsidRPr="00C46E77">
        <w:rPr>
          <w:rFonts w:ascii="Arial" w:hAnsi="Arial" w:cs="Arial"/>
          <w:u w:val="single"/>
          <w:lang w:val="sv-SE"/>
        </w:rPr>
        <w:t>O vsebini:</w:t>
      </w:r>
    </w:p>
    <w:p w14:paraId="0982B8C2" w14:textId="77777777" w:rsidR="00882DBA" w:rsidRDefault="00882DBA" w:rsidP="00882DBA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7773DC1B" w14:textId="5F8F40F3" w:rsidR="00423E31" w:rsidRDefault="003F206A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Večji del </w:t>
      </w:r>
      <w:r w:rsidR="00DD2120">
        <w:rPr>
          <w:rFonts w:ascii="Arial" w:hAnsi="Arial" w:cs="Arial"/>
          <w:lang w:val="sv-SE"/>
        </w:rPr>
        <w:t>Primorske</w:t>
      </w:r>
      <w:r>
        <w:rPr>
          <w:rFonts w:ascii="Arial" w:hAnsi="Arial" w:cs="Arial"/>
          <w:lang w:val="sv-SE"/>
        </w:rPr>
        <w:t xml:space="preserve"> je po</w:t>
      </w:r>
      <w:r w:rsidR="00882DBA">
        <w:rPr>
          <w:rFonts w:ascii="Arial" w:hAnsi="Arial" w:cs="Arial"/>
          <w:lang w:val="sv-SE"/>
        </w:rPr>
        <w:t xml:space="preserve"> koncu druge svetovne vojne s </w:t>
      </w:r>
      <w:r w:rsidR="00377E86">
        <w:rPr>
          <w:rFonts w:ascii="Arial" w:hAnsi="Arial" w:cs="Arial"/>
          <w:lang w:val="sv-SE"/>
        </w:rPr>
        <w:t>P</w:t>
      </w:r>
      <w:r w:rsidR="00882DBA">
        <w:rPr>
          <w:rFonts w:ascii="Arial" w:hAnsi="Arial" w:cs="Arial"/>
          <w:lang w:val="sv-SE"/>
        </w:rPr>
        <w:t xml:space="preserve">ariško mirovno pogodbo (1947) in </w:t>
      </w:r>
      <w:r w:rsidR="00377E86">
        <w:rPr>
          <w:rFonts w:ascii="Arial" w:hAnsi="Arial" w:cs="Arial"/>
          <w:lang w:val="sv-SE"/>
        </w:rPr>
        <w:t>l</w:t>
      </w:r>
      <w:r w:rsidR="00882DBA">
        <w:rPr>
          <w:rFonts w:ascii="Arial" w:hAnsi="Arial" w:cs="Arial"/>
          <w:lang w:val="sv-SE"/>
        </w:rPr>
        <w:t>ondonskim sporazumom (</w:t>
      </w:r>
      <w:r w:rsidR="001828B4">
        <w:rPr>
          <w:rFonts w:ascii="Arial" w:hAnsi="Arial" w:cs="Arial"/>
          <w:lang w:val="sv-SE"/>
        </w:rPr>
        <w:t xml:space="preserve">1954) prešel v okvir </w:t>
      </w:r>
      <w:r w:rsidR="00DD2120">
        <w:rPr>
          <w:rFonts w:ascii="Arial" w:hAnsi="Arial" w:cs="Arial"/>
          <w:lang w:val="sv-SE"/>
        </w:rPr>
        <w:t>jugoslovanske države</w:t>
      </w:r>
      <w:r w:rsidR="001828B4">
        <w:rPr>
          <w:rFonts w:ascii="Arial" w:hAnsi="Arial" w:cs="Arial"/>
          <w:lang w:val="sv-SE"/>
        </w:rPr>
        <w:t xml:space="preserve">. </w:t>
      </w:r>
      <w:r w:rsidR="001828B4" w:rsidRPr="001828B4">
        <w:rPr>
          <w:rFonts w:ascii="Arial" w:hAnsi="Arial" w:cs="Arial"/>
          <w:lang w:val="sv-SE"/>
        </w:rPr>
        <w:t xml:space="preserve">Po eni strani je </w:t>
      </w:r>
      <w:r w:rsidR="001828B4">
        <w:rPr>
          <w:rFonts w:ascii="Arial" w:hAnsi="Arial" w:cs="Arial"/>
          <w:lang w:val="sv-SE"/>
        </w:rPr>
        <w:t>ta prehod za slovensko prebivalstvo p</w:t>
      </w:r>
      <w:r w:rsidR="00DD2120">
        <w:rPr>
          <w:rFonts w:ascii="Arial" w:hAnsi="Arial" w:cs="Arial"/>
          <w:lang w:val="sv-SE"/>
        </w:rPr>
        <w:t>redstavljal</w:t>
      </w:r>
      <w:r w:rsidR="001828B4">
        <w:rPr>
          <w:rFonts w:ascii="Arial" w:hAnsi="Arial" w:cs="Arial"/>
          <w:lang w:val="sv-SE"/>
        </w:rPr>
        <w:t xml:space="preserve"> </w:t>
      </w:r>
      <w:r w:rsidR="00DB51E4">
        <w:rPr>
          <w:rFonts w:ascii="Arial" w:hAnsi="Arial" w:cs="Arial"/>
          <w:lang w:val="sv-SE"/>
        </w:rPr>
        <w:t xml:space="preserve">dejanje </w:t>
      </w:r>
      <w:r w:rsidR="001828B4" w:rsidRPr="001828B4">
        <w:rPr>
          <w:rFonts w:ascii="Arial" w:hAnsi="Arial" w:cs="Arial"/>
          <w:lang w:val="sv-SE"/>
        </w:rPr>
        <w:t>narodn</w:t>
      </w:r>
      <w:r w:rsidR="00DB51E4">
        <w:rPr>
          <w:rFonts w:ascii="Arial" w:hAnsi="Arial" w:cs="Arial"/>
          <w:lang w:val="sv-SE"/>
        </w:rPr>
        <w:t>e</w:t>
      </w:r>
      <w:r w:rsidR="001828B4" w:rsidRPr="001828B4">
        <w:rPr>
          <w:rFonts w:ascii="Arial" w:hAnsi="Arial" w:cs="Arial"/>
          <w:lang w:val="sv-SE"/>
        </w:rPr>
        <w:t xml:space="preserve"> osvoboditv</w:t>
      </w:r>
      <w:r w:rsidR="00DB51E4">
        <w:rPr>
          <w:rFonts w:ascii="Arial" w:hAnsi="Arial" w:cs="Arial"/>
          <w:lang w:val="sv-SE"/>
        </w:rPr>
        <w:t>e</w:t>
      </w:r>
      <w:r>
        <w:rPr>
          <w:rFonts w:ascii="Arial" w:hAnsi="Arial" w:cs="Arial"/>
          <w:lang w:val="sv-SE"/>
        </w:rPr>
        <w:t xml:space="preserve"> izpod osovražene italijanske oblasti</w:t>
      </w:r>
      <w:r w:rsidR="001828B4" w:rsidRPr="001828B4">
        <w:rPr>
          <w:rFonts w:ascii="Arial" w:hAnsi="Arial" w:cs="Arial"/>
          <w:lang w:val="sv-SE"/>
        </w:rPr>
        <w:t xml:space="preserve">, </w:t>
      </w:r>
      <w:r w:rsidR="00DB51E4">
        <w:rPr>
          <w:rFonts w:ascii="Arial" w:hAnsi="Arial" w:cs="Arial"/>
          <w:lang w:val="sv-SE"/>
        </w:rPr>
        <w:t>po drugi</w:t>
      </w:r>
      <w:r w:rsidR="001828B4" w:rsidRPr="001828B4">
        <w:rPr>
          <w:rFonts w:ascii="Arial" w:hAnsi="Arial" w:cs="Arial"/>
          <w:lang w:val="sv-SE"/>
        </w:rPr>
        <w:t xml:space="preserve"> pa je</w:t>
      </w:r>
      <w:r w:rsidR="00DD2120">
        <w:rPr>
          <w:rFonts w:ascii="Arial" w:hAnsi="Arial" w:cs="Arial"/>
          <w:lang w:val="sv-SE"/>
        </w:rPr>
        <w:t xml:space="preserve"> pomenil</w:t>
      </w:r>
      <w:r w:rsidR="001828B4">
        <w:rPr>
          <w:rFonts w:ascii="Arial" w:hAnsi="Arial" w:cs="Arial"/>
          <w:lang w:val="sv-SE"/>
        </w:rPr>
        <w:t xml:space="preserve"> </w:t>
      </w:r>
      <w:r w:rsidR="001828B4" w:rsidRPr="001828B4">
        <w:rPr>
          <w:rFonts w:ascii="Arial" w:hAnsi="Arial" w:cs="Arial"/>
          <w:lang w:val="sv-SE"/>
        </w:rPr>
        <w:t xml:space="preserve">vzpostavitev </w:t>
      </w:r>
      <w:r w:rsidR="001F6018">
        <w:rPr>
          <w:rFonts w:ascii="Arial" w:hAnsi="Arial" w:cs="Arial"/>
          <w:lang w:val="sv-SE"/>
        </w:rPr>
        <w:t xml:space="preserve">jugoslovanske </w:t>
      </w:r>
      <w:r w:rsidR="001828B4" w:rsidRPr="001828B4">
        <w:rPr>
          <w:rFonts w:ascii="Arial" w:hAnsi="Arial" w:cs="Arial"/>
          <w:lang w:val="sv-SE"/>
        </w:rPr>
        <w:t>komunistične</w:t>
      </w:r>
      <w:r w:rsidR="001828B4">
        <w:rPr>
          <w:rFonts w:ascii="Arial" w:hAnsi="Arial" w:cs="Arial"/>
          <w:lang w:val="sv-SE"/>
        </w:rPr>
        <w:t xml:space="preserve"> </w:t>
      </w:r>
      <w:r w:rsidR="001F6018">
        <w:rPr>
          <w:rFonts w:ascii="Arial" w:hAnsi="Arial" w:cs="Arial"/>
          <w:lang w:val="sv-SE"/>
        </w:rPr>
        <w:t>oblasti</w:t>
      </w:r>
      <w:r w:rsidR="001828B4" w:rsidRPr="001828B4">
        <w:rPr>
          <w:rFonts w:ascii="Arial" w:hAnsi="Arial" w:cs="Arial"/>
          <w:lang w:val="sv-SE"/>
        </w:rPr>
        <w:t>. Cilj</w:t>
      </w:r>
      <w:r w:rsidR="001828B4">
        <w:rPr>
          <w:rFonts w:ascii="Arial" w:hAnsi="Arial" w:cs="Arial"/>
          <w:lang w:val="sv-SE"/>
        </w:rPr>
        <w:t xml:space="preserve"> le-te</w:t>
      </w:r>
      <w:r w:rsidR="001828B4" w:rsidRPr="001828B4">
        <w:rPr>
          <w:rFonts w:ascii="Arial" w:hAnsi="Arial" w:cs="Arial"/>
          <w:lang w:val="sv-SE"/>
        </w:rPr>
        <w:t xml:space="preserve"> je bil utrditi nov</w:t>
      </w:r>
      <w:r>
        <w:rPr>
          <w:rFonts w:ascii="Arial" w:hAnsi="Arial" w:cs="Arial"/>
          <w:lang w:val="sv-SE"/>
        </w:rPr>
        <w:t>i</w:t>
      </w:r>
      <w:r w:rsidR="001828B4" w:rsidRPr="001828B4">
        <w:rPr>
          <w:rFonts w:ascii="Arial" w:hAnsi="Arial" w:cs="Arial"/>
          <w:lang w:val="sv-SE"/>
        </w:rPr>
        <w:t xml:space="preserve"> političn</w:t>
      </w:r>
      <w:r w:rsidR="00DD2120">
        <w:rPr>
          <w:rFonts w:ascii="Arial" w:hAnsi="Arial" w:cs="Arial"/>
          <w:lang w:val="sv-SE"/>
        </w:rPr>
        <w:t>o-družbeni</w:t>
      </w:r>
      <w:r w:rsidR="001828B4" w:rsidRPr="001828B4">
        <w:rPr>
          <w:rFonts w:ascii="Arial" w:hAnsi="Arial" w:cs="Arial"/>
          <w:lang w:val="sv-SE"/>
        </w:rPr>
        <w:t xml:space="preserve"> sistem, </w:t>
      </w:r>
      <w:r w:rsidR="001828B4">
        <w:rPr>
          <w:rFonts w:ascii="Arial" w:hAnsi="Arial" w:cs="Arial"/>
          <w:lang w:val="sv-SE"/>
        </w:rPr>
        <w:t>hkrati</w:t>
      </w:r>
      <w:r w:rsidR="001828B4" w:rsidRPr="001828B4">
        <w:rPr>
          <w:rFonts w:ascii="Arial" w:hAnsi="Arial" w:cs="Arial"/>
          <w:lang w:val="sv-SE"/>
        </w:rPr>
        <w:t xml:space="preserve"> pa spremeniti zavest prebivalstva v skladu </w:t>
      </w:r>
      <w:r w:rsidR="001828B4">
        <w:rPr>
          <w:rFonts w:ascii="Arial" w:hAnsi="Arial" w:cs="Arial"/>
          <w:lang w:val="sv-SE"/>
        </w:rPr>
        <w:t>z ideali</w:t>
      </w:r>
      <w:r w:rsidR="001828B4" w:rsidRPr="001828B4">
        <w:rPr>
          <w:rFonts w:ascii="Arial" w:hAnsi="Arial" w:cs="Arial"/>
          <w:lang w:val="sv-SE"/>
        </w:rPr>
        <w:t xml:space="preserve"> revolucij</w:t>
      </w:r>
      <w:r w:rsidR="001828B4">
        <w:rPr>
          <w:rFonts w:ascii="Arial" w:hAnsi="Arial" w:cs="Arial"/>
          <w:lang w:val="sv-SE"/>
        </w:rPr>
        <w:t>e</w:t>
      </w:r>
      <w:r w:rsidR="001828B4" w:rsidRPr="001828B4">
        <w:rPr>
          <w:rFonts w:ascii="Arial" w:hAnsi="Arial" w:cs="Arial"/>
          <w:lang w:val="sv-SE"/>
        </w:rPr>
        <w:t>.</w:t>
      </w:r>
      <w:r w:rsidR="001828B4">
        <w:rPr>
          <w:rFonts w:ascii="Arial" w:hAnsi="Arial" w:cs="Arial"/>
          <w:lang w:val="sv-SE"/>
        </w:rPr>
        <w:t xml:space="preserve"> </w:t>
      </w:r>
      <w:r w:rsidR="00882DBA" w:rsidRPr="00882DBA">
        <w:rPr>
          <w:rFonts w:ascii="Arial" w:hAnsi="Arial" w:cs="Arial"/>
          <w:lang w:val="sv-SE"/>
        </w:rPr>
        <w:t>Podobno kot prejšnji režimi</w:t>
      </w:r>
      <w:r w:rsidR="00882DBA">
        <w:rPr>
          <w:rFonts w:ascii="Arial" w:hAnsi="Arial" w:cs="Arial"/>
          <w:lang w:val="sv-SE"/>
        </w:rPr>
        <w:t xml:space="preserve"> </w:t>
      </w:r>
      <w:r w:rsidR="00882DBA" w:rsidRPr="00882DBA">
        <w:rPr>
          <w:rFonts w:ascii="Arial" w:hAnsi="Arial" w:cs="Arial"/>
          <w:lang w:val="sv-SE"/>
        </w:rPr>
        <w:t xml:space="preserve">v regiji je </w:t>
      </w:r>
      <w:r w:rsidR="002675F2">
        <w:rPr>
          <w:rFonts w:ascii="Arial" w:hAnsi="Arial" w:cs="Arial"/>
          <w:lang w:val="sv-SE"/>
        </w:rPr>
        <w:t>novi</w:t>
      </w:r>
      <w:r w:rsidR="00882DBA" w:rsidRPr="00882DBA">
        <w:rPr>
          <w:rFonts w:ascii="Arial" w:hAnsi="Arial" w:cs="Arial"/>
          <w:lang w:val="sv-SE"/>
        </w:rPr>
        <w:t xml:space="preserve"> režim</w:t>
      </w:r>
      <w:r w:rsidR="001828B4">
        <w:rPr>
          <w:rFonts w:ascii="Arial" w:hAnsi="Arial" w:cs="Arial"/>
          <w:lang w:val="sv-SE"/>
        </w:rPr>
        <w:t xml:space="preserve"> </w:t>
      </w:r>
      <w:r w:rsidR="000D2BFA">
        <w:rPr>
          <w:rFonts w:ascii="Arial" w:hAnsi="Arial" w:cs="Arial"/>
          <w:lang w:val="sv-SE"/>
        </w:rPr>
        <w:t xml:space="preserve">skušal </w:t>
      </w:r>
      <w:r w:rsidR="001828B4">
        <w:rPr>
          <w:rFonts w:ascii="Arial" w:hAnsi="Arial" w:cs="Arial"/>
          <w:lang w:val="sv-SE"/>
        </w:rPr>
        <w:t xml:space="preserve">te cilje doseči tudi z idejno nabitimi posegi v </w:t>
      </w:r>
      <w:r w:rsidR="00882DBA" w:rsidRPr="00882DBA">
        <w:rPr>
          <w:rFonts w:ascii="Arial" w:hAnsi="Arial" w:cs="Arial"/>
          <w:lang w:val="sv-SE"/>
        </w:rPr>
        <w:t>lokalno kulturno krajino</w:t>
      </w:r>
      <w:r>
        <w:rPr>
          <w:rFonts w:ascii="Arial" w:hAnsi="Arial" w:cs="Arial"/>
          <w:lang w:val="sv-SE"/>
        </w:rPr>
        <w:t>,</w:t>
      </w:r>
      <w:r w:rsidRPr="003F206A">
        <w:rPr>
          <w:rFonts w:ascii="Arial" w:hAnsi="Arial" w:cs="Arial"/>
          <w:lang w:val="sv-SE"/>
        </w:rPr>
        <w:t xml:space="preserve"> </w:t>
      </w:r>
      <w:r w:rsidR="0089409B">
        <w:rPr>
          <w:rFonts w:ascii="Arial" w:hAnsi="Arial" w:cs="Arial"/>
          <w:lang w:val="sv-SE"/>
        </w:rPr>
        <w:t xml:space="preserve">ki naj bi </w:t>
      </w:r>
      <w:r w:rsidR="00377E86">
        <w:rPr>
          <w:rFonts w:ascii="Arial" w:hAnsi="Arial" w:cs="Arial"/>
          <w:lang w:val="sv-SE"/>
        </w:rPr>
        <w:t>i</w:t>
      </w:r>
      <w:r w:rsidR="0089409B">
        <w:rPr>
          <w:rFonts w:ascii="Arial" w:hAnsi="Arial" w:cs="Arial"/>
          <w:lang w:val="sv-SE"/>
        </w:rPr>
        <w:t>zražala nove družbene vrednote</w:t>
      </w:r>
      <w:r w:rsidR="00377E86">
        <w:rPr>
          <w:rFonts w:ascii="Arial" w:hAnsi="Arial" w:cs="Arial"/>
          <w:lang w:val="sv-SE"/>
        </w:rPr>
        <w:t xml:space="preserve"> ter tako prispevala k želeni družbeni preobrazbi. Ti posegi v </w:t>
      </w:r>
      <w:r w:rsidR="001114AA">
        <w:rPr>
          <w:rFonts w:ascii="Arial" w:hAnsi="Arial" w:cs="Arial"/>
          <w:lang w:val="sv-SE"/>
        </w:rPr>
        <w:t>javni prostor na Primorskem</w:t>
      </w:r>
      <w:r w:rsidR="00377E86">
        <w:rPr>
          <w:rFonts w:ascii="Arial" w:hAnsi="Arial" w:cs="Arial"/>
          <w:lang w:val="sv-SE"/>
        </w:rPr>
        <w:t xml:space="preserve"> so v številnih </w:t>
      </w:r>
      <w:r w:rsidR="001114AA">
        <w:rPr>
          <w:rFonts w:ascii="Arial" w:hAnsi="Arial" w:cs="Arial"/>
          <w:lang w:val="sv-SE"/>
        </w:rPr>
        <w:t>ozirih spremenili podobo pokrajine vse do danes, saj so tipološko gledano zajeli širok spekter prostorskih fenomenov, od toponomastike in spomeniške gradnje do ”problematične” kulturne dediščine (gradovi, sakralna arhitektura). V okviru predavanja bodo</w:t>
      </w:r>
      <w:r w:rsidR="00624254">
        <w:rPr>
          <w:rFonts w:ascii="Arial" w:hAnsi="Arial" w:cs="Arial"/>
          <w:lang w:val="sv-SE"/>
        </w:rPr>
        <w:t xml:space="preserve"> tudi na podlagi gradiva iz Arhiva Republike Slovenije</w:t>
      </w:r>
      <w:r w:rsidR="001114AA">
        <w:rPr>
          <w:rFonts w:ascii="Arial" w:hAnsi="Arial" w:cs="Arial"/>
          <w:lang w:val="sv-SE"/>
        </w:rPr>
        <w:t xml:space="preserve"> predstavljeni izbrani primeri tovrstnih p</w:t>
      </w:r>
      <w:r w:rsidR="004D67FF">
        <w:rPr>
          <w:rFonts w:ascii="Arial" w:hAnsi="Arial" w:cs="Arial"/>
          <w:lang w:val="sv-SE"/>
        </w:rPr>
        <w:t>rocesov preoblikovanja prostora</w:t>
      </w:r>
      <w:r w:rsidR="001114AA">
        <w:rPr>
          <w:rFonts w:ascii="Arial" w:hAnsi="Arial" w:cs="Arial"/>
          <w:lang w:val="sv-SE"/>
        </w:rPr>
        <w:t xml:space="preserve"> ter </w:t>
      </w:r>
      <w:r w:rsidR="00DB51E4">
        <w:rPr>
          <w:rFonts w:ascii="Arial" w:hAnsi="Arial" w:cs="Arial"/>
          <w:lang w:val="sv-SE"/>
        </w:rPr>
        <w:t xml:space="preserve">njihovo </w:t>
      </w:r>
      <w:r w:rsidR="001114AA">
        <w:rPr>
          <w:rFonts w:ascii="Arial" w:hAnsi="Arial" w:cs="Arial"/>
          <w:lang w:val="sv-SE"/>
        </w:rPr>
        <w:t>idejno ozadje</w:t>
      </w:r>
      <w:r w:rsidR="00DB51E4">
        <w:rPr>
          <w:rFonts w:ascii="Arial" w:hAnsi="Arial" w:cs="Arial"/>
          <w:lang w:val="sv-SE"/>
        </w:rPr>
        <w:t>.</w:t>
      </w:r>
    </w:p>
    <w:p w14:paraId="703393C8" w14:textId="77777777" w:rsidR="00423E31" w:rsidRDefault="00423E31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6EEA89D4" w14:textId="77777777" w:rsidR="00506C4C" w:rsidRPr="00C46E77" w:rsidRDefault="00506C4C" w:rsidP="009F254B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14:paraId="39FC1E04" w14:textId="5E33741D" w:rsidR="008B137E" w:rsidRDefault="001D3AB1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  <w:r w:rsidRPr="00C46E77">
        <w:rPr>
          <w:rFonts w:ascii="Arial" w:hAnsi="Arial" w:cs="Arial"/>
          <w:u w:val="single"/>
          <w:lang w:val="sv-SE"/>
        </w:rPr>
        <w:t>O predavatelj</w:t>
      </w:r>
      <w:r w:rsidR="00506C4C">
        <w:rPr>
          <w:rFonts w:ascii="Arial" w:hAnsi="Arial" w:cs="Arial"/>
          <w:u w:val="single"/>
          <w:lang w:val="sv-SE"/>
        </w:rPr>
        <w:t>u</w:t>
      </w:r>
      <w:r w:rsidR="00EF27AA" w:rsidRPr="00C46E77">
        <w:rPr>
          <w:rFonts w:ascii="Arial" w:hAnsi="Arial" w:cs="Arial"/>
          <w:u w:val="single"/>
          <w:lang w:val="sv-SE"/>
        </w:rPr>
        <w:t>:</w:t>
      </w:r>
    </w:p>
    <w:p w14:paraId="7DC4C78D" w14:textId="77777777" w:rsidR="001114AA" w:rsidRPr="001114AA" w:rsidRDefault="001114AA" w:rsidP="009F254B">
      <w:pPr>
        <w:spacing w:after="0" w:line="240" w:lineRule="auto"/>
        <w:jc w:val="both"/>
        <w:rPr>
          <w:rFonts w:ascii="Arial" w:hAnsi="Arial" w:cs="Arial"/>
          <w:u w:val="single"/>
          <w:lang w:val="sv-SE"/>
        </w:rPr>
      </w:pPr>
    </w:p>
    <w:p w14:paraId="0E5C92F0" w14:textId="31FC88B7" w:rsidR="00974694" w:rsidRPr="001114AA" w:rsidRDefault="00423E31" w:rsidP="001114AA">
      <w:pPr>
        <w:spacing w:after="0" w:line="240" w:lineRule="auto"/>
        <w:jc w:val="both"/>
        <w:rPr>
          <w:rFonts w:ascii="Arial" w:hAnsi="Arial" w:cs="Arial"/>
          <w:lang w:val="sv-SE"/>
        </w:rPr>
      </w:pPr>
      <w:r w:rsidRPr="00423E31">
        <w:rPr>
          <w:rFonts w:ascii="Arial" w:hAnsi="Arial" w:cs="Arial"/>
          <w:lang w:val="sv-SE"/>
        </w:rPr>
        <w:t>Matic Batič (rojen 1990) je na Filozofski fakulteti Univerze v Ljubljani med let</w:t>
      </w:r>
      <w:r w:rsidR="00547E02">
        <w:rPr>
          <w:rFonts w:ascii="Arial" w:hAnsi="Arial" w:cs="Arial"/>
          <w:lang w:val="sv-SE"/>
        </w:rPr>
        <w:t>oma</w:t>
      </w:r>
      <w:r w:rsidRPr="00423E31">
        <w:rPr>
          <w:rFonts w:ascii="Arial" w:hAnsi="Arial" w:cs="Arial"/>
          <w:lang w:val="sv-SE"/>
        </w:rPr>
        <w:t xml:space="preserve"> 2009 in 2015 študiral zgodovino in nemcistiko. Leta 2020 je na Fakulteti za humanistične študije Univerze na Primorskem uspešno zaključil doktorski študij </w:t>
      </w:r>
      <w:r>
        <w:rPr>
          <w:rFonts w:ascii="Arial" w:hAnsi="Arial" w:cs="Arial"/>
          <w:lang w:val="sv-SE"/>
        </w:rPr>
        <w:t xml:space="preserve">zgodovine </w:t>
      </w:r>
      <w:r w:rsidRPr="00423E31">
        <w:rPr>
          <w:rFonts w:ascii="Arial" w:hAnsi="Arial" w:cs="Arial"/>
          <w:lang w:val="sv-SE"/>
        </w:rPr>
        <w:t xml:space="preserve">z zagovorom disertacije </w:t>
      </w:r>
      <w:r w:rsidRPr="00423E31">
        <w:rPr>
          <w:rFonts w:ascii="Arial" w:hAnsi="Arial" w:cs="Arial"/>
          <w:i/>
          <w:iCs/>
          <w:lang w:val="sv-SE"/>
        </w:rPr>
        <w:t>Italijanizacija kulturne krajine v Goriški pokrajini od konca prve svetovne vojne do kapitulacije Italije</w:t>
      </w:r>
      <w:r w:rsidRPr="00423E31">
        <w:rPr>
          <w:rFonts w:ascii="Arial" w:hAnsi="Arial" w:cs="Arial"/>
          <w:lang w:val="sv-SE"/>
        </w:rPr>
        <w:t>. Izobraževal se je tudi na Humboldtovi univerzi v Berlinu (2017)</w:t>
      </w:r>
      <w:r w:rsidR="001114AA">
        <w:rPr>
          <w:rFonts w:ascii="Arial" w:hAnsi="Arial" w:cs="Arial"/>
          <w:lang w:val="sv-SE"/>
        </w:rPr>
        <w:t xml:space="preserve">. </w:t>
      </w:r>
      <w:r w:rsidRPr="00423E31">
        <w:rPr>
          <w:rFonts w:ascii="Arial" w:hAnsi="Arial" w:cs="Arial"/>
          <w:lang w:val="sv-SE"/>
        </w:rPr>
        <w:t>Med 2015 in 2020 je bil na Inštitutu za zgodovinske študije Znanstveno-raziskovalnega središča Koper zaposlen kot mladi raziskovalec in asistent</w:t>
      </w:r>
      <w:r w:rsidR="001114AA">
        <w:rPr>
          <w:rFonts w:ascii="Arial" w:hAnsi="Arial" w:cs="Arial"/>
          <w:lang w:val="sv-SE"/>
        </w:rPr>
        <w:t>, od</w:t>
      </w:r>
      <w:r w:rsidRPr="00423E31">
        <w:rPr>
          <w:rFonts w:ascii="Arial" w:hAnsi="Arial" w:cs="Arial"/>
          <w:lang w:val="sv-SE"/>
        </w:rPr>
        <w:t xml:space="preserve"> začetka leta 2021 je kot raziskovalec zaposlen na Študijskem centru za narodno spravo.</w:t>
      </w:r>
      <w:r w:rsidRPr="00423E31">
        <w:t xml:space="preserve"> </w:t>
      </w:r>
      <w:r w:rsidRPr="00423E31">
        <w:rPr>
          <w:rFonts w:ascii="Arial" w:hAnsi="Arial" w:cs="Arial"/>
          <w:lang w:val="sv-SE"/>
        </w:rPr>
        <w:t>Njegova raziskovalna dejavnost zadeva različna vprašanja povezana z zgodovino severno-jadranskega območja v 19. in 20. stoletju, zlasti v povezavi s kulturno zgodovino in zgodovino italijanskega fašizma, s posebnim poudarkom na problematiki kulturne zgodovine prostora.</w:t>
      </w:r>
      <w:r w:rsidR="001114AA">
        <w:rPr>
          <w:rFonts w:ascii="Arial" w:hAnsi="Arial" w:cs="Arial"/>
          <w:lang w:val="sv-SE"/>
        </w:rPr>
        <w:t xml:space="preserve"> Od septembra 2021 do februarja 2024 je izvajal podoktorski raziskovalni projekt ”Fluidna krajina”, v okviru katerega je raziskoval </w:t>
      </w:r>
      <w:r w:rsidR="008340B3">
        <w:rPr>
          <w:rFonts w:ascii="Arial" w:hAnsi="Arial" w:cs="Arial"/>
          <w:lang w:val="sv-SE"/>
        </w:rPr>
        <w:t>ideološko zaznamovano preobražanje</w:t>
      </w:r>
      <w:r w:rsidR="001114AA">
        <w:rPr>
          <w:rFonts w:ascii="Arial" w:hAnsi="Arial" w:cs="Arial"/>
          <w:lang w:val="sv-SE"/>
        </w:rPr>
        <w:t xml:space="preserve"> prostora na Primorskem </w:t>
      </w:r>
      <w:r w:rsidR="00010C91">
        <w:rPr>
          <w:rFonts w:ascii="Arial" w:hAnsi="Arial" w:cs="Arial"/>
          <w:lang w:val="sv-SE"/>
        </w:rPr>
        <w:t xml:space="preserve">v letih od </w:t>
      </w:r>
      <w:r w:rsidR="001114AA">
        <w:rPr>
          <w:rFonts w:ascii="Arial" w:hAnsi="Arial" w:cs="Arial"/>
          <w:lang w:val="sv-SE"/>
        </w:rPr>
        <w:t xml:space="preserve">1943 </w:t>
      </w:r>
      <w:r w:rsidR="00010C91">
        <w:rPr>
          <w:rFonts w:ascii="Arial" w:hAnsi="Arial" w:cs="Arial"/>
          <w:lang w:val="sv-SE"/>
        </w:rPr>
        <w:t>do</w:t>
      </w:r>
      <w:r w:rsidR="001114AA">
        <w:rPr>
          <w:rFonts w:ascii="Arial" w:hAnsi="Arial" w:cs="Arial"/>
          <w:lang w:val="sv-SE"/>
        </w:rPr>
        <w:t xml:space="preserve"> 1954.</w:t>
      </w:r>
    </w:p>
    <w:bookmarkEnd w:id="1"/>
    <w:p w14:paraId="1DFEA80C" w14:textId="77777777" w:rsidR="00974694" w:rsidRPr="00C46E77" w:rsidRDefault="00974694" w:rsidP="007E6BBD">
      <w:pPr>
        <w:pStyle w:val="mama1"/>
        <w:spacing w:line="240" w:lineRule="auto"/>
        <w:jc w:val="center"/>
        <w:rPr>
          <w:rFonts w:ascii="Arial" w:hAnsi="Arial" w:cs="Arial"/>
          <w:b w:val="0"/>
          <w:sz w:val="22"/>
          <w:szCs w:val="22"/>
          <w:lang w:val="sv-SE"/>
        </w:rPr>
      </w:pPr>
    </w:p>
    <w:p w14:paraId="4D819E2A" w14:textId="77777777" w:rsidR="00EF27AA" w:rsidRPr="00C46E77" w:rsidRDefault="00EF27AA" w:rsidP="007E6BBD">
      <w:pPr>
        <w:pStyle w:val="mama1"/>
        <w:spacing w:line="240" w:lineRule="auto"/>
        <w:jc w:val="center"/>
        <w:rPr>
          <w:rFonts w:ascii="Arial" w:hAnsi="Arial" w:cs="Arial"/>
          <w:sz w:val="22"/>
          <w:szCs w:val="22"/>
          <w:lang w:val="sv-SE"/>
        </w:rPr>
      </w:pPr>
      <w:r w:rsidRPr="00C46E77">
        <w:rPr>
          <w:rFonts w:ascii="Arial" w:hAnsi="Arial" w:cs="Arial"/>
          <w:b w:val="0"/>
          <w:sz w:val="22"/>
          <w:szCs w:val="22"/>
          <w:lang w:val="sv-SE"/>
        </w:rPr>
        <w:t>Vljudno vabljeni!</w:t>
      </w:r>
      <w:bookmarkEnd w:id="0"/>
    </w:p>
    <w:sectPr w:rsidR="00EF27AA" w:rsidRPr="00C46E77" w:rsidSect="009F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03039"/>
    <w:multiLevelType w:val="hybridMultilevel"/>
    <w:tmpl w:val="64907C40"/>
    <w:lvl w:ilvl="0" w:tplc="D28CF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674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YzNrK0NDcxMLMwtbRQ0lEKTi0uzszPAykwrgUA37nLaCwAAAA="/>
  </w:docVars>
  <w:rsids>
    <w:rsidRoot w:val="00D85ED7"/>
    <w:rsid w:val="00010C91"/>
    <w:rsid w:val="00027CB8"/>
    <w:rsid w:val="00035130"/>
    <w:rsid w:val="0005723C"/>
    <w:rsid w:val="00081F07"/>
    <w:rsid w:val="00095C52"/>
    <w:rsid w:val="000B1D9E"/>
    <w:rsid w:val="000B708B"/>
    <w:rsid w:val="000D2BFA"/>
    <w:rsid w:val="000D7545"/>
    <w:rsid w:val="000F4BA6"/>
    <w:rsid w:val="001114AA"/>
    <w:rsid w:val="0012427C"/>
    <w:rsid w:val="00144E10"/>
    <w:rsid w:val="001828B4"/>
    <w:rsid w:val="00190655"/>
    <w:rsid w:val="001A613A"/>
    <w:rsid w:val="001D3046"/>
    <w:rsid w:val="001D3AB1"/>
    <w:rsid w:val="001D52C9"/>
    <w:rsid w:val="001E7D85"/>
    <w:rsid w:val="001F6018"/>
    <w:rsid w:val="002109FF"/>
    <w:rsid w:val="00214F55"/>
    <w:rsid w:val="002245E6"/>
    <w:rsid w:val="00232B9A"/>
    <w:rsid w:val="002622FC"/>
    <w:rsid w:val="002675F2"/>
    <w:rsid w:val="00286B08"/>
    <w:rsid w:val="002A43C1"/>
    <w:rsid w:val="002C14B6"/>
    <w:rsid w:val="002F1660"/>
    <w:rsid w:val="002F3853"/>
    <w:rsid w:val="00306EFB"/>
    <w:rsid w:val="00316AC0"/>
    <w:rsid w:val="00371A61"/>
    <w:rsid w:val="00377E86"/>
    <w:rsid w:val="003A5B02"/>
    <w:rsid w:val="003C17A4"/>
    <w:rsid w:val="003C4AE3"/>
    <w:rsid w:val="003E0F91"/>
    <w:rsid w:val="003E1AD7"/>
    <w:rsid w:val="003E7C40"/>
    <w:rsid w:val="003F206A"/>
    <w:rsid w:val="0040651A"/>
    <w:rsid w:val="00423E31"/>
    <w:rsid w:val="0048137C"/>
    <w:rsid w:val="004A5C19"/>
    <w:rsid w:val="004B2473"/>
    <w:rsid w:val="004C4C9D"/>
    <w:rsid w:val="004D67FF"/>
    <w:rsid w:val="004E2706"/>
    <w:rsid w:val="004E5909"/>
    <w:rsid w:val="004F4757"/>
    <w:rsid w:val="00506C4C"/>
    <w:rsid w:val="00547E02"/>
    <w:rsid w:val="0055467A"/>
    <w:rsid w:val="00560A21"/>
    <w:rsid w:val="00583E04"/>
    <w:rsid w:val="00584617"/>
    <w:rsid w:val="00591911"/>
    <w:rsid w:val="006008E5"/>
    <w:rsid w:val="00624254"/>
    <w:rsid w:val="00627ADC"/>
    <w:rsid w:val="00652A20"/>
    <w:rsid w:val="00662D14"/>
    <w:rsid w:val="00666718"/>
    <w:rsid w:val="00681BD5"/>
    <w:rsid w:val="006967E5"/>
    <w:rsid w:val="006A689D"/>
    <w:rsid w:val="006C473D"/>
    <w:rsid w:val="00723AE2"/>
    <w:rsid w:val="007452C0"/>
    <w:rsid w:val="00762F8E"/>
    <w:rsid w:val="007723A5"/>
    <w:rsid w:val="007B5806"/>
    <w:rsid w:val="007D7AD2"/>
    <w:rsid w:val="007E6BBD"/>
    <w:rsid w:val="0080151F"/>
    <w:rsid w:val="00813A40"/>
    <w:rsid w:val="008340B3"/>
    <w:rsid w:val="008604CB"/>
    <w:rsid w:val="0086311B"/>
    <w:rsid w:val="00880B0E"/>
    <w:rsid w:val="00882DBA"/>
    <w:rsid w:val="00892409"/>
    <w:rsid w:val="0089409B"/>
    <w:rsid w:val="008A0B5D"/>
    <w:rsid w:val="008B137E"/>
    <w:rsid w:val="00920C6A"/>
    <w:rsid w:val="009526DE"/>
    <w:rsid w:val="00964187"/>
    <w:rsid w:val="00974694"/>
    <w:rsid w:val="00974B66"/>
    <w:rsid w:val="00984BB2"/>
    <w:rsid w:val="009E4F37"/>
    <w:rsid w:val="009F254B"/>
    <w:rsid w:val="009F4152"/>
    <w:rsid w:val="009F5FC5"/>
    <w:rsid w:val="00A1661B"/>
    <w:rsid w:val="00A2314B"/>
    <w:rsid w:val="00B11B8D"/>
    <w:rsid w:val="00B417B8"/>
    <w:rsid w:val="00B516ED"/>
    <w:rsid w:val="00B873E7"/>
    <w:rsid w:val="00BA7702"/>
    <w:rsid w:val="00BC0730"/>
    <w:rsid w:val="00BD6FB1"/>
    <w:rsid w:val="00BF171D"/>
    <w:rsid w:val="00C07B17"/>
    <w:rsid w:val="00C32135"/>
    <w:rsid w:val="00C36360"/>
    <w:rsid w:val="00C46E77"/>
    <w:rsid w:val="00C53CCF"/>
    <w:rsid w:val="00C56085"/>
    <w:rsid w:val="00C800BD"/>
    <w:rsid w:val="00CB0F16"/>
    <w:rsid w:val="00CC6D6C"/>
    <w:rsid w:val="00CF00CB"/>
    <w:rsid w:val="00D046DB"/>
    <w:rsid w:val="00D35506"/>
    <w:rsid w:val="00D50460"/>
    <w:rsid w:val="00D615A4"/>
    <w:rsid w:val="00D64BCF"/>
    <w:rsid w:val="00D82D34"/>
    <w:rsid w:val="00D85ED7"/>
    <w:rsid w:val="00D93915"/>
    <w:rsid w:val="00D94BB3"/>
    <w:rsid w:val="00DA455E"/>
    <w:rsid w:val="00DB17F7"/>
    <w:rsid w:val="00DB51E4"/>
    <w:rsid w:val="00DD2120"/>
    <w:rsid w:val="00DD2334"/>
    <w:rsid w:val="00DE2781"/>
    <w:rsid w:val="00DF04FF"/>
    <w:rsid w:val="00E06459"/>
    <w:rsid w:val="00E11B03"/>
    <w:rsid w:val="00E13B14"/>
    <w:rsid w:val="00E323E8"/>
    <w:rsid w:val="00E56003"/>
    <w:rsid w:val="00E5703E"/>
    <w:rsid w:val="00EA6D53"/>
    <w:rsid w:val="00EF27AA"/>
    <w:rsid w:val="00EF5C07"/>
    <w:rsid w:val="00F17409"/>
    <w:rsid w:val="00F558EA"/>
    <w:rsid w:val="00F56E7C"/>
    <w:rsid w:val="00F809AD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C75"/>
  <w15:docId w15:val="{31AED9C9-7BB7-493E-9BE2-0DD6A53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ama1Char1">
    <w:name w:val="mama 1 Char1"/>
    <w:link w:val="mama1"/>
    <w:locked/>
    <w:rsid w:val="00EF27AA"/>
    <w:rPr>
      <w:b/>
      <w:sz w:val="24"/>
      <w:szCs w:val="24"/>
    </w:rPr>
  </w:style>
  <w:style w:type="paragraph" w:customStyle="1" w:styleId="mama1">
    <w:name w:val="mama 1"/>
    <w:basedOn w:val="Navaden"/>
    <w:link w:val="mama1Char1"/>
    <w:rsid w:val="00EF27AA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11B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11B8D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1B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2F8E"/>
    <w:pPr>
      <w:spacing w:after="0" w:line="240" w:lineRule="auto"/>
      <w:ind w:left="708"/>
    </w:pPr>
    <w:rPr>
      <w:rFonts w:ascii="Arial" w:eastAsia="Times New Roman" w:hAnsi="Arial" w:cs="Times New Roman"/>
      <w:sz w:val="28"/>
      <w:szCs w:val="20"/>
      <w:lang w:val="en-US"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762F8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2F8E"/>
    <w:rPr>
      <w:rFonts w:ascii="Arial" w:eastAsia="Times New Roman" w:hAnsi="Arial" w:cs="Times New Roman"/>
      <w:sz w:val="20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E59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590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590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590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59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 Cafuta</dc:creator>
  <cp:lastModifiedBy>Gregor Jenuš</cp:lastModifiedBy>
  <cp:revision>2</cp:revision>
  <cp:lastPrinted>2024-03-04T13:22:00Z</cp:lastPrinted>
  <dcterms:created xsi:type="dcterms:W3CDTF">2024-03-28T11:53:00Z</dcterms:created>
  <dcterms:modified xsi:type="dcterms:W3CDTF">2024-03-28T11:53:00Z</dcterms:modified>
</cp:coreProperties>
</file>