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D" w:rsidRPr="002424BE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bookmarkStart w:id="0" w:name="_GoBack"/>
      <w:r w:rsidRPr="002424BE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3E70AE07" wp14:editId="03D11604">
            <wp:extent cx="2165350" cy="425450"/>
            <wp:effectExtent l="0" t="0" r="6350" b="0"/>
            <wp:docPr id="1" name="Slika 2" descr="Republika Slovenija&#10;Ministrstvo za kulturo" title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1B8D" w:rsidRPr="002424BE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2424BE">
        <w:rPr>
          <w:rFonts w:ascii="Arial" w:hAnsi="Arial" w:cs="Arial"/>
          <w:sz w:val="20"/>
          <w:szCs w:val="20"/>
          <w:lang w:val="sv-SE"/>
        </w:rPr>
        <w:t xml:space="preserve">            ARHIV REPUBLIKE SLOVENIJE</w:t>
      </w:r>
    </w:p>
    <w:p w:rsidR="00B11B8D" w:rsidRPr="002424BE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2424BE">
        <w:rPr>
          <w:rFonts w:ascii="Arial" w:hAnsi="Arial" w:cs="Arial"/>
          <w:sz w:val="20"/>
          <w:szCs w:val="20"/>
          <w:lang w:val="sv-SE"/>
        </w:rPr>
        <w:t xml:space="preserve">           Zvezdarska 1, </w:t>
      </w:r>
      <w:r w:rsidR="001B1AD5">
        <w:rPr>
          <w:rFonts w:ascii="Arial" w:hAnsi="Arial" w:cs="Arial"/>
          <w:sz w:val="20"/>
          <w:szCs w:val="20"/>
          <w:lang w:val="sv-SE"/>
        </w:rPr>
        <w:t>1102</w:t>
      </w:r>
      <w:r w:rsidRPr="002424BE">
        <w:rPr>
          <w:rFonts w:ascii="Arial" w:hAnsi="Arial" w:cs="Arial"/>
          <w:sz w:val="20"/>
          <w:szCs w:val="20"/>
          <w:lang w:val="sv-SE"/>
        </w:rPr>
        <w:t xml:space="preserve"> Ljubljana</w:t>
      </w:r>
      <w:r w:rsidRPr="002424BE">
        <w:rPr>
          <w:rFonts w:ascii="Arial" w:hAnsi="Arial" w:cs="Arial"/>
          <w:sz w:val="24"/>
          <w:szCs w:val="24"/>
          <w:lang w:val="sv-SE"/>
        </w:rPr>
        <w:tab/>
      </w:r>
    </w:p>
    <w:p w:rsidR="001E7D85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:rsidR="00B75841" w:rsidRPr="002424BE" w:rsidRDefault="00B75841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:rsidR="00EF5C07" w:rsidRPr="002424BE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2424BE"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:rsidR="00EF5C07" w:rsidRPr="002424BE" w:rsidRDefault="00EF5C07" w:rsidP="00EF5C07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2424BE">
        <w:rPr>
          <w:rFonts w:ascii="Arial" w:hAnsi="Arial" w:cs="Arial"/>
          <w:b/>
          <w:sz w:val="26"/>
          <w:szCs w:val="26"/>
          <w:lang w:val="sv-SE"/>
        </w:rPr>
        <w:t>z naslovom</w:t>
      </w:r>
    </w:p>
    <w:p w:rsidR="00CB0F16" w:rsidRPr="002424BE" w:rsidRDefault="002424BE" w:rsidP="00CB0F16">
      <w:pPr>
        <w:spacing w:after="0" w:line="240" w:lineRule="auto"/>
        <w:jc w:val="center"/>
        <w:rPr>
          <w:rFonts w:ascii="Arial" w:hAnsi="Arial" w:cs="Arial"/>
          <w:b/>
          <w:color w:val="FF0000"/>
          <w:sz w:val="31"/>
          <w:szCs w:val="31"/>
        </w:rPr>
      </w:pPr>
      <w:r w:rsidRPr="002424BE">
        <w:rPr>
          <w:rFonts w:ascii="Arial" w:hAnsi="Arial" w:cs="Arial"/>
          <w:b/>
          <w:color w:val="FF0000"/>
          <w:sz w:val="32"/>
          <w:szCs w:val="32"/>
        </w:rPr>
        <w:t>ZATIRANJE TISKOVNE SVOBODE V DESETLETJIH PRED 1</w:t>
      </w:r>
      <w:r w:rsidRPr="002424BE">
        <w:rPr>
          <w:rFonts w:ascii="Arial" w:hAnsi="Arial" w:cs="Arial"/>
          <w:b/>
          <w:color w:val="FF0000"/>
          <w:sz w:val="31"/>
          <w:szCs w:val="31"/>
        </w:rPr>
        <w:t xml:space="preserve">. SVETOVNO VOJNO V PRAVOSODNIH FONDIH </w:t>
      </w:r>
      <w:r w:rsidR="001B1AD5" w:rsidRPr="001B1AD5">
        <w:rPr>
          <w:rFonts w:ascii="Arial" w:hAnsi="Arial" w:cs="Arial"/>
          <w:b/>
          <w:color w:val="FF0000"/>
          <w:sz w:val="31"/>
          <w:szCs w:val="31"/>
        </w:rPr>
        <w:t>ARHIVA REPUBLIKE SLOVENIJE</w:t>
      </w:r>
    </w:p>
    <w:p w:rsidR="00A2314B" w:rsidRPr="002424BE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:rsidR="00762F8E" w:rsidRPr="002424BE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2424BE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DA455E" w:rsidRPr="002424BE">
        <w:rPr>
          <w:rFonts w:ascii="Arial" w:hAnsi="Arial" w:cs="Arial"/>
          <w:sz w:val="26"/>
          <w:szCs w:val="26"/>
          <w:lang w:val="sv-SE"/>
        </w:rPr>
        <w:t xml:space="preserve">v </w:t>
      </w:r>
      <w:r w:rsidR="00681BD5" w:rsidRPr="002424BE">
        <w:rPr>
          <w:rFonts w:ascii="Arial" w:hAnsi="Arial" w:cs="Arial"/>
          <w:sz w:val="26"/>
          <w:szCs w:val="26"/>
          <w:lang w:val="sv-SE"/>
        </w:rPr>
        <w:t>četrtek</w:t>
      </w:r>
      <w:r w:rsidRPr="002424BE">
        <w:rPr>
          <w:rFonts w:ascii="Arial" w:hAnsi="Arial" w:cs="Arial"/>
          <w:sz w:val="26"/>
          <w:szCs w:val="26"/>
          <w:lang w:val="sv-SE"/>
        </w:rPr>
        <w:t>,</w:t>
      </w:r>
      <w:r w:rsidRPr="002424BE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E323E8" w:rsidRPr="002424BE">
        <w:rPr>
          <w:rFonts w:ascii="Arial" w:hAnsi="Arial" w:cs="Arial"/>
          <w:b/>
          <w:sz w:val="26"/>
          <w:szCs w:val="26"/>
          <w:lang w:val="sv-SE"/>
        </w:rPr>
        <w:t>2</w:t>
      </w:r>
      <w:r w:rsidR="00CB0F16" w:rsidRPr="002424BE">
        <w:rPr>
          <w:rFonts w:ascii="Arial" w:hAnsi="Arial" w:cs="Arial"/>
          <w:b/>
          <w:sz w:val="26"/>
          <w:szCs w:val="26"/>
          <w:lang w:val="sv-SE"/>
        </w:rPr>
        <w:t>3</w:t>
      </w:r>
      <w:r w:rsidRPr="002424BE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CB0F16" w:rsidRPr="002424BE">
        <w:rPr>
          <w:rFonts w:ascii="Arial" w:hAnsi="Arial" w:cs="Arial"/>
          <w:b/>
          <w:sz w:val="26"/>
          <w:szCs w:val="26"/>
          <w:lang w:val="sv-SE"/>
        </w:rPr>
        <w:t>novem</w:t>
      </w:r>
      <w:r w:rsidR="00E323E8" w:rsidRPr="002424BE">
        <w:rPr>
          <w:rFonts w:ascii="Arial" w:hAnsi="Arial" w:cs="Arial"/>
          <w:b/>
          <w:sz w:val="26"/>
          <w:szCs w:val="26"/>
          <w:lang w:val="sv-SE"/>
        </w:rPr>
        <w:t>bra</w:t>
      </w:r>
      <w:r w:rsidRPr="002424BE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2424BE">
        <w:rPr>
          <w:rFonts w:ascii="Arial" w:hAnsi="Arial" w:cs="Arial"/>
          <w:b/>
          <w:sz w:val="26"/>
          <w:szCs w:val="26"/>
          <w:lang w:val="sv-SE"/>
        </w:rPr>
        <w:t>23</w:t>
      </w:r>
      <w:r w:rsidR="00CB0F16" w:rsidRPr="002424BE">
        <w:rPr>
          <w:rFonts w:ascii="Arial" w:hAnsi="Arial" w:cs="Arial"/>
          <w:sz w:val="26"/>
          <w:szCs w:val="26"/>
          <w:lang w:val="sv-SE"/>
        </w:rPr>
        <w:t>,</w:t>
      </w:r>
      <w:r w:rsidRPr="002424BE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2424BE">
        <w:rPr>
          <w:rFonts w:ascii="Arial" w:hAnsi="Arial" w:cs="Arial"/>
          <w:sz w:val="26"/>
          <w:szCs w:val="26"/>
          <w:lang w:val="sv-SE"/>
        </w:rPr>
        <w:t xml:space="preserve"> </w:t>
      </w:r>
    </w:p>
    <w:p w:rsidR="00EF5C07" w:rsidRPr="002424BE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2424BE">
        <w:rPr>
          <w:rFonts w:ascii="Arial" w:hAnsi="Arial" w:cs="Arial"/>
          <w:sz w:val="26"/>
          <w:szCs w:val="26"/>
          <w:lang w:val="sv-SE"/>
        </w:rPr>
        <w:t xml:space="preserve">v prvem nadstropju </w:t>
      </w:r>
      <w:r w:rsidR="001B1AD5" w:rsidRPr="001B1AD5">
        <w:rPr>
          <w:rFonts w:ascii="Arial" w:hAnsi="Arial" w:cs="Arial"/>
          <w:sz w:val="26"/>
          <w:szCs w:val="26"/>
          <w:lang w:val="sv-SE"/>
        </w:rPr>
        <w:t xml:space="preserve">Arhiva Republike Slovenije </w:t>
      </w:r>
      <w:r w:rsidRPr="002424BE">
        <w:rPr>
          <w:rFonts w:ascii="Arial" w:hAnsi="Arial" w:cs="Arial"/>
          <w:sz w:val="26"/>
          <w:szCs w:val="26"/>
          <w:lang w:val="sv-SE"/>
        </w:rPr>
        <w:t>na Zvezdarski 1 v Ljubljani.</w:t>
      </w:r>
    </w:p>
    <w:p w:rsidR="00EF5C07" w:rsidRPr="002424BE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:rsidR="00EF5C07" w:rsidRPr="002424BE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2424BE">
        <w:rPr>
          <w:rFonts w:ascii="Arial" w:hAnsi="Arial" w:cs="Arial"/>
          <w:sz w:val="26"/>
          <w:szCs w:val="26"/>
          <w:lang w:val="sv-SE"/>
        </w:rPr>
        <w:t>Predaval bo</w:t>
      </w:r>
      <w:r w:rsidRPr="002424BE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86311B" w:rsidRPr="002424BE">
        <w:rPr>
          <w:rFonts w:ascii="Arial" w:hAnsi="Arial" w:cs="Arial"/>
          <w:b/>
          <w:sz w:val="26"/>
          <w:szCs w:val="26"/>
          <w:lang w:val="sv-SE"/>
        </w:rPr>
        <w:t>dr</w:t>
      </w:r>
      <w:r w:rsidR="0040651A" w:rsidRPr="002424BE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CB0F16" w:rsidRPr="002424BE">
        <w:rPr>
          <w:rFonts w:ascii="Arial" w:hAnsi="Arial" w:cs="Arial"/>
          <w:b/>
          <w:sz w:val="26"/>
          <w:szCs w:val="26"/>
          <w:lang w:val="sv-SE"/>
        </w:rPr>
        <w:t>Dragan Matić</w:t>
      </w:r>
      <w:r w:rsidR="007723A5" w:rsidRPr="002424BE">
        <w:rPr>
          <w:rFonts w:ascii="Arial" w:hAnsi="Arial" w:cs="Arial"/>
          <w:sz w:val="26"/>
          <w:szCs w:val="26"/>
          <w:lang w:val="sv-SE"/>
        </w:rPr>
        <w:t>.</w:t>
      </w:r>
    </w:p>
    <w:p w:rsidR="00EF5C07" w:rsidRPr="002424BE" w:rsidRDefault="00EF5C07" w:rsidP="00EF27AA">
      <w:pPr>
        <w:spacing w:after="0" w:line="240" w:lineRule="auto"/>
        <w:rPr>
          <w:rFonts w:ascii="Arial" w:hAnsi="Arial" w:cs="Arial"/>
          <w:sz w:val="26"/>
          <w:szCs w:val="26"/>
          <w:lang w:val="sv-SE"/>
        </w:rPr>
      </w:pPr>
    </w:p>
    <w:p w:rsidR="007723A5" w:rsidRDefault="002424BE" w:rsidP="00EF27AA">
      <w:pPr>
        <w:spacing w:after="0" w:line="240" w:lineRule="auto"/>
        <w:rPr>
          <w:rFonts w:ascii="Arial" w:hAnsi="Arial" w:cs="Arial"/>
          <w:lang w:val="sv-SE"/>
        </w:rPr>
      </w:pPr>
      <w:r w:rsidRPr="00B75841">
        <w:rPr>
          <w:rFonts w:ascii="Arial" w:hAnsi="Arial" w:cs="Arial"/>
          <w:u w:val="single"/>
          <w:lang w:val="sv-SE"/>
        </w:rPr>
        <w:t>O vsebini</w:t>
      </w:r>
      <w:r w:rsidRPr="00B75841">
        <w:rPr>
          <w:rFonts w:ascii="Arial" w:hAnsi="Arial" w:cs="Arial"/>
          <w:lang w:val="sv-SE"/>
        </w:rPr>
        <w:t>:</w:t>
      </w:r>
    </w:p>
    <w:p w:rsidR="00B75841" w:rsidRPr="00B75841" w:rsidRDefault="00B75841" w:rsidP="00EF27AA">
      <w:pPr>
        <w:spacing w:after="0" w:line="240" w:lineRule="auto"/>
        <w:rPr>
          <w:rFonts w:ascii="Arial" w:hAnsi="Arial" w:cs="Arial"/>
          <w:lang w:val="sv-SE"/>
        </w:rPr>
      </w:pPr>
    </w:p>
    <w:p w:rsidR="005570DA" w:rsidRPr="00B75841" w:rsidRDefault="005570DA" w:rsidP="00B75841">
      <w:pPr>
        <w:pStyle w:val="Navadensplet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75841">
        <w:rPr>
          <w:rFonts w:ascii="Arial" w:hAnsi="Arial" w:cs="Arial"/>
          <w:sz w:val="22"/>
          <w:szCs w:val="22"/>
        </w:rPr>
        <w:t xml:space="preserve">V </w:t>
      </w:r>
      <w:r w:rsidR="00B01E48" w:rsidRPr="00B75841">
        <w:rPr>
          <w:rFonts w:ascii="Arial" w:hAnsi="Arial" w:cs="Arial"/>
          <w:sz w:val="22"/>
          <w:szCs w:val="22"/>
        </w:rPr>
        <w:t xml:space="preserve">tako imenovani </w:t>
      </w:r>
      <w:r w:rsidRPr="00B75841">
        <w:rPr>
          <w:rFonts w:ascii="Arial" w:hAnsi="Arial" w:cs="Arial"/>
          <w:sz w:val="22"/>
          <w:szCs w:val="22"/>
        </w:rPr>
        <w:t>ustavni dobi habsburške monarhije je osovraženo besedo "cenzura", ki je dišala po (</w:t>
      </w:r>
      <w:proofErr w:type="spellStart"/>
      <w:r w:rsidRPr="00B75841">
        <w:rPr>
          <w:rFonts w:ascii="Arial" w:hAnsi="Arial" w:cs="Arial"/>
          <w:sz w:val="22"/>
          <w:szCs w:val="22"/>
        </w:rPr>
        <w:t>neo</w:t>
      </w:r>
      <w:proofErr w:type="spellEnd"/>
      <w:r w:rsidRPr="00B75841">
        <w:rPr>
          <w:rFonts w:ascii="Arial" w:hAnsi="Arial" w:cs="Arial"/>
          <w:sz w:val="22"/>
          <w:szCs w:val="22"/>
        </w:rPr>
        <w:t>)absolutizmu, v skladu z liberalnimi ideali zamenjal termin "tiskovna svoboda", ki je bila zagotovljena</w:t>
      </w:r>
      <w:r w:rsidR="00B01E48" w:rsidRPr="00B75841">
        <w:rPr>
          <w:rFonts w:ascii="Arial" w:hAnsi="Arial" w:cs="Arial"/>
          <w:sz w:val="22"/>
          <w:szCs w:val="22"/>
        </w:rPr>
        <w:t xml:space="preserve"> tudi z ustavo</w:t>
      </w:r>
      <w:r w:rsidRPr="00B75841">
        <w:rPr>
          <w:rFonts w:ascii="Arial" w:hAnsi="Arial" w:cs="Arial"/>
          <w:sz w:val="22"/>
          <w:szCs w:val="22"/>
        </w:rPr>
        <w:t xml:space="preserve">. Vendar s pomembnim dostavkom: </w:t>
      </w:r>
      <w:r w:rsidR="002424BE" w:rsidRPr="00B75841">
        <w:rPr>
          <w:rFonts w:ascii="Arial" w:hAnsi="Arial" w:cs="Arial"/>
          <w:sz w:val="22"/>
          <w:szCs w:val="22"/>
        </w:rPr>
        <w:t>»</w:t>
      </w:r>
      <w:r w:rsidRPr="00B75841">
        <w:rPr>
          <w:rFonts w:ascii="Arial" w:hAnsi="Arial" w:cs="Arial"/>
          <w:sz w:val="22"/>
          <w:szCs w:val="22"/>
        </w:rPr>
        <w:t>v mejah zakona</w:t>
      </w:r>
      <w:r w:rsidR="002424BE" w:rsidRPr="00B75841">
        <w:rPr>
          <w:rFonts w:ascii="Arial" w:hAnsi="Arial" w:cs="Arial"/>
          <w:sz w:val="22"/>
          <w:szCs w:val="22"/>
        </w:rPr>
        <w:t>«</w:t>
      </w:r>
      <w:r w:rsidRPr="00B75841">
        <w:rPr>
          <w:rFonts w:ascii="Arial" w:hAnsi="Arial" w:cs="Arial"/>
          <w:sz w:val="22"/>
          <w:szCs w:val="22"/>
        </w:rPr>
        <w:t xml:space="preserve">. To je pomenilo, da je lahko časopis svobodno izšel, </w:t>
      </w:r>
      <w:r w:rsidR="002424BE" w:rsidRPr="00B75841">
        <w:rPr>
          <w:rFonts w:ascii="Arial" w:hAnsi="Arial" w:cs="Arial"/>
          <w:sz w:val="22"/>
          <w:szCs w:val="22"/>
        </w:rPr>
        <w:t>ne</w:t>
      </w:r>
      <w:r w:rsidRPr="00B75841">
        <w:rPr>
          <w:rFonts w:ascii="Arial" w:hAnsi="Arial" w:cs="Arial"/>
          <w:sz w:val="22"/>
          <w:szCs w:val="22"/>
        </w:rPr>
        <w:t xml:space="preserve"> da bi uradniki njegovo vsebino prej pregledali, </w:t>
      </w:r>
      <w:r w:rsidR="002424BE" w:rsidRPr="00B75841">
        <w:rPr>
          <w:rFonts w:ascii="Arial" w:hAnsi="Arial" w:cs="Arial"/>
          <w:sz w:val="22"/>
          <w:szCs w:val="22"/>
        </w:rPr>
        <w:t>pri čemer</w:t>
      </w:r>
      <w:r w:rsidRPr="00B75841">
        <w:rPr>
          <w:rFonts w:ascii="Arial" w:hAnsi="Arial" w:cs="Arial"/>
          <w:sz w:val="22"/>
          <w:szCs w:val="22"/>
        </w:rPr>
        <w:t xml:space="preserve"> je zakon določ</w:t>
      </w:r>
      <w:r w:rsidR="002424BE" w:rsidRPr="00B75841">
        <w:rPr>
          <w:rFonts w:ascii="Arial" w:hAnsi="Arial" w:cs="Arial"/>
          <w:sz w:val="22"/>
          <w:szCs w:val="22"/>
        </w:rPr>
        <w:t>al</w:t>
      </w:r>
      <w:r w:rsidRPr="00B75841">
        <w:rPr>
          <w:rFonts w:ascii="Arial" w:hAnsi="Arial" w:cs="Arial"/>
          <w:sz w:val="22"/>
          <w:szCs w:val="22"/>
        </w:rPr>
        <w:t xml:space="preserve">, da je treba </w:t>
      </w:r>
      <w:r w:rsidR="002424BE" w:rsidRPr="00B75841">
        <w:rPr>
          <w:rFonts w:ascii="Arial" w:hAnsi="Arial" w:cs="Arial"/>
          <w:sz w:val="22"/>
          <w:szCs w:val="22"/>
        </w:rPr>
        <w:t>policiji in državnemu tožilstvu poslati</w:t>
      </w:r>
      <w:r w:rsidR="002424BE" w:rsidRPr="00B75841" w:rsidDel="002424BE">
        <w:rPr>
          <w:rFonts w:ascii="Arial" w:hAnsi="Arial" w:cs="Arial"/>
          <w:sz w:val="22"/>
          <w:szCs w:val="22"/>
        </w:rPr>
        <w:t xml:space="preserve"> </w:t>
      </w:r>
      <w:r w:rsidRPr="00B75841">
        <w:rPr>
          <w:rFonts w:ascii="Arial" w:hAnsi="Arial" w:cs="Arial"/>
          <w:sz w:val="22"/>
          <w:szCs w:val="22"/>
        </w:rPr>
        <w:t>obvezen izvod takoj, ko se prične njegova distribucija. Zatem so imeli policijski organi oz</w:t>
      </w:r>
      <w:r w:rsidR="002424BE" w:rsidRPr="00B75841">
        <w:rPr>
          <w:rFonts w:ascii="Arial" w:hAnsi="Arial" w:cs="Arial"/>
          <w:sz w:val="22"/>
          <w:szCs w:val="22"/>
        </w:rPr>
        <w:t xml:space="preserve">iroma </w:t>
      </w:r>
      <w:r w:rsidRPr="00B75841">
        <w:rPr>
          <w:rFonts w:ascii="Arial" w:hAnsi="Arial" w:cs="Arial"/>
          <w:sz w:val="22"/>
          <w:szCs w:val="22"/>
        </w:rPr>
        <w:t>tožilstvo možnost, da natisnjene izvode zasežejo, če so menili, da je prišlo do storitve kaznivega dejanja s pomočjo tiska. Temu je skoraj vedno sledila sodna potrditev zaplembe. Kmalu se je izkazalo, da je tisk v Avstriji dejansko prepuščen na milost in nemilost vsakokratni vladi. V opisanih razmerah so bili slovenski časopisi, ki so izhajali na območju Deželnega sodišča Ljubljana, posebej na udaru.</w:t>
      </w:r>
      <w:r w:rsidR="00B75841">
        <w:rPr>
          <w:rFonts w:ascii="Arial" w:hAnsi="Arial" w:cs="Arial"/>
          <w:sz w:val="22"/>
          <w:szCs w:val="22"/>
        </w:rPr>
        <w:t xml:space="preserve"> </w:t>
      </w:r>
      <w:r w:rsidRPr="00B75841">
        <w:rPr>
          <w:rFonts w:ascii="Arial" w:hAnsi="Arial" w:cs="Arial"/>
          <w:sz w:val="22"/>
          <w:szCs w:val="22"/>
        </w:rPr>
        <w:t xml:space="preserve">Urednik Slovenskega naroda, Josip Jurčič, je na eni od sodnih obravnav izjavil: »V Ljubljani je posebna in druga </w:t>
      </w:r>
      <w:proofErr w:type="spellStart"/>
      <w:r w:rsidRPr="00B75841">
        <w:rPr>
          <w:rFonts w:ascii="Arial" w:hAnsi="Arial" w:cs="Arial"/>
          <w:sz w:val="22"/>
          <w:szCs w:val="22"/>
        </w:rPr>
        <w:t>justicija</w:t>
      </w:r>
      <w:proofErr w:type="spellEnd"/>
      <w:r w:rsidRPr="00B75841">
        <w:rPr>
          <w:rFonts w:ascii="Arial" w:hAnsi="Arial" w:cs="Arial"/>
          <w:sz w:val="22"/>
          <w:szCs w:val="22"/>
        </w:rPr>
        <w:t xml:space="preserve">, nego drugod v Avstriji … taka tiskovna svoboda je vendar največja satira.« Iz tiskovnih primerov, ki so se ohranili v </w:t>
      </w:r>
      <w:r w:rsidR="002424BE" w:rsidRPr="00B75841">
        <w:rPr>
          <w:rFonts w:ascii="Arial" w:hAnsi="Arial" w:cs="Arial"/>
          <w:sz w:val="22"/>
          <w:szCs w:val="22"/>
        </w:rPr>
        <w:t xml:space="preserve">pravosodnih </w:t>
      </w:r>
      <w:r w:rsidRPr="00B75841">
        <w:rPr>
          <w:rFonts w:ascii="Arial" w:hAnsi="Arial" w:cs="Arial"/>
          <w:sz w:val="22"/>
          <w:szCs w:val="22"/>
        </w:rPr>
        <w:t>fondih Arhiva RS, lahko razberemo, kakšen je bil odnos vsakokratne vlade do političnih zahtev Slovencev oz</w:t>
      </w:r>
      <w:r w:rsidR="002424BE" w:rsidRPr="00B75841">
        <w:rPr>
          <w:rFonts w:ascii="Arial" w:hAnsi="Arial" w:cs="Arial"/>
          <w:sz w:val="22"/>
          <w:szCs w:val="22"/>
        </w:rPr>
        <w:t>iroma</w:t>
      </w:r>
      <w:r w:rsidRPr="00B75841">
        <w:rPr>
          <w:rFonts w:ascii="Arial" w:hAnsi="Arial" w:cs="Arial"/>
          <w:sz w:val="22"/>
          <w:szCs w:val="22"/>
        </w:rPr>
        <w:t xml:space="preserve"> česa vlada ni želela, da bi slovenski bralci izvedeli.</w:t>
      </w:r>
    </w:p>
    <w:p w:rsidR="007723A5" w:rsidRPr="002424BE" w:rsidRDefault="007723A5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</w:p>
    <w:p w:rsidR="00EF27AA" w:rsidRDefault="001D3AB1" w:rsidP="00B75841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2424BE">
        <w:rPr>
          <w:rFonts w:ascii="Arial" w:hAnsi="Arial" w:cs="Arial"/>
          <w:u w:val="single"/>
          <w:lang w:val="sv-SE"/>
        </w:rPr>
        <w:t>O predavatelju</w:t>
      </w:r>
      <w:r w:rsidR="00EF27AA" w:rsidRPr="002424BE">
        <w:rPr>
          <w:rFonts w:ascii="Arial" w:hAnsi="Arial" w:cs="Arial"/>
          <w:u w:val="single"/>
          <w:lang w:val="sv-SE"/>
        </w:rPr>
        <w:t>:</w:t>
      </w:r>
    </w:p>
    <w:p w:rsidR="00B75841" w:rsidRPr="002424BE" w:rsidRDefault="00B75841" w:rsidP="00B75841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</w:p>
    <w:p w:rsidR="00B75841" w:rsidRPr="00B75841" w:rsidRDefault="000F3EBC" w:rsidP="00B75841">
      <w:pPr>
        <w:pStyle w:val="Navadensplet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B75841">
        <w:rPr>
          <w:rFonts w:ascii="Arial" w:hAnsi="Arial" w:cs="Arial"/>
          <w:sz w:val="22"/>
          <w:szCs w:val="22"/>
        </w:rPr>
        <w:t>Dragan Matić je zaposlen kot arhivist v Arhivu Republike Slovenije. Pretežno se ukvarja s politično in družbeno zgodovino druge polovice 19. in začetka 20. stoletja. Ena pogostejših tem njegovih raziskav je življenje na Slovenskem v času med prvo svetovno vojno oz</w:t>
      </w:r>
      <w:r w:rsidR="00B75841">
        <w:rPr>
          <w:rFonts w:ascii="Arial" w:hAnsi="Arial" w:cs="Arial"/>
          <w:sz w:val="22"/>
          <w:szCs w:val="22"/>
        </w:rPr>
        <w:t>iroma</w:t>
      </w:r>
      <w:r w:rsidRPr="00B75841">
        <w:rPr>
          <w:rFonts w:ascii="Arial" w:hAnsi="Arial" w:cs="Arial"/>
          <w:sz w:val="22"/>
          <w:szCs w:val="22"/>
        </w:rPr>
        <w:t xml:space="preserve"> neposredno po njej. Posebej se je predavatelj ukvarjal s problematiko kranjskih Nemcev od začetka ustavne dobe </w:t>
      </w:r>
      <w:r w:rsidR="00B75841">
        <w:rPr>
          <w:rFonts w:ascii="Arial" w:hAnsi="Arial" w:cs="Arial"/>
          <w:sz w:val="22"/>
          <w:szCs w:val="22"/>
        </w:rPr>
        <w:t>h</w:t>
      </w:r>
      <w:r w:rsidRPr="00B75841">
        <w:rPr>
          <w:rFonts w:ascii="Arial" w:hAnsi="Arial" w:cs="Arial"/>
          <w:sz w:val="22"/>
          <w:szCs w:val="22"/>
        </w:rPr>
        <w:t>absburške monarhije do prehoda v jugoslovansko državo (monografija »Nemci v Ljubljani 1861</w:t>
      </w:r>
      <w:r w:rsidR="00B75841">
        <w:rPr>
          <w:rFonts w:ascii="Arial" w:hAnsi="Arial" w:cs="Arial"/>
          <w:sz w:val="22"/>
          <w:szCs w:val="22"/>
        </w:rPr>
        <w:t>–</w:t>
      </w:r>
      <w:r w:rsidRPr="00B75841">
        <w:rPr>
          <w:rFonts w:ascii="Arial" w:hAnsi="Arial" w:cs="Arial"/>
          <w:sz w:val="22"/>
          <w:szCs w:val="22"/>
        </w:rPr>
        <w:t>1918«). Omeniti gre tudi njegovo razstavo ob stoletnici Koroškega plebiscita v Narodnem muzeju Slovenije leta 2020.</w:t>
      </w:r>
      <w:r w:rsidR="00B75841" w:rsidRPr="00B75841">
        <w:rPr>
          <w:rFonts w:ascii="Arial" w:hAnsi="Arial" w:cs="Arial"/>
          <w:sz w:val="22"/>
          <w:szCs w:val="22"/>
        </w:rPr>
        <w:t xml:space="preserve"> </w:t>
      </w:r>
      <w:r w:rsidRPr="00B75841">
        <w:rPr>
          <w:rFonts w:ascii="Arial" w:hAnsi="Arial" w:cs="Arial"/>
          <w:sz w:val="22"/>
          <w:szCs w:val="22"/>
        </w:rPr>
        <w:t>Na podlagi popisovanja in preučevanja gradiva v Arhivu RS (tiskovnih zadev Deželnega sodišča v Ljubljani za obdobje 1873</w:t>
      </w:r>
      <w:r w:rsidR="00B75841">
        <w:rPr>
          <w:rFonts w:ascii="Arial" w:hAnsi="Arial" w:cs="Arial"/>
          <w:sz w:val="22"/>
          <w:szCs w:val="22"/>
        </w:rPr>
        <w:t>–</w:t>
      </w:r>
      <w:r w:rsidRPr="00B75841">
        <w:rPr>
          <w:rFonts w:ascii="Arial" w:hAnsi="Arial" w:cs="Arial"/>
          <w:sz w:val="22"/>
          <w:szCs w:val="22"/>
        </w:rPr>
        <w:t>1889 in Državnega tožilstva v Ljubljani v letih 1908</w:t>
      </w:r>
      <w:r w:rsidR="00B75841">
        <w:rPr>
          <w:rFonts w:ascii="Arial" w:hAnsi="Arial" w:cs="Arial"/>
          <w:sz w:val="22"/>
          <w:szCs w:val="22"/>
        </w:rPr>
        <w:t>–</w:t>
      </w:r>
      <w:r w:rsidRPr="00B75841">
        <w:rPr>
          <w:rFonts w:ascii="Arial" w:hAnsi="Arial" w:cs="Arial"/>
          <w:sz w:val="22"/>
          <w:szCs w:val="22"/>
        </w:rPr>
        <w:t>1914) je pred nekaj tedni izšla predavateljeva knjiga »Tiskovna svoboda v krempljih ljubljanske justice«.</w:t>
      </w:r>
    </w:p>
    <w:p w:rsidR="00974694" w:rsidRPr="002424BE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:rsidR="00B75841" w:rsidRPr="00B75841" w:rsidRDefault="00B75841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B75841">
        <w:rPr>
          <w:rFonts w:ascii="Arial" w:hAnsi="Arial" w:cs="Arial"/>
          <w:b w:val="0"/>
          <w:sz w:val="22"/>
          <w:szCs w:val="22"/>
          <w:lang w:val="sv-SE"/>
        </w:rPr>
        <w:t>Vljudno vabljeni!</w:t>
      </w:r>
    </w:p>
    <w:sectPr w:rsidR="00B75841" w:rsidRPr="00B75841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5130"/>
    <w:rsid w:val="0005723C"/>
    <w:rsid w:val="000B1D9E"/>
    <w:rsid w:val="000B708B"/>
    <w:rsid w:val="000F3EBC"/>
    <w:rsid w:val="000F4BA6"/>
    <w:rsid w:val="00144E10"/>
    <w:rsid w:val="00190655"/>
    <w:rsid w:val="001B1AD5"/>
    <w:rsid w:val="001D3046"/>
    <w:rsid w:val="001D3AB1"/>
    <w:rsid w:val="001D52C9"/>
    <w:rsid w:val="001E7D85"/>
    <w:rsid w:val="002109FF"/>
    <w:rsid w:val="00214F55"/>
    <w:rsid w:val="002424BE"/>
    <w:rsid w:val="002622FC"/>
    <w:rsid w:val="00286B08"/>
    <w:rsid w:val="002A72AB"/>
    <w:rsid w:val="002C14B6"/>
    <w:rsid w:val="002E1EB2"/>
    <w:rsid w:val="002F3853"/>
    <w:rsid w:val="00306EFB"/>
    <w:rsid w:val="00316AC0"/>
    <w:rsid w:val="00331F0F"/>
    <w:rsid w:val="00371A61"/>
    <w:rsid w:val="003C4AE3"/>
    <w:rsid w:val="003E0F91"/>
    <w:rsid w:val="003E1AD7"/>
    <w:rsid w:val="003E7C40"/>
    <w:rsid w:val="0040651A"/>
    <w:rsid w:val="004A5C19"/>
    <w:rsid w:val="004B2473"/>
    <w:rsid w:val="004C4C9D"/>
    <w:rsid w:val="004E2706"/>
    <w:rsid w:val="004E5909"/>
    <w:rsid w:val="004F4757"/>
    <w:rsid w:val="005570DA"/>
    <w:rsid w:val="00560A21"/>
    <w:rsid w:val="00584617"/>
    <w:rsid w:val="00591911"/>
    <w:rsid w:val="00627ADC"/>
    <w:rsid w:val="00652A20"/>
    <w:rsid w:val="00666718"/>
    <w:rsid w:val="00681BD5"/>
    <w:rsid w:val="006967E5"/>
    <w:rsid w:val="006A689D"/>
    <w:rsid w:val="006C473D"/>
    <w:rsid w:val="007452C0"/>
    <w:rsid w:val="00762F8E"/>
    <w:rsid w:val="007723A5"/>
    <w:rsid w:val="007D7AD2"/>
    <w:rsid w:val="007E6BBD"/>
    <w:rsid w:val="0080151F"/>
    <w:rsid w:val="00813A40"/>
    <w:rsid w:val="00835607"/>
    <w:rsid w:val="008604CB"/>
    <w:rsid w:val="0086311B"/>
    <w:rsid w:val="00880B0E"/>
    <w:rsid w:val="00892409"/>
    <w:rsid w:val="008A0B5D"/>
    <w:rsid w:val="00920C6A"/>
    <w:rsid w:val="009526DE"/>
    <w:rsid w:val="00974694"/>
    <w:rsid w:val="00974B66"/>
    <w:rsid w:val="00984BB2"/>
    <w:rsid w:val="009E4F37"/>
    <w:rsid w:val="009F254B"/>
    <w:rsid w:val="009F4152"/>
    <w:rsid w:val="00A03104"/>
    <w:rsid w:val="00A2314B"/>
    <w:rsid w:val="00B01E48"/>
    <w:rsid w:val="00B11B8D"/>
    <w:rsid w:val="00B20992"/>
    <w:rsid w:val="00B417B8"/>
    <w:rsid w:val="00B75841"/>
    <w:rsid w:val="00B873E7"/>
    <w:rsid w:val="00BA7702"/>
    <w:rsid w:val="00BC0730"/>
    <w:rsid w:val="00BD6FB1"/>
    <w:rsid w:val="00C006BA"/>
    <w:rsid w:val="00C07B17"/>
    <w:rsid w:val="00C36360"/>
    <w:rsid w:val="00C46E77"/>
    <w:rsid w:val="00CB0F16"/>
    <w:rsid w:val="00CC6D6C"/>
    <w:rsid w:val="00CE2B91"/>
    <w:rsid w:val="00CF00CB"/>
    <w:rsid w:val="00D046DB"/>
    <w:rsid w:val="00D35506"/>
    <w:rsid w:val="00D50460"/>
    <w:rsid w:val="00D615A4"/>
    <w:rsid w:val="00D64BCF"/>
    <w:rsid w:val="00D82D34"/>
    <w:rsid w:val="00D85ED7"/>
    <w:rsid w:val="00D94BB3"/>
    <w:rsid w:val="00DA455E"/>
    <w:rsid w:val="00DF04FF"/>
    <w:rsid w:val="00E06459"/>
    <w:rsid w:val="00E323E8"/>
    <w:rsid w:val="00E56003"/>
    <w:rsid w:val="00E5703E"/>
    <w:rsid w:val="00E9548A"/>
    <w:rsid w:val="00EA6D53"/>
    <w:rsid w:val="00EF27AA"/>
    <w:rsid w:val="00EF5C07"/>
    <w:rsid w:val="00F17409"/>
    <w:rsid w:val="00F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C82D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1E48"/>
  </w:style>
  <w:style w:type="paragraph" w:styleId="Naslov1">
    <w:name w:val="heading 1"/>
    <w:basedOn w:val="Navaden"/>
    <w:next w:val="Navaden"/>
    <w:link w:val="Naslov1Znak"/>
    <w:uiPriority w:val="9"/>
    <w:qFormat/>
    <w:rsid w:val="00B01E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01E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01E4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01E4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01E4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01E4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01E4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01E4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01E4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55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01E4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01E4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01E4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01E48"/>
    <w:rPr>
      <w:rFonts w:asciiTheme="majorHAnsi" w:eastAsiaTheme="majorEastAsia" w:hAnsiTheme="majorHAnsi" w:cstheme="majorBidi"/>
      <w:cap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01E48"/>
    <w:rPr>
      <w:rFonts w:asciiTheme="majorHAnsi" w:eastAsiaTheme="majorEastAsia" w:hAnsiTheme="majorHAnsi" w:cstheme="majorBidi"/>
      <w:i/>
      <w:iCs/>
      <w:cap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01E4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01E4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01E4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01E4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01E48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avaden"/>
    <w:next w:val="Navaden"/>
    <w:link w:val="NaslovZnak"/>
    <w:uiPriority w:val="10"/>
    <w:qFormat/>
    <w:rsid w:val="00B01E4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Znak">
    <w:name w:val="Naslov Znak"/>
    <w:basedOn w:val="Privzetapisavaodstavka"/>
    <w:link w:val="Naslov"/>
    <w:uiPriority w:val="10"/>
    <w:rsid w:val="00B01E4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01E4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01E4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Krepko">
    <w:name w:val="Strong"/>
    <w:basedOn w:val="Privzetapisavaodstavka"/>
    <w:uiPriority w:val="22"/>
    <w:qFormat/>
    <w:rsid w:val="00B01E48"/>
    <w:rPr>
      <w:b/>
      <w:bCs/>
    </w:rPr>
  </w:style>
  <w:style w:type="character" w:styleId="Poudarek">
    <w:name w:val="Emphasis"/>
    <w:basedOn w:val="Privzetapisavaodstavka"/>
    <w:uiPriority w:val="20"/>
    <w:qFormat/>
    <w:rsid w:val="00B01E48"/>
    <w:rPr>
      <w:i/>
      <w:iCs/>
    </w:rPr>
  </w:style>
  <w:style w:type="paragraph" w:styleId="Brezrazmikov">
    <w:name w:val="No Spacing"/>
    <w:uiPriority w:val="1"/>
    <w:qFormat/>
    <w:rsid w:val="00B01E48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B01E4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Znak">
    <w:name w:val="Citat Znak"/>
    <w:basedOn w:val="Privzetapisavaodstavka"/>
    <w:link w:val="Citat"/>
    <w:uiPriority w:val="29"/>
    <w:rsid w:val="00B01E48"/>
    <w:rPr>
      <w:rFonts w:asciiTheme="majorHAnsi" w:eastAsiaTheme="majorEastAsia" w:hAnsiTheme="majorHAnsi" w:cstheme="majorBidi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01E4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01E48"/>
    <w:rPr>
      <w:color w:val="404040" w:themeColor="text1" w:themeTint="BF"/>
      <w:sz w:val="32"/>
      <w:szCs w:val="32"/>
    </w:rPr>
  </w:style>
  <w:style w:type="character" w:styleId="Neenpoudarek">
    <w:name w:val="Subtle Emphasis"/>
    <w:basedOn w:val="Privzetapisavaodstavka"/>
    <w:uiPriority w:val="19"/>
    <w:qFormat/>
    <w:rsid w:val="00B01E48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B01E48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B01E48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B01E48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Privzetapisavaodstavka"/>
    <w:uiPriority w:val="33"/>
    <w:qFormat/>
    <w:rsid w:val="00B01E48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01E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2</cp:revision>
  <cp:lastPrinted>2023-11-15T15:21:00Z</cp:lastPrinted>
  <dcterms:created xsi:type="dcterms:W3CDTF">2023-11-17T06:20:00Z</dcterms:created>
  <dcterms:modified xsi:type="dcterms:W3CDTF">2023-11-17T06:20:00Z</dcterms:modified>
</cp:coreProperties>
</file>