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5F" w:rsidRDefault="00112A5F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</w:p>
    <w:p w:rsidR="00DE54B5" w:rsidRDefault="00A52131" w:rsidP="00DE54B5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112A5F">
        <w:rPr>
          <w:rFonts w:ascii="Calibri" w:hAnsi="Calibri" w:cs="Calibri"/>
          <w:b/>
          <w:bCs/>
          <w:kern w:val="32"/>
        </w:rPr>
        <w:t>NEPREMIČNINE</w:t>
      </w:r>
      <w:r w:rsidR="002B7AB3">
        <w:rPr>
          <w:rFonts w:ascii="Calibri" w:hAnsi="Calibri" w:cs="Calibri"/>
          <w:b/>
          <w:bCs/>
          <w:kern w:val="32"/>
        </w:rPr>
        <w:t xml:space="preserve"> v izmeri 300 m2 </w:t>
      </w:r>
      <w:r w:rsidR="00DE54B5">
        <w:rPr>
          <w:rFonts w:ascii="Calibri" w:hAnsi="Calibri" w:cs="Calibri"/>
          <w:b/>
          <w:bCs/>
          <w:kern w:val="32"/>
        </w:rPr>
        <w:t>–</w:t>
      </w:r>
      <w:r w:rsidR="002B7AB3">
        <w:rPr>
          <w:rFonts w:ascii="Calibri" w:hAnsi="Calibri" w:cs="Calibri"/>
          <w:b/>
          <w:bCs/>
          <w:kern w:val="32"/>
        </w:rPr>
        <w:t xml:space="preserve"> </w:t>
      </w:r>
    </w:p>
    <w:p w:rsidR="00A455BA" w:rsidRDefault="00112A5F" w:rsidP="00DE54B5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Travnik pred Arhivom RS, na naslovu Zvezdarska ulica 1, 1000 Ljubljana</w:t>
      </w:r>
    </w:p>
    <w:p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112A5F" w:rsidRPr="00112A5F">
        <w:rPr>
          <w:rFonts w:eastAsia="Times New Roman" w:cs="Calibri"/>
          <w:sz w:val="20"/>
          <w:szCs w:val="20"/>
        </w:rPr>
        <w:t>352-1/2021/</w:t>
      </w:r>
      <w:r w:rsidR="00AD63D6">
        <w:rPr>
          <w:rFonts w:eastAsia="Times New Roman" w:cs="Calibri"/>
          <w:sz w:val="20"/>
          <w:szCs w:val="20"/>
        </w:rPr>
        <w:t>10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AD63D6">
        <w:rPr>
          <w:rFonts w:eastAsia="Times New Roman" w:cs="Calibri"/>
          <w:sz w:val="20"/>
          <w:szCs w:val="20"/>
        </w:rPr>
        <w:t>8.3.2021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E02324">
        <w:rPr>
          <w:rFonts w:eastAsia="Times New Roman" w:cs="Calibri"/>
          <w:sz w:val="20"/>
          <w:szCs w:val="20"/>
        </w:rPr>
        <w:t xml:space="preserve"> ter da v celoti sprejemam pogoje javnega zbiranja ponudb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0C4100" w:rsidRPr="006B2D7C" w:rsidRDefault="00464A8F" w:rsidP="00464A8F">
      <w:pPr>
        <w:pStyle w:val="Odstavekseznama"/>
        <w:numPr>
          <w:ilvl w:val="0"/>
          <w:numId w:val="11"/>
        </w:numPr>
        <w:rPr>
          <w:rFonts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n-US"/>
        </w:rPr>
        <w:t>sem seznanjen, da se n</w:t>
      </w:r>
      <w:r w:rsidRPr="00464A8F">
        <w:rPr>
          <w:rFonts w:ascii="Calibri" w:hAnsi="Calibri" w:cs="Calibri"/>
          <w:sz w:val="20"/>
          <w:szCs w:val="20"/>
          <w:lang w:eastAsia="en-US"/>
        </w:rPr>
        <w:t>epremičnina se oddaja v najem v obstoječem stanju, brez urejene komunalne infrastrukture,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6B2D7C">
        <w:rPr>
          <w:rFonts w:asciiTheme="minorHAnsi" w:hAnsiTheme="minorHAnsi" w:cs="Calibri"/>
          <w:sz w:val="20"/>
          <w:szCs w:val="20"/>
          <w:lang w:eastAsia="en-US"/>
        </w:rPr>
        <w:t xml:space="preserve">in </w:t>
      </w:r>
      <w:r w:rsidRPr="006B2D7C">
        <w:rPr>
          <w:rFonts w:asciiTheme="minorHAnsi" w:hAnsiTheme="minorHAnsi" w:cs="Calibri"/>
          <w:sz w:val="20"/>
          <w:szCs w:val="20"/>
        </w:rPr>
        <w:t>da se bo pogodba sklenila na način videno-najeto,</w:t>
      </w:r>
      <w:r>
        <w:rPr>
          <w:rFonts w:cs="Calibri"/>
          <w:sz w:val="20"/>
          <w:szCs w:val="20"/>
        </w:rPr>
        <w:t xml:space="preserve"> </w:t>
      </w:r>
      <w:r w:rsidRPr="00464A8F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6B2D7C" w:rsidRPr="006B2D7C" w:rsidRDefault="006B2D7C" w:rsidP="006B2D7C">
      <w:pPr>
        <w:pStyle w:val="Odstavekseznama"/>
        <w:numPr>
          <w:ilvl w:val="0"/>
          <w:numId w:val="11"/>
        </w:numPr>
        <w:rPr>
          <w:rFonts w:asciiTheme="minorHAnsi" w:hAnsiTheme="minorHAnsi" w:cs="Calibri"/>
          <w:sz w:val="20"/>
          <w:szCs w:val="20"/>
        </w:rPr>
      </w:pPr>
      <w:r w:rsidRPr="006B2D7C">
        <w:rPr>
          <w:rFonts w:asciiTheme="minorHAnsi" w:hAnsiTheme="minorHAnsi" w:cs="Calibri"/>
          <w:sz w:val="20"/>
          <w:szCs w:val="20"/>
          <w:lang w:eastAsia="en-US"/>
        </w:rPr>
        <w:t>bom z lastnimi sredstvi uredil nepremičnino za izvajanje dejavnosti, uredil priklop na vso potrebno komunalno in elektro infrastrukturo, pri čemer</w:t>
      </w:r>
      <w:r w:rsidRPr="006B2D7C">
        <w:rPr>
          <w:rFonts w:asciiTheme="minorHAnsi" w:hAnsiTheme="minorHAnsi" w:cs="Calibri"/>
          <w:sz w:val="20"/>
          <w:szCs w:val="20"/>
        </w:rPr>
        <w:t xml:space="preserve"> vrnitve vloženih sredstev ne bo</w:t>
      </w:r>
      <w:r>
        <w:rPr>
          <w:rFonts w:asciiTheme="minorHAnsi" w:hAnsiTheme="minorHAnsi" w:cs="Calibri"/>
          <w:sz w:val="20"/>
          <w:szCs w:val="20"/>
        </w:rPr>
        <w:t>m</w:t>
      </w:r>
      <w:r w:rsidRPr="006B2D7C">
        <w:rPr>
          <w:rFonts w:asciiTheme="minorHAnsi" w:hAnsiTheme="minorHAnsi" w:cs="Calibri"/>
          <w:sz w:val="20"/>
          <w:szCs w:val="20"/>
        </w:rPr>
        <w:t xml:space="preserve"> zahteval, niti ne bo</w:t>
      </w:r>
      <w:r>
        <w:rPr>
          <w:rFonts w:asciiTheme="minorHAnsi" w:hAnsiTheme="minorHAnsi" w:cs="Calibri"/>
          <w:sz w:val="20"/>
          <w:szCs w:val="20"/>
        </w:rPr>
        <w:t>m</w:t>
      </w:r>
      <w:r w:rsidRPr="006B2D7C">
        <w:rPr>
          <w:rFonts w:asciiTheme="minorHAnsi" w:hAnsiTheme="minorHAnsi" w:cs="Calibri"/>
          <w:sz w:val="20"/>
          <w:szCs w:val="20"/>
        </w:rPr>
        <w:t xml:space="preserve"> zahteval za ta znesek solastninskega deleža na delu nepremičnine.</w:t>
      </w:r>
    </w:p>
    <w:p w:rsidR="00E02324" w:rsidRDefault="00E02324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sem registriran za izvajanje gostinske dejavnosti, </w:t>
      </w:r>
    </w:p>
    <w:p w:rsidR="005D1997" w:rsidRDefault="005D1997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nimam neporavnanih obveznosti do najemodajalca in imam poravnane davke ter prispevke, </w:t>
      </w:r>
    </w:p>
    <w:p w:rsidR="00464A8F" w:rsidRPr="00464A8F" w:rsidRDefault="00464A8F" w:rsidP="00F355E9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464A8F">
        <w:rPr>
          <w:rFonts w:eastAsia="Times New Roman" w:cs="Calibri"/>
          <w:sz w:val="20"/>
          <w:szCs w:val="20"/>
        </w:rPr>
        <w:t>da sem seznanjen, da najemodajalec lahko začeti postopek oddaje kadarkoli do sklenitve</w:t>
      </w:r>
      <w:r w:rsidR="00DE54B5">
        <w:rPr>
          <w:rFonts w:eastAsia="Times New Roman" w:cs="Calibri"/>
          <w:sz w:val="20"/>
          <w:szCs w:val="20"/>
        </w:rPr>
        <w:t xml:space="preserve"> </w:t>
      </w:r>
      <w:r w:rsidRPr="00464A8F">
        <w:rPr>
          <w:rFonts w:eastAsia="Times New Roman" w:cs="Calibri"/>
          <w:sz w:val="20"/>
          <w:szCs w:val="20"/>
        </w:rPr>
        <w:t>pravnega posla brez obrazložitve in brez o</w:t>
      </w:r>
      <w:r>
        <w:rPr>
          <w:rFonts w:eastAsia="Times New Roman" w:cs="Calibri"/>
          <w:sz w:val="20"/>
          <w:szCs w:val="20"/>
        </w:rPr>
        <w:t>dškodninske odgovornosti ustavi,</w:t>
      </w:r>
    </w:p>
    <w:p w:rsidR="00E02324" w:rsidRPr="000C4100" w:rsidRDefault="00E02324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ponudba velja še 60 dni od dneva odpiranja ponudb.</w:t>
      </w:r>
    </w:p>
    <w:p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:rsidR="00652459" w:rsidRPr="00E56BD3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 xml:space="preserve">V skladu s tem dajem ponudbo </w:t>
      </w:r>
      <w:r w:rsidR="00E02324">
        <w:rPr>
          <w:rFonts w:ascii="Calibri" w:hAnsi="Calibri" w:cs="Calibri"/>
          <w:b/>
        </w:rPr>
        <w:t xml:space="preserve">za mesečno ceno najema </w:t>
      </w:r>
      <w:r w:rsidRPr="00E56BD3">
        <w:rPr>
          <w:rFonts w:ascii="Calibri" w:hAnsi="Calibri" w:cs="Calibri"/>
          <w:b/>
        </w:rPr>
        <w:t xml:space="preserve">kot sledi: </w:t>
      </w:r>
    </w:p>
    <w:p w:rsidR="00DE54B5" w:rsidRDefault="00DE54B5" w:rsidP="00652459">
      <w:pPr>
        <w:spacing w:after="0" w:line="240" w:lineRule="auto"/>
        <w:jc w:val="both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52459" w:rsidRDefault="00652459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</w:t>
      </w:r>
      <w:r w:rsidR="00E02324">
        <w:rPr>
          <w:rFonts w:eastAsia="Times New Roman"/>
          <w:b/>
          <w:snapToGrid w:val="0"/>
          <w:sz w:val="20"/>
          <w:szCs w:val="20"/>
          <w:lang w:eastAsia="sl-SI"/>
        </w:rPr>
        <w:t xml:space="preserve">/mesec 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>brez DDV.</w:t>
      </w:r>
    </w:p>
    <w:p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E02324">
        <w:rPr>
          <w:rFonts w:eastAsia="Times New Roman" w:cs="Calibri"/>
          <w:sz w:val="20"/>
          <w:szCs w:val="20"/>
          <w:lang w:eastAsia="sl-SI"/>
        </w:rPr>
        <w:t>______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79" w:rsidRDefault="00A00679" w:rsidP="00C45260">
      <w:pPr>
        <w:spacing w:after="0" w:line="240" w:lineRule="auto"/>
      </w:pPr>
      <w:r>
        <w:separator/>
      </w:r>
    </w:p>
  </w:endnote>
  <w:endnote w:type="continuationSeparator" w:id="0">
    <w:p w:rsidR="00A00679" w:rsidRDefault="00A00679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5" w:rsidRDefault="00DE54B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najem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E02324" w:rsidRPr="00E02324">
      <w:rPr>
        <w:rFonts w:eastAsia="Times New Roman" w:cs="Calibri"/>
        <w:bCs/>
        <w:sz w:val="20"/>
        <w:szCs w:val="20"/>
        <w:lang w:eastAsia="sl-SI"/>
      </w:rPr>
      <w:t xml:space="preserve">687,00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7C2451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7C2451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5" w:rsidRDefault="00DE54B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79" w:rsidRDefault="00A00679" w:rsidP="00C45260">
      <w:pPr>
        <w:spacing w:after="0" w:line="240" w:lineRule="auto"/>
      </w:pPr>
      <w:r>
        <w:separator/>
      </w:r>
    </w:p>
  </w:footnote>
  <w:footnote w:type="continuationSeparator" w:id="0">
    <w:p w:rsidR="00A00679" w:rsidRDefault="00A00679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5" w:rsidRDefault="00DE54B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1" w:rsidRDefault="00112A5F" w:rsidP="00891531">
    <w:pPr>
      <w:pStyle w:val="Glava"/>
      <w:tabs>
        <w:tab w:val="clear" w:pos="4536"/>
        <w:tab w:val="left" w:pos="5103"/>
      </w:tabs>
      <w:ind w:left="-993"/>
    </w:pPr>
    <w:bookmarkStart w:id="0" w:name="_GoBack"/>
    <w:r w:rsidRPr="00112A5F">
      <w:rPr>
        <w:noProof/>
        <w:lang w:eastAsia="sl-SI"/>
      </w:rPr>
      <w:drawing>
        <wp:inline distT="0" distB="0" distL="0" distR="0" wp14:anchorId="07CC4016" wp14:editId="41C34949">
          <wp:extent cx="2165350" cy="431800"/>
          <wp:effectExtent l="0" t="0" r="6350" b="6350"/>
          <wp:docPr id="1" name="Picture 1" descr="Republika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1531" w:rsidRDefault="00112A5F" w:rsidP="00DE54B5">
    <w:pPr>
      <w:pStyle w:val="Glava"/>
      <w:tabs>
        <w:tab w:val="clear" w:pos="4536"/>
        <w:tab w:val="left" w:pos="5103"/>
      </w:tabs>
      <w:spacing w:after="0"/>
      <w:rPr>
        <w:rFonts w:ascii="Arial" w:hAnsi="Arial" w:cs="Arial"/>
        <w:sz w:val="16"/>
        <w:szCs w:val="16"/>
      </w:rPr>
    </w:pPr>
    <w:r w:rsidRPr="00112A5F">
      <w:rPr>
        <w:rFonts w:ascii="Arial" w:hAnsi="Arial" w:cs="Arial"/>
        <w:sz w:val="16"/>
        <w:szCs w:val="16"/>
      </w:rPr>
      <w:t>ARHIV REPUBLIKE SLOVENIJE</w:t>
    </w:r>
    <w:r w:rsidRPr="00112A5F">
      <w:rPr>
        <w:rFonts w:ascii="Arial" w:hAnsi="Arial" w:cs="Arial"/>
        <w:sz w:val="16"/>
        <w:szCs w:val="16"/>
      </w:rPr>
      <w:tab/>
    </w:r>
  </w:p>
  <w:p w:rsidR="00DE54B5" w:rsidRDefault="00112A5F" w:rsidP="00DE54B5">
    <w:pPr>
      <w:pStyle w:val="Glava"/>
      <w:tabs>
        <w:tab w:val="clear" w:pos="4536"/>
        <w:tab w:val="left" w:pos="5103"/>
      </w:tabs>
      <w:spacing w:after="0"/>
      <w:rPr>
        <w:rFonts w:ascii="Arial" w:hAnsi="Arial" w:cs="Arial"/>
        <w:sz w:val="14"/>
        <w:szCs w:val="14"/>
      </w:rPr>
    </w:pPr>
    <w:r w:rsidRPr="00112A5F">
      <w:rPr>
        <w:rFonts w:ascii="Arial" w:hAnsi="Arial" w:cs="Arial"/>
        <w:sz w:val="14"/>
        <w:szCs w:val="14"/>
      </w:rPr>
      <w:t>Zvezdarska 1, 1102 Ljubljana</w:t>
    </w:r>
    <w:r w:rsidRPr="00112A5F">
      <w:rPr>
        <w:rFonts w:ascii="Arial" w:hAnsi="Arial" w:cs="Arial"/>
        <w:sz w:val="14"/>
        <w:szCs w:val="14"/>
      </w:rPr>
      <w:tab/>
    </w:r>
  </w:p>
  <w:p w:rsidR="00112A5F" w:rsidRPr="00891531" w:rsidRDefault="00112A5F" w:rsidP="007C2451">
    <w:pPr>
      <w:pStyle w:val="Glava"/>
      <w:tabs>
        <w:tab w:val="clear" w:pos="4536"/>
        <w:tab w:val="left" w:pos="5103"/>
      </w:tabs>
      <w:spacing w:after="0"/>
      <w:ind w:left="5103"/>
      <w:rPr>
        <w:noProof/>
        <w:lang w:eastAsia="sl-SI"/>
      </w:rPr>
    </w:pPr>
    <w:r w:rsidRPr="00112A5F">
      <w:rPr>
        <w:rFonts w:ascii="Arial" w:hAnsi="Arial" w:cs="Arial"/>
        <w:sz w:val="14"/>
        <w:szCs w:val="14"/>
      </w:rPr>
      <w:t>T: 01 241 42 00</w:t>
    </w:r>
  </w:p>
  <w:p w:rsidR="00112A5F" w:rsidRPr="00112A5F" w:rsidRDefault="00112A5F" w:rsidP="007C2451">
    <w:pPr>
      <w:tabs>
        <w:tab w:val="left" w:pos="5103"/>
        <w:tab w:val="right" w:pos="9072"/>
      </w:tabs>
      <w:spacing w:after="0" w:line="240" w:lineRule="auto"/>
      <w:ind w:left="5103"/>
      <w:rPr>
        <w:rFonts w:ascii="Arial" w:hAnsi="Arial" w:cs="Arial"/>
        <w:sz w:val="14"/>
        <w:szCs w:val="14"/>
      </w:rPr>
    </w:pPr>
    <w:r w:rsidRPr="00112A5F">
      <w:rPr>
        <w:rFonts w:ascii="Arial" w:hAnsi="Arial" w:cs="Arial"/>
        <w:sz w:val="14"/>
        <w:szCs w:val="14"/>
      </w:rPr>
      <w:t>F: 01 241 42 76</w:t>
    </w:r>
  </w:p>
  <w:p w:rsidR="00112A5F" w:rsidRPr="00112A5F" w:rsidRDefault="00063EEF" w:rsidP="007C2451">
    <w:pPr>
      <w:tabs>
        <w:tab w:val="left" w:pos="5103"/>
        <w:tab w:val="right" w:pos="9072"/>
      </w:tabs>
      <w:spacing w:after="0" w:line="240" w:lineRule="auto"/>
      <w:ind w:left="5103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E: ars</w:t>
    </w:r>
    <w:r w:rsidR="00112A5F" w:rsidRPr="00112A5F">
      <w:rPr>
        <w:rFonts w:ascii="Arial" w:hAnsi="Arial" w:cs="Arial"/>
        <w:sz w:val="14"/>
        <w:szCs w:val="14"/>
      </w:rPr>
      <w:t>@gov.si</w:t>
    </w:r>
  </w:p>
  <w:p w:rsidR="00DE54B5" w:rsidRPr="00112A5F" w:rsidRDefault="00112A5F" w:rsidP="007C2451">
    <w:pPr>
      <w:pStyle w:val="Glava"/>
      <w:spacing w:after="0"/>
      <w:ind w:left="5103"/>
      <w:rPr>
        <w:rFonts w:ascii="Arial" w:hAnsi="Arial" w:cs="Arial"/>
        <w:sz w:val="20"/>
        <w:szCs w:val="20"/>
      </w:rPr>
    </w:pPr>
    <w:r w:rsidRPr="00112A5F">
      <w:rPr>
        <w:rFonts w:ascii="Arial" w:hAnsi="Arial" w:cs="Arial"/>
        <w:sz w:val="14"/>
        <w:szCs w:val="14"/>
      </w:rPr>
      <w:t>www.arhiv.gov.si</w:t>
    </w:r>
  </w:p>
  <w:p w:rsidR="005B1DF7" w:rsidRPr="00112A5F" w:rsidRDefault="00112A5F" w:rsidP="00DE54B5">
    <w:pPr>
      <w:pStyle w:val="Glava"/>
      <w:tabs>
        <w:tab w:val="left" w:pos="7938"/>
      </w:tabs>
      <w:spacing w:after="0"/>
      <w:jc w:val="right"/>
      <w:rPr>
        <w:rFonts w:ascii="Arial" w:hAnsi="Arial" w:cs="Arial"/>
        <w:b/>
        <w:sz w:val="20"/>
        <w:szCs w:val="20"/>
      </w:rPr>
    </w:pPr>
    <w:r w:rsidRPr="00112A5F">
      <w:rPr>
        <w:rFonts w:ascii="Arial" w:hAnsi="Arial" w:cs="Arial"/>
        <w:sz w:val="20"/>
        <w:szCs w:val="20"/>
      </w:rPr>
      <w:t xml:space="preserve">PRILOGA </w:t>
    </w:r>
    <w:r w:rsidR="00DE54B5">
      <w:rPr>
        <w:rFonts w:ascii="Arial" w:hAnsi="Arial" w:cs="Arial"/>
        <w:sz w:val="20"/>
        <w:szCs w:val="20"/>
      </w:rPr>
      <w:t>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5" w:rsidRDefault="00DE54B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36C2C"/>
    <w:rsid w:val="000457F4"/>
    <w:rsid w:val="000623AF"/>
    <w:rsid w:val="00063EE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12A5F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23B45"/>
    <w:rsid w:val="002339A5"/>
    <w:rsid w:val="0025722D"/>
    <w:rsid w:val="00274C4D"/>
    <w:rsid w:val="00277E5B"/>
    <w:rsid w:val="0028354C"/>
    <w:rsid w:val="002A11C7"/>
    <w:rsid w:val="002A1AC8"/>
    <w:rsid w:val="002B6337"/>
    <w:rsid w:val="002B7AB3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4A8F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D1997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B2D7C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C2451"/>
    <w:rsid w:val="007E4439"/>
    <w:rsid w:val="007F205F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91531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00679"/>
    <w:rsid w:val="00A10B14"/>
    <w:rsid w:val="00A30138"/>
    <w:rsid w:val="00A31F31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D63D6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E54B5"/>
    <w:rsid w:val="00DF16A2"/>
    <w:rsid w:val="00E02324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najem dela prostora v poslovni stavbi na naslovu Cesta železarjev 6a, Jesenice</vt:lpstr>
    </vt:vector>
  </TitlesOfParts>
  <Company>Ministrstvo za javno upravo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najem dela prostora v poslovni stavbi na naslovu Cesta železarjev 6a, Jesenice</dc:title>
  <dc:subject/>
  <dc:creator>Jasmina Strgaršek</dc:creator>
  <cp:keywords/>
  <cp:lastModifiedBy>Gregor Jenus</cp:lastModifiedBy>
  <cp:revision>7</cp:revision>
  <cp:lastPrinted>2018-07-06T12:46:00Z</cp:lastPrinted>
  <dcterms:created xsi:type="dcterms:W3CDTF">2021-02-26T09:22:00Z</dcterms:created>
  <dcterms:modified xsi:type="dcterms:W3CDTF">2021-03-09T08:59:00Z</dcterms:modified>
</cp:coreProperties>
</file>