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74CC" w14:textId="06893018" w:rsidR="00750F11" w:rsidRPr="00D02E7C" w:rsidRDefault="00750F11" w:rsidP="00D02E7C">
      <w:pPr>
        <w:pBdr>
          <w:top w:val="single" w:sz="4" w:space="1" w:color="auto"/>
        </w:pBdr>
        <w:spacing w:line="260" w:lineRule="atLeast"/>
        <w:rPr>
          <w:rFonts w:asciiTheme="minorHAnsi" w:hAnsiTheme="minorHAnsi" w:cstheme="minorHAnsi"/>
          <w:szCs w:val="20"/>
        </w:rPr>
      </w:pPr>
    </w:p>
    <w:p w14:paraId="09ED6897" w14:textId="77777777" w:rsidR="00D02E7C" w:rsidRDefault="00D02E7C" w:rsidP="00D02E7C">
      <w:pPr>
        <w:autoSpaceDE w:val="0"/>
        <w:autoSpaceDN w:val="0"/>
        <w:adjustRightInd w:val="0"/>
        <w:spacing w:line="240" w:lineRule="auto"/>
        <w:rPr>
          <w:rFonts w:cstheme="minorHAnsi"/>
          <w:b/>
          <w:bCs/>
          <w:color w:val="000000"/>
        </w:rPr>
      </w:pPr>
    </w:p>
    <w:p w14:paraId="031AF887" w14:textId="77777777" w:rsidR="00D02E7C" w:rsidRDefault="00D02E7C" w:rsidP="00D02E7C">
      <w:pPr>
        <w:autoSpaceDE w:val="0"/>
        <w:autoSpaceDN w:val="0"/>
        <w:adjustRightInd w:val="0"/>
        <w:spacing w:line="240" w:lineRule="auto"/>
        <w:rPr>
          <w:rFonts w:cstheme="minorHAnsi"/>
          <w:b/>
          <w:bCs/>
          <w:color w:val="000000"/>
        </w:rPr>
      </w:pPr>
    </w:p>
    <w:p w14:paraId="471195B8" w14:textId="77777777" w:rsidR="00750F11" w:rsidRPr="00D02E7C" w:rsidRDefault="00750F11">
      <w:pPr>
        <w:spacing w:line="260" w:lineRule="atLeast"/>
        <w:rPr>
          <w:rFonts w:asciiTheme="minorHAnsi" w:hAnsiTheme="minorHAnsi" w:cstheme="minorHAnsi"/>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6D67" w:rsidRPr="00D02E7C" w14:paraId="793802F5" w14:textId="77777777">
        <w:trPr>
          <w:trHeight w:val="292"/>
        </w:trPr>
        <w:tc>
          <w:tcPr>
            <w:tcW w:w="4536" w:type="dxa"/>
          </w:tcPr>
          <w:p w14:paraId="08A984FF" w14:textId="2D2CD474" w:rsidR="00B86D67" w:rsidRPr="001314BC" w:rsidRDefault="00376E24">
            <w:pPr>
              <w:rPr>
                <w:rFonts w:asciiTheme="minorHAnsi" w:hAnsiTheme="minorHAnsi" w:cstheme="minorHAnsi"/>
                <w:b/>
                <w:bCs/>
                <w:szCs w:val="20"/>
              </w:rPr>
            </w:pPr>
            <w:r>
              <w:rPr>
                <w:rFonts w:asciiTheme="minorHAnsi" w:hAnsiTheme="minorHAnsi" w:cstheme="minorHAnsi"/>
                <w:b/>
                <w:bCs/>
                <w:szCs w:val="20"/>
              </w:rPr>
              <w:t>NAJEMODAJALEC</w:t>
            </w:r>
            <w:r w:rsidR="001314BC" w:rsidRPr="001314BC">
              <w:rPr>
                <w:rFonts w:asciiTheme="minorHAnsi" w:hAnsiTheme="minorHAnsi" w:cstheme="minorHAnsi"/>
                <w:b/>
                <w:bCs/>
                <w:szCs w:val="20"/>
              </w:rPr>
              <w:t>:</w:t>
            </w:r>
          </w:p>
        </w:tc>
        <w:tc>
          <w:tcPr>
            <w:tcW w:w="4536" w:type="dxa"/>
          </w:tcPr>
          <w:p w14:paraId="6A5FD33F" w14:textId="4FA2795E" w:rsidR="00B86D67" w:rsidRPr="001314BC" w:rsidRDefault="00376E24">
            <w:pPr>
              <w:rPr>
                <w:rFonts w:asciiTheme="minorHAnsi" w:hAnsiTheme="minorHAnsi" w:cstheme="minorHAnsi"/>
                <w:b/>
                <w:bCs/>
                <w:szCs w:val="20"/>
              </w:rPr>
            </w:pPr>
            <w:r>
              <w:rPr>
                <w:rFonts w:asciiTheme="minorHAnsi" w:hAnsiTheme="minorHAnsi" w:cstheme="minorHAnsi"/>
                <w:b/>
                <w:bCs/>
                <w:szCs w:val="20"/>
              </w:rPr>
              <w:t>NAJEMNIK</w:t>
            </w:r>
            <w:r w:rsidR="001314BC" w:rsidRPr="001314BC">
              <w:rPr>
                <w:rFonts w:asciiTheme="minorHAnsi" w:hAnsiTheme="minorHAnsi" w:cstheme="minorHAnsi"/>
                <w:b/>
                <w:bCs/>
                <w:szCs w:val="20"/>
              </w:rPr>
              <w:t>:</w:t>
            </w:r>
          </w:p>
        </w:tc>
      </w:tr>
      <w:tr w:rsidR="00B86D67" w:rsidRPr="00D02E7C" w14:paraId="65C5E12D" w14:textId="77777777">
        <w:trPr>
          <w:trHeight w:val="1075"/>
        </w:trPr>
        <w:tc>
          <w:tcPr>
            <w:tcW w:w="4536" w:type="dxa"/>
          </w:tcPr>
          <w:p w14:paraId="74D6607F" w14:textId="77777777" w:rsidR="00B86D67" w:rsidRPr="001314BC" w:rsidRDefault="00B86D67">
            <w:pPr>
              <w:rPr>
                <w:rFonts w:asciiTheme="minorHAnsi" w:hAnsiTheme="minorHAnsi" w:cstheme="minorHAnsi"/>
                <w:b/>
                <w:bCs/>
                <w:szCs w:val="20"/>
              </w:rPr>
            </w:pPr>
            <w:r w:rsidRPr="001314BC">
              <w:rPr>
                <w:rFonts w:asciiTheme="minorHAnsi" w:hAnsiTheme="minorHAnsi" w:cstheme="minorHAnsi"/>
                <w:b/>
                <w:bCs/>
                <w:szCs w:val="20"/>
              </w:rPr>
              <w:t xml:space="preserve">REPUBLIKA SLOVENIJA, </w:t>
            </w:r>
          </w:p>
          <w:p w14:paraId="5F40CCC4" w14:textId="77777777" w:rsidR="00B86D67" w:rsidRPr="001314BC" w:rsidRDefault="00B86D67">
            <w:pPr>
              <w:rPr>
                <w:rFonts w:asciiTheme="minorHAnsi" w:hAnsiTheme="minorHAnsi" w:cstheme="minorHAnsi"/>
                <w:b/>
                <w:bCs/>
                <w:szCs w:val="20"/>
              </w:rPr>
            </w:pPr>
            <w:r w:rsidRPr="001314BC">
              <w:rPr>
                <w:rFonts w:asciiTheme="minorHAnsi" w:hAnsiTheme="minorHAnsi" w:cstheme="minorHAnsi"/>
                <w:b/>
                <w:bCs/>
                <w:szCs w:val="20"/>
              </w:rPr>
              <w:t xml:space="preserve">Ministrstvo za kulturo, </w:t>
            </w:r>
          </w:p>
          <w:p w14:paraId="53FC52F1" w14:textId="77777777" w:rsidR="00B86D67" w:rsidRPr="001314BC" w:rsidRDefault="00B86D67">
            <w:pPr>
              <w:rPr>
                <w:rFonts w:asciiTheme="minorHAnsi" w:hAnsiTheme="minorHAnsi" w:cstheme="minorHAnsi"/>
                <w:b/>
                <w:bCs/>
                <w:szCs w:val="20"/>
              </w:rPr>
            </w:pPr>
            <w:r w:rsidRPr="001314BC">
              <w:rPr>
                <w:rFonts w:asciiTheme="minorHAnsi" w:hAnsiTheme="minorHAnsi" w:cstheme="minorHAnsi"/>
                <w:b/>
                <w:bCs/>
                <w:szCs w:val="20"/>
              </w:rPr>
              <w:t xml:space="preserve">Arhiv </w:t>
            </w:r>
            <w:r w:rsidR="00750F11" w:rsidRPr="001314BC">
              <w:rPr>
                <w:rFonts w:asciiTheme="minorHAnsi" w:hAnsiTheme="minorHAnsi" w:cstheme="minorHAnsi"/>
                <w:b/>
                <w:bCs/>
                <w:szCs w:val="20"/>
              </w:rPr>
              <w:t xml:space="preserve">Republike </w:t>
            </w:r>
            <w:r w:rsidRPr="001314BC">
              <w:rPr>
                <w:rFonts w:asciiTheme="minorHAnsi" w:hAnsiTheme="minorHAnsi" w:cstheme="minorHAnsi"/>
                <w:b/>
                <w:bCs/>
                <w:szCs w:val="20"/>
              </w:rPr>
              <w:t xml:space="preserve">Slovenije, </w:t>
            </w:r>
          </w:p>
          <w:p w14:paraId="1206DC4B" w14:textId="77777777" w:rsidR="00B86D67" w:rsidRPr="001314BC" w:rsidRDefault="00B86D67">
            <w:pPr>
              <w:rPr>
                <w:rFonts w:asciiTheme="minorHAnsi" w:hAnsiTheme="minorHAnsi" w:cstheme="minorHAnsi"/>
                <w:b/>
                <w:bCs/>
                <w:szCs w:val="20"/>
              </w:rPr>
            </w:pPr>
            <w:r w:rsidRPr="001314BC">
              <w:rPr>
                <w:rFonts w:asciiTheme="minorHAnsi" w:hAnsiTheme="minorHAnsi" w:cstheme="minorHAnsi"/>
                <w:b/>
                <w:bCs/>
                <w:szCs w:val="20"/>
              </w:rPr>
              <w:t xml:space="preserve">Zvezdarska </w:t>
            </w:r>
            <w:r w:rsidR="008B288C" w:rsidRPr="001314BC">
              <w:rPr>
                <w:rFonts w:asciiTheme="minorHAnsi" w:hAnsiTheme="minorHAnsi" w:cstheme="minorHAnsi"/>
                <w:b/>
                <w:bCs/>
                <w:szCs w:val="20"/>
              </w:rPr>
              <w:t xml:space="preserve">ulica </w:t>
            </w:r>
            <w:r w:rsidRPr="001314BC">
              <w:rPr>
                <w:rFonts w:asciiTheme="minorHAnsi" w:hAnsiTheme="minorHAnsi" w:cstheme="minorHAnsi"/>
                <w:b/>
                <w:bCs/>
                <w:szCs w:val="20"/>
              </w:rPr>
              <w:t xml:space="preserve">1 </w:t>
            </w:r>
          </w:p>
          <w:p w14:paraId="2C3DDC93" w14:textId="6025D66C" w:rsidR="00B86D67" w:rsidRPr="001314BC" w:rsidRDefault="00B86D67">
            <w:pPr>
              <w:rPr>
                <w:rFonts w:asciiTheme="minorHAnsi" w:hAnsiTheme="minorHAnsi" w:cstheme="minorHAnsi"/>
                <w:b/>
                <w:bCs/>
                <w:szCs w:val="20"/>
              </w:rPr>
            </w:pPr>
            <w:r w:rsidRPr="001314BC">
              <w:rPr>
                <w:rFonts w:asciiTheme="minorHAnsi" w:hAnsiTheme="minorHAnsi" w:cstheme="minorHAnsi"/>
                <w:b/>
                <w:bCs/>
                <w:szCs w:val="20"/>
              </w:rPr>
              <w:t>11</w:t>
            </w:r>
            <w:r w:rsidR="008B5D5F" w:rsidRPr="001314BC">
              <w:rPr>
                <w:rFonts w:asciiTheme="minorHAnsi" w:hAnsiTheme="minorHAnsi" w:cstheme="minorHAnsi"/>
                <w:b/>
                <w:bCs/>
                <w:szCs w:val="20"/>
              </w:rPr>
              <w:t>02</w:t>
            </w:r>
            <w:r w:rsidRPr="001314BC">
              <w:rPr>
                <w:rFonts w:asciiTheme="minorHAnsi" w:hAnsiTheme="minorHAnsi" w:cstheme="minorHAnsi"/>
                <w:b/>
                <w:bCs/>
                <w:szCs w:val="20"/>
              </w:rPr>
              <w:t xml:space="preserve"> Ljubljana</w:t>
            </w:r>
          </w:p>
          <w:p w14:paraId="5C43B723" w14:textId="77777777" w:rsidR="00B86D67" w:rsidRPr="00D02E7C" w:rsidRDefault="00B86D67">
            <w:pPr>
              <w:rPr>
                <w:rFonts w:asciiTheme="minorHAnsi" w:hAnsiTheme="minorHAnsi" w:cstheme="minorHAnsi"/>
                <w:szCs w:val="20"/>
              </w:rPr>
            </w:pPr>
          </w:p>
          <w:p w14:paraId="2CD59B59" w14:textId="0AEBC88A" w:rsidR="00B86D67" w:rsidRPr="00D02E7C" w:rsidRDefault="00B86D67" w:rsidP="008B288C">
            <w:pPr>
              <w:rPr>
                <w:rFonts w:asciiTheme="minorHAnsi" w:hAnsiTheme="minorHAnsi" w:cstheme="minorHAnsi"/>
                <w:szCs w:val="20"/>
              </w:rPr>
            </w:pPr>
            <w:r w:rsidRPr="00D02E7C">
              <w:rPr>
                <w:rFonts w:asciiTheme="minorHAnsi" w:hAnsiTheme="minorHAnsi" w:cstheme="minorHAnsi"/>
                <w:szCs w:val="20"/>
              </w:rPr>
              <w:t xml:space="preserve">ki ga zastopa direktor dr. </w:t>
            </w:r>
            <w:r w:rsidR="008B288C" w:rsidRPr="00D02E7C">
              <w:rPr>
                <w:rFonts w:asciiTheme="minorHAnsi" w:hAnsiTheme="minorHAnsi" w:cstheme="minorHAnsi"/>
                <w:szCs w:val="20"/>
              </w:rPr>
              <w:t>Andrej Nared</w:t>
            </w:r>
          </w:p>
        </w:tc>
        <w:tc>
          <w:tcPr>
            <w:tcW w:w="4536" w:type="dxa"/>
          </w:tcPr>
          <w:p w14:paraId="2EAAA276" w14:textId="77777777" w:rsidR="00B86D67" w:rsidRPr="00D02E7C" w:rsidRDefault="00B86D67">
            <w:pPr>
              <w:rPr>
                <w:rFonts w:asciiTheme="minorHAnsi" w:hAnsiTheme="minorHAnsi" w:cstheme="minorHAnsi"/>
                <w:szCs w:val="20"/>
              </w:rPr>
            </w:pPr>
          </w:p>
          <w:p w14:paraId="63276600" w14:textId="77777777" w:rsidR="00B86D67" w:rsidRPr="00D02E7C" w:rsidRDefault="00B86D67">
            <w:pPr>
              <w:rPr>
                <w:rFonts w:asciiTheme="minorHAnsi" w:hAnsiTheme="minorHAnsi" w:cstheme="minorHAnsi"/>
                <w:szCs w:val="20"/>
              </w:rPr>
            </w:pPr>
          </w:p>
          <w:p w14:paraId="7852BF0D" w14:textId="77777777" w:rsidR="001314BC" w:rsidRDefault="001314BC">
            <w:pPr>
              <w:rPr>
                <w:rFonts w:asciiTheme="minorHAnsi" w:hAnsiTheme="minorHAnsi" w:cstheme="minorHAnsi"/>
                <w:szCs w:val="20"/>
              </w:rPr>
            </w:pPr>
          </w:p>
          <w:p w14:paraId="6417D2F0" w14:textId="77777777" w:rsidR="001426F3" w:rsidRDefault="001426F3">
            <w:pPr>
              <w:rPr>
                <w:rFonts w:asciiTheme="minorHAnsi" w:hAnsiTheme="minorHAnsi" w:cstheme="minorHAnsi"/>
                <w:szCs w:val="20"/>
              </w:rPr>
            </w:pPr>
          </w:p>
          <w:p w14:paraId="31989CF8" w14:textId="77777777" w:rsidR="00376E24" w:rsidRDefault="00376E24">
            <w:pPr>
              <w:rPr>
                <w:rFonts w:asciiTheme="minorHAnsi" w:hAnsiTheme="minorHAnsi" w:cstheme="minorHAnsi"/>
                <w:szCs w:val="20"/>
              </w:rPr>
            </w:pPr>
          </w:p>
          <w:p w14:paraId="64DB42E3" w14:textId="77777777" w:rsidR="00376E24" w:rsidRDefault="00376E24">
            <w:pPr>
              <w:rPr>
                <w:rFonts w:asciiTheme="minorHAnsi" w:hAnsiTheme="minorHAnsi" w:cstheme="minorHAnsi"/>
                <w:szCs w:val="20"/>
              </w:rPr>
            </w:pPr>
          </w:p>
          <w:p w14:paraId="798105BB" w14:textId="46CA95A2" w:rsidR="00B86D67" w:rsidRPr="00D02E7C" w:rsidRDefault="001314BC">
            <w:pPr>
              <w:rPr>
                <w:rFonts w:asciiTheme="minorHAnsi" w:hAnsiTheme="minorHAnsi" w:cstheme="minorHAnsi"/>
                <w:szCs w:val="20"/>
              </w:rPr>
            </w:pPr>
            <w:r>
              <w:rPr>
                <w:rFonts w:asciiTheme="minorHAnsi" w:hAnsiTheme="minorHAnsi" w:cstheme="minorHAnsi"/>
                <w:szCs w:val="20"/>
              </w:rPr>
              <w:t xml:space="preserve">Zakoniti zastopnik: </w:t>
            </w:r>
          </w:p>
        </w:tc>
      </w:tr>
    </w:tbl>
    <w:p w14:paraId="735C5A21" w14:textId="77777777" w:rsidR="00B86D67" w:rsidRPr="00D02E7C" w:rsidRDefault="00B86D67">
      <w:pPr>
        <w:rPr>
          <w:rFonts w:asciiTheme="minorHAnsi" w:hAnsiTheme="minorHAnsi" w:cstheme="minorHAnsi"/>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6D67" w:rsidRPr="00D02E7C" w14:paraId="3411203D" w14:textId="77777777" w:rsidTr="001314BC">
        <w:trPr>
          <w:trHeight w:val="391"/>
        </w:trPr>
        <w:tc>
          <w:tcPr>
            <w:tcW w:w="4536" w:type="dxa"/>
            <w:vAlign w:val="center"/>
          </w:tcPr>
          <w:p w14:paraId="6873B13D" w14:textId="26EDB8E2" w:rsidR="00B86D67" w:rsidRPr="00D02E7C" w:rsidRDefault="00B86D67">
            <w:pPr>
              <w:rPr>
                <w:rFonts w:asciiTheme="minorHAnsi" w:hAnsiTheme="minorHAnsi" w:cstheme="minorHAnsi"/>
                <w:szCs w:val="20"/>
              </w:rPr>
            </w:pPr>
            <w:r w:rsidRPr="001314BC">
              <w:rPr>
                <w:rFonts w:asciiTheme="minorHAnsi" w:hAnsiTheme="minorHAnsi" w:cstheme="minorHAnsi"/>
                <w:b/>
                <w:bCs/>
                <w:szCs w:val="20"/>
              </w:rPr>
              <w:t>Davčna št</w:t>
            </w:r>
            <w:r w:rsidRPr="00D02E7C">
              <w:rPr>
                <w:rFonts w:asciiTheme="minorHAnsi" w:hAnsiTheme="minorHAnsi" w:cstheme="minorHAnsi"/>
                <w:szCs w:val="20"/>
              </w:rPr>
              <w:t xml:space="preserve">: </w:t>
            </w:r>
            <w:r w:rsidR="00F40E82" w:rsidRPr="00F40E82">
              <w:rPr>
                <w:rFonts w:asciiTheme="minorHAnsi" w:hAnsiTheme="minorHAnsi" w:cstheme="minorHAnsi"/>
                <w:bCs/>
                <w:szCs w:val="20"/>
              </w:rPr>
              <w:fldChar w:fldCharType="begin"/>
            </w:r>
            <w:r w:rsidR="00F40E82" w:rsidRPr="00F40E82">
              <w:rPr>
                <w:rFonts w:asciiTheme="minorHAnsi" w:hAnsiTheme="minorHAnsi" w:cstheme="minorHAnsi"/>
                <w:bCs/>
                <w:szCs w:val="20"/>
              </w:rPr>
              <w:instrText xml:space="preserve"> DOCPROPERTY  "MFiles_P1021n1_P1030"  \* MERGEFORMAT </w:instrText>
            </w:r>
            <w:r w:rsidR="00F40E82" w:rsidRPr="00F40E82">
              <w:rPr>
                <w:rFonts w:asciiTheme="minorHAnsi" w:hAnsiTheme="minorHAnsi" w:cstheme="minorHAnsi"/>
                <w:bCs/>
                <w:szCs w:val="20"/>
              </w:rPr>
              <w:fldChar w:fldCharType="separate"/>
            </w:r>
            <w:r w:rsidR="00F40E82" w:rsidRPr="00F40E82">
              <w:rPr>
                <w:rFonts w:asciiTheme="minorHAnsi" w:hAnsiTheme="minorHAnsi" w:cstheme="minorHAnsi"/>
                <w:bCs/>
                <w:szCs w:val="20"/>
              </w:rPr>
              <w:t>SI12356824</w:t>
            </w:r>
            <w:r w:rsidR="00F40E82" w:rsidRPr="00F40E82">
              <w:rPr>
                <w:rFonts w:asciiTheme="minorHAnsi" w:hAnsiTheme="minorHAnsi" w:cstheme="minorHAnsi"/>
                <w:szCs w:val="20"/>
              </w:rPr>
              <w:fldChar w:fldCharType="end"/>
            </w:r>
          </w:p>
        </w:tc>
        <w:tc>
          <w:tcPr>
            <w:tcW w:w="4536" w:type="dxa"/>
            <w:vAlign w:val="center"/>
          </w:tcPr>
          <w:p w14:paraId="39635DC5" w14:textId="4AA1F2E7" w:rsidR="00B86D67" w:rsidRPr="00D02E7C" w:rsidRDefault="001314BC">
            <w:pPr>
              <w:rPr>
                <w:rFonts w:asciiTheme="minorHAnsi" w:hAnsiTheme="minorHAnsi" w:cstheme="minorHAnsi"/>
                <w:szCs w:val="20"/>
              </w:rPr>
            </w:pPr>
            <w:r w:rsidRPr="001314BC">
              <w:rPr>
                <w:rFonts w:asciiTheme="minorHAnsi" w:hAnsiTheme="minorHAnsi" w:cstheme="minorHAnsi"/>
                <w:b/>
                <w:bCs/>
                <w:szCs w:val="20"/>
              </w:rPr>
              <w:t xml:space="preserve">Davčna </w:t>
            </w:r>
            <w:r w:rsidR="00B86D67" w:rsidRPr="001314BC">
              <w:rPr>
                <w:rFonts w:asciiTheme="minorHAnsi" w:hAnsiTheme="minorHAnsi" w:cstheme="minorHAnsi"/>
                <w:b/>
                <w:bCs/>
                <w:szCs w:val="20"/>
              </w:rPr>
              <w:t>št.</w:t>
            </w:r>
            <w:r w:rsidR="00B86D67" w:rsidRPr="00D02E7C">
              <w:rPr>
                <w:rFonts w:asciiTheme="minorHAnsi" w:hAnsiTheme="minorHAnsi" w:cstheme="minorHAnsi"/>
                <w:szCs w:val="20"/>
              </w:rPr>
              <w:t xml:space="preserve">: </w:t>
            </w:r>
          </w:p>
        </w:tc>
      </w:tr>
      <w:tr w:rsidR="00B86D67" w:rsidRPr="00D02E7C" w14:paraId="084E1F89" w14:textId="77777777" w:rsidTr="001314BC">
        <w:trPr>
          <w:trHeight w:val="391"/>
        </w:trPr>
        <w:tc>
          <w:tcPr>
            <w:tcW w:w="4536" w:type="dxa"/>
            <w:vAlign w:val="center"/>
          </w:tcPr>
          <w:p w14:paraId="100E9D8E" w14:textId="39877FB8" w:rsidR="00B86D67" w:rsidRPr="00D02E7C" w:rsidRDefault="00B86D67">
            <w:pPr>
              <w:rPr>
                <w:rFonts w:asciiTheme="minorHAnsi" w:hAnsiTheme="minorHAnsi" w:cstheme="minorHAnsi"/>
                <w:szCs w:val="20"/>
              </w:rPr>
            </w:pPr>
            <w:r w:rsidRPr="001314BC">
              <w:rPr>
                <w:rFonts w:asciiTheme="minorHAnsi" w:hAnsiTheme="minorHAnsi" w:cstheme="minorHAnsi"/>
                <w:b/>
                <w:bCs/>
                <w:szCs w:val="20"/>
              </w:rPr>
              <w:t>Matična št</w:t>
            </w:r>
            <w:r w:rsidRPr="00D02E7C">
              <w:rPr>
                <w:rFonts w:asciiTheme="minorHAnsi" w:hAnsiTheme="minorHAnsi" w:cstheme="minorHAnsi"/>
                <w:szCs w:val="20"/>
              </w:rPr>
              <w:t>.:</w:t>
            </w:r>
            <w:r w:rsidR="00F40E82" w:rsidRPr="00F40E82">
              <w:rPr>
                <w:rFonts w:eastAsia="Calibri" w:cs="Arial"/>
                <w:bCs/>
                <w:szCs w:val="20"/>
              </w:rPr>
              <w:t xml:space="preserve"> </w:t>
            </w:r>
            <w:r w:rsidR="00F40E82" w:rsidRPr="00F40E82">
              <w:rPr>
                <w:rFonts w:asciiTheme="minorHAnsi" w:hAnsiTheme="minorHAnsi" w:cstheme="minorHAnsi"/>
                <w:bCs/>
                <w:szCs w:val="20"/>
              </w:rPr>
              <w:fldChar w:fldCharType="begin"/>
            </w:r>
            <w:r w:rsidR="00F40E82" w:rsidRPr="00F40E82">
              <w:rPr>
                <w:rFonts w:asciiTheme="minorHAnsi" w:hAnsiTheme="minorHAnsi" w:cstheme="minorHAnsi"/>
                <w:bCs/>
                <w:szCs w:val="20"/>
              </w:rPr>
              <w:instrText xml:space="preserve"> DOCPROPERTY  "MFiles_P1021n1_P1031"  \* MERGEFORMAT </w:instrText>
            </w:r>
            <w:r w:rsidR="00F40E82" w:rsidRPr="00F40E82">
              <w:rPr>
                <w:rFonts w:asciiTheme="minorHAnsi" w:hAnsiTheme="minorHAnsi" w:cstheme="minorHAnsi"/>
                <w:bCs/>
                <w:szCs w:val="20"/>
              </w:rPr>
              <w:fldChar w:fldCharType="separate"/>
            </w:r>
            <w:r w:rsidR="00F40E82" w:rsidRPr="00F40E82">
              <w:rPr>
                <w:rFonts w:asciiTheme="minorHAnsi" w:hAnsiTheme="minorHAnsi" w:cstheme="minorHAnsi"/>
                <w:bCs/>
                <w:szCs w:val="20"/>
              </w:rPr>
              <w:t>2399369</w:t>
            </w:r>
            <w:r w:rsidR="00F40E82" w:rsidRPr="00F40E82">
              <w:rPr>
                <w:rFonts w:asciiTheme="minorHAnsi" w:hAnsiTheme="minorHAnsi" w:cstheme="minorHAnsi"/>
                <w:szCs w:val="20"/>
              </w:rPr>
              <w:fldChar w:fldCharType="end"/>
            </w:r>
          </w:p>
        </w:tc>
        <w:tc>
          <w:tcPr>
            <w:tcW w:w="4536" w:type="dxa"/>
            <w:vAlign w:val="center"/>
          </w:tcPr>
          <w:p w14:paraId="1BBEF873" w14:textId="41F06C19" w:rsidR="00B86D67" w:rsidRPr="00D02E7C" w:rsidRDefault="00B86D67">
            <w:pPr>
              <w:rPr>
                <w:rFonts w:asciiTheme="minorHAnsi" w:hAnsiTheme="minorHAnsi" w:cstheme="minorHAnsi"/>
                <w:szCs w:val="20"/>
              </w:rPr>
            </w:pPr>
            <w:r w:rsidRPr="001314BC">
              <w:rPr>
                <w:rFonts w:asciiTheme="minorHAnsi" w:hAnsiTheme="minorHAnsi" w:cstheme="minorHAnsi"/>
                <w:b/>
                <w:bCs/>
                <w:szCs w:val="20"/>
              </w:rPr>
              <w:t>Matična št.:</w:t>
            </w:r>
            <w:r w:rsidRPr="00D02E7C">
              <w:rPr>
                <w:rFonts w:asciiTheme="minorHAnsi" w:hAnsiTheme="minorHAnsi" w:cstheme="minorHAnsi"/>
                <w:szCs w:val="20"/>
              </w:rPr>
              <w:t xml:space="preserve"> </w:t>
            </w:r>
          </w:p>
        </w:tc>
      </w:tr>
      <w:tr w:rsidR="00B86D67" w:rsidRPr="00D02E7C" w14:paraId="2886A991" w14:textId="77777777" w:rsidTr="001314BC">
        <w:trPr>
          <w:trHeight w:val="391"/>
        </w:trPr>
        <w:tc>
          <w:tcPr>
            <w:tcW w:w="4536" w:type="dxa"/>
            <w:vAlign w:val="center"/>
          </w:tcPr>
          <w:p w14:paraId="381C7062" w14:textId="2B3975D9" w:rsidR="00B86D67" w:rsidRPr="00D02E7C" w:rsidRDefault="00B86D67">
            <w:pPr>
              <w:rPr>
                <w:rFonts w:asciiTheme="minorHAnsi" w:hAnsiTheme="minorHAnsi" w:cstheme="minorHAnsi"/>
                <w:szCs w:val="20"/>
              </w:rPr>
            </w:pPr>
            <w:r w:rsidRPr="001314BC">
              <w:rPr>
                <w:rFonts w:asciiTheme="minorHAnsi" w:hAnsiTheme="minorHAnsi" w:cstheme="minorHAnsi"/>
                <w:b/>
                <w:bCs/>
                <w:szCs w:val="20"/>
              </w:rPr>
              <w:t>Transakcijski račun</w:t>
            </w:r>
            <w:r w:rsidRPr="00D02E7C">
              <w:rPr>
                <w:rFonts w:asciiTheme="minorHAnsi" w:hAnsiTheme="minorHAnsi" w:cstheme="minorHAnsi"/>
                <w:szCs w:val="20"/>
              </w:rPr>
              <w:t>:</w:t>
            </w:r>
            <w:r w:rsidR="00F40E82">
              <w:t xml:space="preserve"> </w:t>
            </w:r>
            <w:r w:rsidR="00F40E82" w:rsidRPr="00F40E82">
              <w:rPr>
                <w:rFonts w:asciiTheme="minorHAnsi" w:hAnsiTheme="minorHAnsi" w:cstheme="minorHAnsi"/>
                <w:szCs w:val="20"/>
              </w:rPr>
              <w:t>SI56 0110 0630 0109 972</w:t>
            </w:r>
          </w:p>
        </w:tc>
        <w:tc>
          <w:tcPr>
            <w:tcW w:w="4536" w:type="dxa"/>
            <w:vAlign w:val="center"/>
          </w:tcPr>
          <w:p w14:paraId="3610407C" w14:textId="3F6FCF4D" w:rsidR="00B86D67" w:rsidRPr="00D02E7C" w:rsidRDefault="00B86D67">
            <w:pPr>
              <w:rPr>
                <w:rFonts w:asciiTheme="minorHAnsi" w:hAnsiTheme="minorHAnsi" w:cstheme="minorHAnsi"/>
                <w:szCs w:val="20"/>
              </w:rPr>
            </w:pPr>
            <w:r w:rsidRPr="001314BC">
              <w:rPr>
                <w:rFonts w:asciiTheme="minorHAnsi" w:hAnsiTheme="minorHAnsi" w:cstheme="minorHAnsi"/>
                <w:b/>
                <w:bCs/>
                <w:szCs w:val="20"/>
              </w:rPr>
              <w:t>Transakcijski račun</w:t>
            </w:r>
            <w:r w:rsidRPr="00D02E7C">
              <w:rPr>
                <w:rFonts w:asciiTheme="minorHAnsi" w:hAnsiTheme="minorHAnsi" w:cstheme="minorHAnsi"/>
                <w:szCs w:val="20"/>
              </w:rPr>
              <w:t xml:space="preserve">: </w:t>
            </w:r>
          </w:p>
        </w:tc>
      </w:tr>
      <w:tr w:rsidR="00B86D67" w:rsidRPr="00D02E7C" w14:paraId="385EBFA3" w14:textId="77777777" w:rsidTr="001314BC">
        <w:trPr>
          <w:trHeight w:val="391"/>
        </w:trPr>
        <w:tc>
          <w:tcPr>
            <w:tcW w:w="4536" w:type="dxa"/>
            <w:vAlign w:val="center"/>
          </w:tcPr>
          <w:p w14:paraId="5123F551" w14:textId="4DF9E3F1" w:rsidR="00B86D67" w:rsidRPr="001314BC" w:rsidRDefault="00B86D67">
            <w:pPr>
              <w:rPr>
                <w:rFonts w:asciiTheme="minorHAnsi" w:hAnsiTheme="minorHAnsi" w:cstheme="minorHAnsi"/>
                <w:b/>
                <w:bCs/>
                <w:szCs w:val="20"/>
              </w:rPr>
            </w:pPr>
            <w:r w:rsidRPr="001314BC">
              <w:rPr>
                <w:rFonts w:asciiTheme="minorHAnsi" w:hAnsiTheme="minorHAnsi" w:cstheme="minorHAnsi"/>
                <w:b/>
                <w:bCs/>
                <w:szCs w:val="20"/>
              </w:rPr>
              <w:t xml:space="preserve">Telefon: </w:t>
            </w:r>
            <w:r w:rsidR="001314BC" w:rsidRPr="001314BC">
              <w:rPr>
                <w:rFonts w:asciiTheme="minorHAnsi" w:hAnsiTheme="minorHAnsi" w:cstheme="minorHAnsi"/>
                <w:b/>
                <w:bCs/>
                <w:szCs w:val="20"/>
              </w:rPr>
              <w:t>01 24 14 200</w:t>
            </w:r>
          </w:p>
        </w:tc>
        <w:tc>
          <w:tcPr>
            <w:tcW w:w="4536" w:type="dxa"/>
            <w:vAlign w:val="center"/>
          </w:tcPr>
          <w:p w14:paraId="6B8715DD" w14:textId="3F709D1B" w:rsidR="00B86D67" w:rsidRPr="00D02E7C" w:rsidRDefault="00B86D67">
            <w:pPr>
              <w:rPr>
                <w:rFonts w:asciiTheme="minorHAnsi" w:hAnsiTheme="minorHAnsi" w:cstheme="minorHAnsi"/>
                <w:szCs w:val="20"/>
              </w:rPr>
            </w:pPr>
            <w:r w:rsidRPr="001314BC">
              <w:rPr>
                <w:rFonts w:asciiTheme="minorHAnsi" w:hAnsiTheme="minorHAnsi" w:cstheme="minorHAnsi"/>
                <w:b/>
                <w:bCs/>
                <w:szCs w:val="20"/>
              </w:rPr>
              <w:t>Telefon:</w:t>
            </w:r>
            <w:r w:rsidRPr="00D02E7C">
              <w:rPr>
                <w:rFonts w:asciiTheme="minorHAnsi" w:hAnsiTheme="minorHAnsi" w:cstheme="minorHAnsi"/>
                <w:szCs w:val="20"/>
              </w:rPr>
              <w:t xml:space="preserve"> </w:t>
            </w:r>
          </w:p>
        </w:tc>
      </w:tr>
      <w:tr w:rsidR="001314BC" w:rsidRPr="00D02E7C" w14:paraId="01E88B5C" w14:textId="77777777" w:rsidTr="00722F8E">
        <w:trPr>
          <w:trHeight w:val="391"/>
        </w:trPr>
        <w:tc>
          <w:tcPr>
            <w:tcW w:w="4536" w:type="dxa"/>
            <w:vAlign w:val="center"/>
          </w:tcPr>
          <w:p w14:paraId="38B5A6A4" w14:textId="77777777" w:rsidR="001314BC" w:rsidRPr="00D02E7C" w:rsidRDefault="001314BC" w:rsidP="00722F8E">
            <w:pPr>
              <w:rPr>
                <w:rFonts w:asciiTheme="minorHAnsi" w:hAnsiTheme="minorHAnsi" w:cstheme="minorHAnsi"/>
                <w:szCs w:val="20"/>
              </w:rPr>
            </w:pPr>
            <w:r w:rsidRPr="001314BC">
              <w:rPr>
                <w:rFonts w:asciiTheme="minorHAnsi" w:hAnsiTheme="minorHAnsi" w:cstheme="minorHAnsi"/>
                <w:b/>
                <w:bCs/>
                <w:szCs w:val="20"/>
              </w:rPr>
              <w:t>E-pošta:</w:t>
            </w:r>
            <w:r w:rsidRPr="00D02E7C">
              <w:rPr>
                <w:rFonts w:asciiTheme="minorHAnsi" w:hAnsiTheme="minorHAnsi" w:cstheme="minorHAnsi"/>
                <w:szCs w:val="20"/>
              </w:rPr>
              <w:t xml:space="preserve">  ars@gov.si</w:t>
            </w:r>
          </w:p>
        </w:tc>
        <w:tc>
          <w:tcPr>
            <w:tcW w:w="4536" w:type="dxa"/>
            <w:vAlign w:val="center"/>
          </w:tcPr>
          <w:p w14:paraId="2BC6BA5F" w14:textId="5E47F05F" w:rsidR="001314BC" w:rsidRPr="00D02E7C" w:rsidRDefault="001314BC" w:rsidP="00722F8E">
            <w:pPr>
              <w:rPr>
                <w:rFonts w:asciiTheme="minorHAnsi" w:hAnsiTheme="minorHAnsi" w:cstheme="minorHAnsi"/>
                <w:szCs w:val="20"/>
              </w:rPr>
            </w:pPr>
            <w:r w:rsidRPr="001314BC">
              <w:rPr>
                <w:rFonts w:asciiTheme="minorHAnsi" w:hAnsiTheme="minorHAnsi" w:cstheme="minorHAnsi"/>
                <w:b/>
                <w:bCs/>
                <w:szCs w:val="20"/>
              </w:rPr>
              <w:t>E-pošta:</w:t>
            </w:r>
            <w:r w:rsidRPr="00D02E7C">
              <w:rPr>
                <w:rFonts w:asciiTheme="minorHAnsi" w:hAnsiTheme="minorHAnsi" w:cstheme="minorHAnsi"/>
                <w:szCs w:val="20"/>
              </w:rPr>
              <w:t xml:space="preserve"> </w:t>
            </w:r>
          </w:p>
        </w:tc>
      </w:tr>
      <w:tr w:rsidR="00B86D67" w:rsidRPr="00D02E7C" w14:paraId="1A86AB57" w14:textId="77777777" w:rsidTr="001314BC">
        <w:trPr>
          <w:trHeight w:val="391"/>
        </w:trPr>
        <w:tc>
          <w:tcPr>
            <w:tcW w:w="4536" w:type="dxa"/>
            <w:vAlign w:val="center"/>
          </w:tcPr>
          <w:p w14:paraId="25EAAFE6" w14:textId="13DEE517" w:rsidR="00B86D67" w:rsidRPr="00D02E7C" w:rsidRDefault="001314BC">
            <w:pPr>
              <w:rPr>
                <w:rFonts w:asciiTheme="minorHAnsi" w:hAnsiTheme="minorHAnsi" w:cstheme="minorHAnsi"/>
                <w:szCs w:val="20"/>
              </w:rPr>
            </w:pPr>
            <w:r>
              <w:rPr>
                <w:rFonts w:asciiTheme="minorHAnsi" w:hAnsiTheme="minorHAnsi" w:cstheme="minorHAnsi"/>
                <w:szCs w:val="20"/>
              </w:rPr>
              <w:t xml:space="preserve">Skrbnik pogodbe: </w:t>
            </w:r>
          </w:p>
        </w:tc>
        <w:tc>
          <w:tcPr>
            <w:tcW w:w="4536" w:type="dxa"/>
            <w:vAlign w:val="center"/>
          </w:tcPr>
          <w:p w14:paraId="376AE2AC" w14:textId="316E6D38" w:rsidR="00B86D67" w:rsidRPr="00D02E7C" w:rsidRDefault="001314BC">
            <w:pPr>
              <w:rPr>
                <w:rFonts w:asciiTheme="minorHAnsi" w:hAnsiTheme="minorHAnsi" w:cstheme="minorHAnsi"/>
                <w:szCs w:val="20"/>
              </w:rPr>
            </w:pPr>
            <w:r>
              <w:rPr>
                <w:rFonts w:asciiTheme="minorHAnsi" w:hAnsiTheme="minorHAnsi" w:cstheme="minorHAnsi"/>
                <w:szCs w:val="20"/>
              </w:rPr>
              <w:t xml:space="preserve">Skrbnik pogodbe: </w:t>
            </w:r>
          </w:p>
        </w:tc>
      </w:tr>
      <w:tr w:rsidR="001314BC" w:rsidRPr="00D02E7C" w14:paraId="5D62813B" w14:textId="77777777" w:rsidTr="001314BC">
        <w:trPr>
          <w:trHeight w:val="391"/>
        </w:trPr>
        <w:tc>
          <w:tcPr>
            <w:tcW w:w="4536" w:type="dxa"/>
          </w:tcPr>
          <w:p w14:paraId="25991A89" w14:textId="4CF3814F" w:rsidR="001314BC" w:rsidRPr="00376E24" w:rsidRDefault="001314BC" w:rsidP="001314BC">
            <w:pPr>
              <w:rPr>
                <w:rFonts w:asciiTheme="minorHAnsi" w:hAnsiTheme="minorHAnsi" w:cstheme="minorHAnsi"/>
                <w:szCs w:val="20"/>
              </w:rPr>
            </w:pPr>
            <w:r w:rsidRPr="00376E24">
              <w:rPr>
                <w:rFonts w:asciiTheme="minorHAnsi" w:hAnsiTheme="minorHAnsi" w:cstheme="minorHAnsi"/>
              </w:rPr>
              <w:t xml:space="preserve">Podpisnik pogodbe: </w:t>
            </w:r>
            <w:r w:rsidR="00376E24">
              <w:rPr>
                <w:rFonts w:asciiTheme="minorHAnsi" w:hAnsiTheme="minorHAnsi" w:cstheme="minorHAnsi"/>
              </w:rPr>
              <w:t xml:space="preserve">dr. </w:t>
            </w:r>
            <w:r w:rsidRPr="00376E24">
              <w:rPr>
                <w:rFonts w:asciiTheme="minorHAnsi" w:hAnsiTheme="minorHAnsi" w:cstheme="minorHAnsi"/>
              </w:rPr>
              <w:t xml:space="preserve"> Andrej Nared, direktor</w:t>
            </w:r>
          </w:p>
        </w:tc>
        <w:tc>
          <w:tcPr>
            <w:tcW w:w="4536" w:type="dxa"/>
          </w:tcPr>
          <w:p w14:paraId="7D9BCF09" w14:textId="0F76D11D" w:rsidR="001314BC" w:rsidRPr="00376E24" w:rsidRDefault="001314BC" w:rsidP="001314BC">
            <w:pPr>
              <w:rPr>
                <w:rFonts w:asciiTheme="minorHAnsi" w:hAnsiTheme="minorHAnsi" w:cstheme="minorHAnsi"/>
                <w:szCs w:val="20"/>
              </w:rPr>
            </w:pPr>
            <w:r w:rsidRPr="00376E24">
              <w:rPr>
                <w:rFonts w:asciiTheme="minorHAnsi" w:hAnsiTheme="minorHAnsi" w:cstheme="minorHAnsi"/>
              </w:rPr>
              <w:t xml:space="preserve">Podpisnik pogodbe: </w:t>
            </w:r>
          </w:p>
        </w:tc>
      </w:tr>
    </w:tbl>
    <w:p w14:paraId="0B818FAA" w14:textId="77777777" w:rsidR="00B86D67" w:rsidRPr="00D02E7C" w:rsidRDefault="00B86D67">
      <w:pPr>
        <w:rPr>
          <w:rFonts w:asciiTheme="minorHAnsi" w:hAnsiTheme="minorHAnsi" w:cstheme="minorHAnsi"/>
          <w:szCs w:val="20"/>
        </w:rPr>
      </w:pPr>
    </w:p>
    <w:p w14:paraId="047122A3" w14:textId="77777777" w:rsidR="00B86D67" w:rsidRPr="00D02E7C" w:rsidRDefault="00B86D67">
      <w:pPr>
        <w:rPr>
          <w:rFonts w:asciiTheme="minorHAnsi" w:hAnsiTheme="minorHAnsi" w:cstheme="minorHAnsi"/>
          <w:szCs w:val="20"/>
        </w:rPr>
      </w:pPr>
    </w:p>
    <w:p w14:paraId="034A6B56"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skleneta</w:t>
      </w:r>
    </w:p>
    <w:p w14:paraId="5904647C" w14:textId="77777777" w:rsidR="00B86D67" w:rsidRPr="00D02E7C" w:rsidRDefault="00B86D67">
      <w:pPr>
        <w:rPr>
          <w:rFonts w:asciiTheme="minorHAnsi" w:hAnsiTheme="minorHAnsi" w:cstheme="minorHAnsi"/>
          <w:szCs w:val="20"/>
        </w:rPr>
      </w:pPr>
    </w:p>
    <w:p w14:paraId="188FC344" w14:textId="77777777" w:rsidR="00750F11" w:rsidRPr="00D02E7C" w:rsidRDefault="00750F11">
      <w:pPr>
        <w:rPr>
          <w:rFonts w:asciiTheme="minorHAnsi" w:hAnsiTheme="minorHAnsi" w:cstheme="minorHAnsi"/>
          <w:szCs w:val="20"/>
        </w:rPr>
      </w:pPr>
    </w:p>
    <w:p w14:paraId="045A863E" w14:textId="039DB515" w:rsidR="00376E24" w:rsidRPr="00376E24" w:rsidRDefault="00376E24" w:rsidP="00376E24">
      <w:pPr>
        <w:pStyle w:val="BodyText23"/>
        <w:tabs>
          <w:tab w:val="left" w:pos="708"/>
        </w:tabs>
        <w:spacing w:line="260" w:lineRule="exact"/>
        <w:jc w:val="center"/>
        <w:rPr>
          <w:rFonts w:asciiTheme="minorHAnsi" w:hAnsiTheme="minorHAnsi" w:cstheme="minorHAnsi"/>
          <w:b/>
        </w:rPr>
      </w:pPr>
      <w:r w:rsidRPr="00376E24">
        <w:rPr>
          <w:rFonts w:asciiTheme="minorHAnsi" w:hAnsiTheme="minorHAnsi" w:cstheme="minorHAnsi"/>
          <w:b/>
        </w:rPr>
        <w:t>POGODBO O ODDAJI</w:t>
      </w:r>
      <w:r>
        <w:rPr>
          <w:rFonts w:asciiTheme="minorHAnsi" w:hAnsiTheme="minorHAnsi" w:cstheme="minorHAnsi"/>
          <w:b/>
        </w:rPr>
        <w:t xml:space="preserve"> </w:t>
      </w:r>
      <w:r w:rsidRPr="00376E24">
        <w:rPr>
          <w:rFonts w:asciiTheme="minorHAnsi" w:hAnsiTheme="minorHAnsi" w:cstheme="minorHAnsi"/>
          <w:b/>
        </w:rPr>
        <w:t xml:space="preserve"> PROSTOROV V NAJEM ZA POSTAVITEV AVTOMATOV ZA TOPLE NAPITKE IN AVTOMATOV ZA KOSOVNO DISTRIBUCIJO</w:t>
      </w:r>
      <w:r>
        <w:rPr>
          <w:rFonts w:asciiTheme="minorHAnsi" w:hAnsiTheme="minorHAnsi" w:cstheme="minorHAnsi"/>
          <w:b/>
        </w:rPr>
        <w:t xml:space="preserve"> št. </w:t>
      </w:r>
    </w:p>
    <w:p w14:paraId="42C5B1DB" w14:textId="77777777" w:rsidR="00B86D67" w:rsidRPr="00D02E7C" w:rsidRDefault="00B86D67">
      <w:pPr>
        <w:pStyle w:val="BodyText23"/>
        <w:widowControl/>
        <w:tabs>
          <w:tab w:val="clear" w:pos="0"/>
          <w:tab w:val="left" w:pos="708"/>
        </w:tabs>
        <w:overflowPunct/>
        <w:autoSpaceDE/>
        <w:adjustRightInd/>
        <w:spacing w:line="260" w:lineRule="exact"/>
        <w:rPr>
          <w:rFonts w:asciiTheme="minorHAnsi" w:hAnsiTheme="minorHAnsi" w:cstheme="minorHAnsi"/>
          <w:sz w:val="20"/>
        </w:rPr>
      </w:pPr>
    </w:p>
    <w:p w14:paraId="3544EF7B" w14:textId="77777777" w:rsidR="00B86D67" w:rsidRPr="00D02E7C" w:rsidRDefault="00B86D67">
      <w:pPr>
        <w:pStyle w:val="BodyText23"/>
        <w:widowControl/>
        <w:tabs>
          <w:tab w:val="clear" w:pos="0"/>
          <w:tab w:val="left" w:pos="708"/>
        </w:tabs>
        <w:overflowPunct/>
        <w:autoSpaceDE/>
        <w:adjustRightInd/>
        <w:spacing w:line="260" w:lineRule="exact"/>
        <w:rPr>
          <w:rFonts w:asciiTheme="minorHAnsi" w:hAnsiTheme="minorHAnsi" w:cstheme="minorHAnsi"/>
          <w:sz w:val="20"/>
        </w:rPr>
      </w:pPr>
    </w:p>
    <w:p w14:paraId="30A4221E" w14:textId="77777777" w:rsidR="00B86D67" w:rsidRPr="00D02E7C" w:rsidRDefault="00B86D67" w:rsidP="00896672">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sidRPr="00D02E7C">
        <w:rPr>
          <w:rFonts w:asciiTheme="minorHAnsi" w:hAnsiTheme="minorHAnsi" w:cstheme="minorHAnsi"/>
          <w:b/>
          <w:sz w:val="20"/>
        </w:rPr>
        <w:t>UVODNE DOLOČBE</w:t>
      </w:r>
    </w:p>
    <w:p w14:paraId="23BDA9F9" w14:textId="77777777" w:rsidR="00B86D67" w:rsidRPr="00D02E7C" w:rsidRDefault="00B86D67">
      <w:pPr>
        <w:pStyle w:val="pogodbaleni"/>
        <w:numPr>
          <w:ilvl w:val="1"/>
          <w:numId w:val="6"/>
        </w:numPr>
        <w:spacing w:line="260" w:lineRule="exact"/>
        <w:ind w:left="360"/>
        <w:rPr>
          <w:rFonts w:asciiTheme="minorHAnsi" w:hAnsiTheme="minorHAnsi" w:cstheme="minorHAnsi"/>
          <w:b/>
          <w:szCs w:val="20"/>
        </w:rPr>
      </w:pPr>
      <w:r w:rsidRPr="00D02E7C">
        <w:rPr>
          <w:rFonts w:asciiTheme="minorHAnsi" w:hAnsiTheme="minorHAnsi" w:cstheme="minorHAnsi"/>
          <w:b/>
          <w:szCs w:val="20"/>
        </w:rPr>
        <w:t>člen</w:t>
      </w:r>
    </w:p>
    <w:p w14:paraId="3E2E7D77" w14:textId="77777777" w:rsidR="00B86D67" w:rsidRPr="00D02E7C" w:rsidRDefault="00B86D67">
      <w:pPr>
        <w:autoSpaceDE w:val="0"/>
        <w:autoSpaceDN w:val="0"/>
        <w:adjustRightInd w:val="0"/>
        <w:jc w:val="both"/>
        <w:rPr>
          <w:rFonts w:asciiTheme="minorHAnsi" w:hAnsiTheme="minorHAnsi" w:cstheme="minorHAnsi"/>
          <w:szCs w:val="20"/>
        </w:rPr>
      </w:pPr>
      <w:r w:rsidRPr="00D02E7C">
        <w:rPr>
          <w:rFonts w:asciiTheme="minorHAnsi" w:hAnsiTheme="minorHAnsi" w:cstheme="minorHAnsi"/>
          <w:szCs w:val="20"/>
        </w:rPr>
        <w:t>Pogodbeni stranki ugotavljata :</w:t>
      </w:r>
    </w:p>
    <w:p w14:paraId="24A67B24" w14:textId="14B9096D" w:rsidR="00376E24" w:rsidRPr="00376E24" w:rsidRDefault="00376E24" w:rsidP="0058324D">
      <w:pPr>
        <w:pStyle w:val="Odstavekseznama"/>
        <w:numPr>
          <w:ilvl w:val="0"/>
          <w:numId w:val="9"/>
        </w:numPr>
        <w:rPr>
          <w:rFonts w:asciiTheme="minorHAnsi" w:hAnsiTheme="minorHAnsi" w:cstheme="minorHAnsi"/>
          <w:szCs w:val="20"/>
        </w:rPr>
      </w:pPr>
      <w:bookmarkStart w:id="0" w:name="_Hlk175569714"/>
      <w:r w:rsidRPr="00376E24">
        <w:rPr>
          <w:rFonts w:asciiTheme="minorHAnsi" w:hAnsiTheme="minorHAnsi" w:cstheme="minorHAnsi"/>
          <w:szCs w:val="20"/>
        </w:rPr>
        <w:t xml:space="preserve">da je </w:t>
      </w:r>
      <w:r>
        <w:rPr>
          <w:rFonts w:asciiTheme="minorHAnsi" w:hAnsiTheme="minorHAnsi" w:cstheme="minorHAnsi"/>
          <w:szCs w:val="20"/>
        </w:rPr>
        <w:t>Arhiv Republike Slovenije upravljavec nepremičnine št. 594 k.o. 1712 Poljansko predmestje, ki je v naravi Poslovni prostor Arhiva RS, katere lastnica je Republika Slovenija;</w:t>
      </w:r>
    </w:p>
    <w:p w14:paraId="540CCB4F" w14:textId="4BFD39D6" w:rsidR="007B55E3" w:rsidRDefault="00654561" w:rsidP="0058324D">
      <w:pPr>
        <w:pStyle w:val="Odstavekseznama"/>
        <w:numPr>
          <w:ilvl w:val="0"/>
          <w:numId w:val="9"/>
        </w:numPr>
        <w:spacing w:after="160" w:line="259" w:lineRule="auto"/>
        <w:rPr>
          <w:rFonts w:asciiTheme="minorHAnsi" w:hAnsiTheme="minorHAnsi" w:cstheme="minorHAnsi"/>
          <w:szCs w:val="20"/>
        </w:rPr>
      </w:pPr>
      <w:r w:rsidRPr="00654561">
        <w:rPr>
          <w:rFonts w:asciiTheme="minorHAnsi" w:hAnsiTheme="minorHAnsi" w:cstheme="minorHAnsi"/>
          <w:bCs/>
          <w:szCs w:val="20"/>
        </w:rPr>
        <w:t>da najemodajalec lahko posamezne nepremičnine odda v najem v skladu z 52. in 65. členom Zakona o stvarnem premoženju države in samoupravnih lokalnih skupnosti (Uradni list RS, št. 11/18 in 79/18 ) in skladno s 16. členom Uredbe o stvarnem premoženju države in samoupravnih lokalnih skupnosti (Uradni list RS, št. 31/18)</w:t>
      </w:r>
      <w:r w:rsidR="007B55E3" w:rsidRPr="00654561">
        <w:rPr>
          <w:rFonts w:asciiTheme="minorHAnsi" w:hAnsiTheme="minorHAnsi" w:cstheme="minorHAnsi"/>
          <w:bCs/>
          <w:szCs w:val="20"/>
        </w:rPr>
        <w:t>;</w:t>
      </w:r>
      <w:bookmarkEnd w:id="0"/>
      <w:r w:rsidR="007B55E3" w:rsidRPr="00654561">
        <w:rPr>
          <w:rFonts w:asciiTheme="minorHAnsi" w:hAnsiTheme="minorHAnsi" w:cstheme="minorHAnsi"/>
          <w:szCs w:val="20"/>
        </w:rPr>
        <w:t xml:space="preserve"> </w:t>
      </w:r>
    </w:p>
    <w:p w14:paraId="41B15B02" w14:textId="79B5E5B9" w:rsidR="00654561" w:rsidRPr="00654561" w:rsidRDefault="00654561" w:rsidP="0058324D">
      <w:pPr>
        <w:pStyle w:val="Odstavekseznama"/>
        <w:numPr>
          <w:ilvl w:val="0"/>
          <w:numId w:val="9"/>
        </w:numPr>
        <w:spacing w:after="160" w:line="259" w:lineRule="auto"/>
        <w:rPr>
          <w:rFonts w:asciiTheme="minorHAnsi" w:hAnsiTheme="minorHAnsi" w:cstheme="minorHAnsi"/>
          <w:szCs w:val="20"/>
        </w:rPr>
      </w:pPr>
      <w:r w:rsidRPr="00654561">
        <w:rPr>
          <w:rFonts w:asciiTheme="minorHAnsi" w:hAnsiTheme="minorHAnsi" w:cstheme="minorHAnsi"/>
          <w:szCs w:val="20"/>
        </w:rPr>
        <w:t xml:space="preserve">da so predmet najema poslovni prostori </w:t>
      </w:r>
      <w:r>
        <w:rPr>
          <w:rFonts w:asciiTheme="minorHAnsi" w:hAnsiTheme="minorHAnsi" w:cstheme="minorHAnsi"/>
          <w:szCs w:val="20"/>
        </w:rPr>
        <w:t xml:space="preserve">v poslovni stavbi Arhiva RS na lokaciji Poljanska cesta 40, Ljubljana </w:t>
      </w:r>
      <w:r w:rsidRPr="00654561">
        <w:rPr>
          <w:rFonts w:asciiTheme="minorHAnsi" w:hAnsiTheme="minorHAnsi" w:cstheme="minorHAnsi"/>
          <w:szCs w:val="20"/>
        </w:rPr>
        <w:t>v skladu z 2. členom te pogodbe</w:t>
      </w:r>
      <w:r>
        <w:rPr>
          <w:rFonts w:asciiTheme="minorHAnsi" w:hAnsiTheme="minorHAnsi" w:cstheme="minorHAnsi"/>
          <w:szCs w:val="20"/>
        </w:rPr>
        <w:t>;</w:t>
      </w:r>
    </w:p>
    <w:p w14:paraId="10CACC81" w14:textId="01217839" w:rsidR="00654561" w:rsidRPr="00654561" w:rsidRDefault="00654561" w:rsidP="0058324D">
      <w:pPr>
        <w:pStyle w:val="Odstavekseznama"/>
        <w:numPr>
          <w:ilvl w:val="0"/>
          <w:numId w:val="9"/>
        </w:numPr>
        <w:spacing w:after="160" w:line="259" w:lineRule="auto"/>
        <w:rPr>
          <w:rFonts w:asciiTheme="minorHAnsi" w:hAnsiTheme="minorHAnsi" w:cstheme="minorHAnsi"/>
          <w:szCs w:val="20"/>
        </w:rPr>
      </w:pPr>
      <w:r w:rsidRPr="00654561">
        <w:rPr>
          <w:rFonts w:asciiTheme="minorHAnsi" w:hAnsiTheme="minorHAnsi" w:cstheme="minorHAnsi"/>
          <w:szCs w:val="20"/>
        </w:rPr>
        <w:t xml:space="preserve">da je </w:t>
      </w:r>
      <w:r>
        <w:rPr>
          <w:rFonts w:asciiTheme="minorHAnsi" w:hAnsiTheme="minorHAnsi" w:cstheme="minorHAnsi"/>
          <w:szCs w:val="20"/>
        </w:rPr>
        <w:t xml:space="preserve">Najemodajalec dne ____ na spletu objavil </w:t>
      </w:r>
      <w:r w:rsidRPr="00654561">
        <w:rPr>
          <w:rFonts w:asciiTheme="minorHAnsi" w:hAnsiTheme="minorHAnsi" w:cstheme="minorHAnsi"/>
          <w:szCs w:val="20"/>
        </w:rPr>
        <w:t>namero o oddajo delov nepremičnin v najem za postavitev samopostrežnih avtomatov</w:t>
      </w:r>
      <w:r>
        <w:rPr>
          <w:rFonts w:asciiTheme="minorHAnsi" w:hAnsiTheme="minorHAnsi" w:cstheme="minorHAnsi"/>
          <w:szCs w:val="20"/>
        </w:rPr>
        <w:t>;</w:t>
      </w:r>
    </w:p>
    <w:p w14:paraId="51C8DA87" w14:textId="7C417609" w:rsidR="00654561" w:rsidRPr="00654561" w:rsidRDefault="00654561" w:rsidP="0058324D">
      <w:pPr>
        <w:pStyle w:val="Odstavekseznama"/>
        <w:numPr>
          <w:ilvl w:val="0"/>
          <w:numId w:val="9"/>
        </w:numPr>
        <w:spacing w:after="160" w:line="259" w:lineRule="auto"/>
        <w:rPr>
          <w:rFonts w:asciiTheme="minorHAnsi" w:hAnsiTheme="minorHAnsi" w:cstheme="minorHAnsi"/>
          <w:szCs w:val="20"/>
        </w:rPr>
      </w:pPr>
      <w:r w:rsidRPr="00654561">
        <w:rPr>
          <w:rFonts w:asciiTheme="minorHAnsi" w:hAnsiTheme="minorHAnsi" w:cstheme="minorHAnsi"/>
          <w:szCs w:val="20"/>
        </w:rPr>
        <w:t>da je bil najemnik na podlagi izvedenega postopka in ponudbe številka z dne _____izbran kot najugodnejši ponudnik, ki je izpolnjeval vse razpisne pogoje</w:t>
      </w:r>
      <w:r>
        <w:rPr>
          <w:rFonts w:asciiTheme="minorHAnsi" w:hAnsiTheme="minorHAnsi" w:cstheme="minorHAnsi"/>
          <w:szCs w:val="20"/>
        </w:rPr>
        <w:t>;</w:t>
      </w:r>
    </w:p>
    <w:p w14:paraId="27FE21E9" w14:textId="77777777" w:rsidR="00B86D67" w:rsidRPr="00D02E7C" w:rsidRDefault="00B86D67" w:rsidP="00896672">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sidRPr="00D02E7C">
        <w:rPr>
          <w:rFonts w:asciiTheme="minorHAnsi" w:hAnsiTheme="minorHAnsi" w:cstheme="minorHAnsi"/>
          <w:b/>
          <w:sz w:val="20"/>
        </w:rPr>
        <w:t>PREDMET POGODBE</w:t>
      </w:r>
    </w:p>
    <w:p w14:paraId="5B679EF1"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r w:rsidRPr="00D02E7C">
        <w:rPr>
          <w:rFonts w:asciiTheme="minorHAnsi" w:hAnsiTheme="minorHAnsi" w:cstheme="minorHAnsi"/>
          <w:b/>
          <w:szCs w:val="20"/>
        </w:rPr>
        <w:lastRenderedPageBreak/>
        <w:t>člen</w:t>
      </w:r>
    </w:p>
    <w:p w14:paraId="1A96E1DD" w14:textId="5C67B11B" w:rsidR="001C72E1" w:rsidRPr="001C72E1" w:rsidRDefault="00654561" w:rsidP="0058324D">
      <w:pPr>
        <w:pStyle w:val="Odstavekseznama"/>
        <w:numPr>
          <w:ilvl w:val="0"/>
          <w:numId w:val="10"/>
        </w:numPr>
        <w:suppressAutoHyphens/>
        <w:rPr>
          <w:rFonts w:asciiTheme="minorHAnsi" w:hAnsiTheme="minorHAnsi" w:cstheme="minorHAnsi"/>
          <w:szCs w:val="20"/>
          <w:lang w:eastAsia="zh-CN"/>
        </w:rPr>
      </w:pPr>
      <w:r w:rsidRPr="001C72E1">
        <w:rPr>
          <w:rFonts w:asciiTheme="minorHAnsi" w:hAnsiTheme="minorHAnsi" w:cstheme="minorHAnsi"/>
          <w:szCs w:val="20"/>
          <w:lang w:eastAsia="zh-CN"/>
        </w:rPr>
        <w:t>Pogodbeni stranki sta sporazumni, da najemodajalec odda v najem poslovne prostore</w:t>
      </w:r>
      <w:r w:rsidR="001C72E1" w:rsidRPr="001C72E1">
        <w:rPr>
          <w:rFonts w:asciiTheme="minorHAnsi" w:hAnsiTheme="minorHAnsi" w:cstheme="minorHAnsi"/>
          <w:szCs w:val="20"/>
          <w:lang w:eastAsia="zh-CN"/>
        </w:rPr>
        <w:t xml:space="preserve"> na lokaciji Poljanska 40, Ljubljana,</w:t>
      </w:r>
      <w:r w:rsidRPr="001C72E1">
        <w:rPr>
          <w:rFonts w:asciiTheme="minorHAnsi" w:hAnsiTheme="minorHAnsi" w:cstheme="minorHAnsi"/>
          <w:szCs w:val="20"/>
          <w:lang w:eastAsia="zh-CN"/>
        </w:rPr>
        <w:t xml:space="preserve"> v delu stavbe</w:t>
      </w:r>
      <w:r w:rsidR="001C72E1" w:rsidRPr="001C72E1">
        <w:rPr>
          <w:rFonts w:asciiTheme="minorHAnsi" w:hAnsiTheme="minorHAnsi" w:cstheme="minorHAnsi"/>
          <w:szCs w:val="20"/>
          <w:lang w:eastAsia="zh-CN"/>
        </w:rPr>
        <w:t xml:space="preserve"> </w:t>
      </w:r>
      <w:r w:rsidR="001C72E1">
        <w:rPr>
          <w:rFonts w:asciiTheme="minorHAnsi" w:hAnsiTheme="minorHAnsi" w:cstheme="minorHAnsi"/>
          <w:szCs w:val="20"/>
          <w:lang w:eastAsia="zh-CN"/>
        </w:rPr>
        <w:t>š</w:t>
      </w:r>
      <w:r w:rsidR="001C72E1" w:rsidRPr="001C72E1">
        <w:rPr>
          <w:rFonts w:asciiTheme="minorHAnsi" w:hAnsiTheme="minorHAnsi" w:cstheme="minorHAnsi"/>
          <w:szCs w:val="20"/>
          <w:lang w:eastAsia="zh-CN"/>
        </w:rPr>
        <w:t xml:space="preserve">t. 594, </w:t>
      </w:r>
      <w:r w:rsidRPr="001C72E1">
        <w:rPr>
          <w:rFonts w:asciiTheme="minorHAnsi" w:hAnsiTheme="minorHAnsi" w:cstheme="minorHAnsi"/>
          <w:szCs w:val="20"/>
          <w:lang w:eastAsia="zh-CN"/>
        </w:rPr>
        <w:t xml:space="preserve">k. o. </w:t>
      </w:r>
      <w:r w:rsidR="001C72E1" w:rsidRPr="001C72E1">
        <w:rPr>
          <w:rFonts w:asciiTheme="minorHAnsi" w:hAnsiTheme="minorHAnsi" w:cstheme="minorHAnsi"/>
          <w:szCs w:val="20"/>
          <w:lang w:eastAsia="zh-CN"/>
        </w:rPr>
        <w:t xml:space="preserve">1727 Poljansko predmestje, </w:t>
      </w:r>
      <w:r w:rsidR="001C72E1" w:rsidRPr="00654561">
        <w:rPr>
          <w:rFonts w:asciiTheme="minorHAnsi" w:hAnsiTheme="minorHAnsi" w:cstheme="minorHAnsi"/>
          <w:szCs w:val="20"/>
          <w:lang w:eastAsia="zh-CN"/>
        </w:rPr>
        <w:t xml:space="preserve">za postavitev </w:t>
      </w:r>
      <w:r w:rsidR="00D42D06">
        <w:rPr>
          <w:rFonts w:asciiTheme="minorHAnsi" w:hAnsiTheme="minorHAnsi" w:cstheme="minorHAnsi"/>
          <w:szCs w:val="20"/>
          <w:lang w:eastAsia="zh-CN"/>
        </w:rPr>
        <w:t xml:space="preserve">petih (5) </w:t>
      </w:r>
      <w:r w:rsidR="001C72E1" w:rsidRPr="00654561">
        <w:rPr>
          <w:rFonts w:asciiTheme="minorHAnsi" w:hAnsiTheme="minorHAnsi" w:cstheme="minorHAnsi"/>
          <w:szCs w:val="20"/>
          <w:lang w:eastAsia="zh-CN"/>
        </w:rPr>
        <w:t>samopostrežnih avtomatov pri najemodajalcu</w:t>
      </w:r>
      <w:r w:rsidR="001C72E1">
        <w:rPr>
          <w:rFonts w:asciiTheme="minorHAnsi" w:hAnsiTheme="minorHAnsi" w:cstheme="minorHAnsi"/>
          <w:szCs w:val="20"/>
          <w:lang w:eastAsia="zh-CN"/>
        </w:rPr>
        <w:t>,</w:t>
      </w:r>
      <w:r w:rsidR="001C72E1" w:rsidRPr="001C72E1">
        <w:rPr>
          <w:rFonts w:asciiTheme="minorHAnsi" w:hAnsiTheme="minorHAnsi" w:cstheme="minorHAnsi"/>
          <w:szCs w:val="20"/>
          <w:lang w:eastAsia="zh-CN"/>
        </w:rPr>
        <w:t xml:space="preserve"> in sicer: </w:t>
      </w:r>
    </w:p>
    <w:p w14:paraId="55506DDB" w14:textId="299F602E" w:rsidR="001C72E1" w:rsidRPr="001C72E1" w:rsidRDefault="001C72E1" w:rsidP="0058324D">
      <w:pPr>
        <w:pStyle w:val="Odstavekseznama"/>
        <w:numPr>
          <w:ilvl w:val="0"/>
          <w:numId w:val="13"/>
        </w:numPr>
        <w:shd w:val="clear" w:color="auto" w:fill="FFFFFF"/>
        <w:spacing w:before="288" w:after="288" w:line="240" w:lineRule="auto"/>
        <w:jc w:val="left"/>
        <w:outlineLvl w:val="2"/>
        <w:rPr>
          <w:rFonts w:asciiTheme="minorHAnsi" w:hAnsiTheme="minorHAnsi" w:cstheme="minorHAnsi"/>
          <w:szCs w:val="20"/>
          <w:lang w:eastAsia="zh-CN"/>
        </w:rPr>
      </w:pPr>
      <w:r w:rsidRPr="001C72E1">
        <w:rPr>
          <w:rFonts w:asciiTheme="minorHAnsi" w:hAnsiTheme="minorHAnsi" w:cstheme="minorHAnsi"/>
          <w:szCs w:val="20"/>
          <w:lang w:eastAsia="zh-CN"/>
        </w:rPr>
        <w:t>2 m2 v počivalnici N128,</w:t>
      </w:r>
      <w:r w:rsidR="00C6729B">
        <w:rPr>
          <w:rFonts w:asciiTheme="minorHAnsi" w:hAnsiTheme="minorHAnsi" w:cstheme="minorHAnsi"/>
          <w:szCs w:val="20"/>
          <w:lang w:eastAsia="zh-CN"/>
        </w:rPr>
        <w:t xml:space="preserve"> v I. nadstropju</w:t>
      </w:r>
      <w:r w:rsidRPr="001C72E1">
        <w:rPr>
          <w:rFonts w:asciiTheme="minorHAnsi" w:hAnsiTheme="minorHAnsi" w:cstheme="minorHAnsi"/>
          <w:szCs w:val="20"/>
          <w:lang w:eastAsia="zh-CN"/>
        </w:rPr>
        <w:t xml:space="preserve"> za postavitev dveh (2) velikih avtomatov za hladne napitke in prigrizke,</w:t>
      </w:r>
    </w:p>
    <w:p w14:paraId="09934CF1" w14:textId="7B460BC9" w:rsidR="001C72E1" w:rsidRPr="001C72E1" w:rsidRDefault="001C72E1" w:rsidP="0058324D">
      <w:pPr>
        <w:pStyle w:val="Odstavekseznama"/>
        <w:numPr>
          <w:ilvl w:val="0"/>
          <w:numId w:val="13"/>
        </w:numPr>
        <w:shd w:val="clear" w:color="auto" w:fill="FFFFFF"/>
        <w:spacing w:before="288" w:after="288" w:line="240" w:lineRule="auto"/>
        <w:jc w:val="left"/>
        <w:outlineLvl w:val="2"/>
        <w:rPr>
          <w:rFonts w:asciiTheme="minorHAnsi" w:hAnsiTheme="minorHAnsi" w:cstheme="minorHAnsi"/>
          <w:szCs w:val="20"/>
          <w:lang w:eastAsia="zh-CN"/>
        </w:rPr>
      </w:pPr>
      <w:r w:rsidRPr="001C72E1">
        <w:rPr>
          <w:rFonts w:asciiTheme="minorHAnsi" w:hAnsiTheme="minorHAnsi" w:cstheme="minorHAnsi"/>
          <w:szCs w:val="20"/>
          <w:lang w:eastAsia="zh-CN"/>
        </w:rPr>
        <w:t>2 m2 v počivalnici N128</w:t>
      </w:r>
      <w:r w:rsidR="00C6729B">
        <w:rPr>
          <w:rFonts w:asciiTheme="minorHAnsi" w:hAnsiTheme="minorHAnsi" w:cstheme="minorHAnsi"/>
          <w:szCs w:val="20"/>
          <w:lang w:eastAsia="zh-CN"/>
        </w:rPr>
        <w:t>, v I. nadstropju</w:t>
      </w:r>
      <w:r w:rsidRPr="001C72E1">
        <w:rPr>
          <w:rFonts w:asciiTheme="minorHAnsi" w:hAnsiTheme="minorHAnsi" w:cstheme="minorHAnsi"/>
          <w:szCs w:val="20"/>
          <w:lang w:eastAsia="zh-CN"/>
        </w:rPr>
        <w:t xml:space="preserve"> za postavitev dveh (2) velikih avtomatov za tople napitke in postavitev enega (1) pitnika za vodo,</w:t>
      </w:r>
    </w:p>
    <w:p w14:paraId="408D5569" w14:textId="713DFE43" w:rsidR="001C72E1" w:rsidRPr="001C72E1" w:rsidRDefault="001C72E1" w:rsidP="0058324D">
      <w:pPr>
        <w:pStyle w:val="Odstavekseznama"/>
        <w:numPr>
          <w:ilvl w:val="0"/>
          <w:numId w:val="13"/>
        </w:numPr>
        <w:shd w:val="clear" w:color="auto" w:fill="FFFFFF"/>
        <w:spacing w:before="288" w:line="240" w:lineRule="auto"/>
        <w:jc w:val="left"/>
        <w:outlineLvl w:val="2"/>
        <w:rPr>
          <w:rFonts w:asciiTheme="minorHAnsi" w:hAnsiTheme="minorHAnsi" w:cstheme="minorHAnsi"/>
          <w:bCs/>
          <w:color w:val="231F20"/>
          <w:sz w:val="22"/>
          <w:lang w:eastAsia="sl-SI"/>
        </w:rPr>
      </w:pPr>
      <w:r w:rsidRPr="001C72E1">
        <w:rPr>
          <w:rFonts w:asciiTheme="minorHAnsi" w:hAnsiTheme="minorHAnsi" w:cstheme="minorHAnsi"/>
          <w:szCs w:val="20"/>
          <w:lang w:eastAsia="zh-CN"/>
        </w:rPr>
        <w:t>1m2 v avli v pritličju za postavitev enega (1) velikega avtomata za hladne napitke in prigrizke</w:t>
      </w:r>
      <w:r w:rsidRPr="00856B54">
        <w:rPr>
          <w:rFonts w:asciiTheme="minorHAnsi" w:hAnsiTheme="minorHAnsi" w:cstheme="minorHAnsi"/>
          <w:bCs/>
          <w:color w:val="231F20"/>
          <w:sz w:val="22"/>
          <w:lang w:eastAsia="sl-SI"/>
        </w:rPr>
        <w:t xml:space="preserve">. </w:t>
      </w:r>
    </w:p>
    <w:p w14:paraId="5364119F" w14:textId="2EE5187C" w:rsidR="00654561" w:rsidRDefault="001C72E1" w:rsidP="0058324D">
      <w:pPr>
        <w:pStyle w:val="Odstavekseznama"/>
        <w:numPr>
          <w:ilvl w:val="0"/>
          <w:numId w:val="10"/>
        </w:numPr>
        <w:suppressAutoHyphens/>
        <w:rPr>
          <w:rFonts w:asciiTheme="minorHAnsi" w:hAnsiTheme="minorHAnsi" w:cstheme="minorHAnsi"/>
          <w:szCs w:val="20"/>
          <w:lang w:eastAsia="zh-CN"/>
        </w:rPr>
      </w:pPr>
      <w:r w:rsidRPr="001C72E1">
        <w:rPr>
          <w:rFonts w:asciiTheme="minorHAnsi" w:hAnsiTheme="minorHAnsi" w:cstheme="minorHAnsi"/>
          <w:szCs w:val="20"/>
          <w:lang w:eastAsia="zh-CN"/>
        </w:rPr>
        <w:t xml:space="preserve">Najemno razmerje se sklepa za obdobje štirih let in sicer </w:t>
      </w:r>
      <w:r w:rsidR="00654561" w:rsidRPr="001C72E1">
        <w:rPr>
          <w:rFonts w:asciiTheme="minorHAnsi" w:hAnsiTheme="minorHAnsi" w:cstheme="minorHAnsi"/>
          <w:szCs w:val="20"/>
          <w:lang w:eastAsia="zh-CN"/>
        </w:rPr>
        <w:t>od ___________ do __________ in z možnostjo predčasne odpovedi z odpovednim</w:t>
      </w:r>
      <w:r w:rsidRPr="001C72E1">
        <w:rPr>
          <w:rFonts w:asciiTheme="minorHAnsi" w:hAnsiTheme="minorHAnsi" w:cstheme="minorHAnsi"/>
          <w:szCs w:val="20"/>
          <w:lang w:eastAsia="zh-CN"/>
        </w:rPr>
        <w:t xml:space="preserve"> </w:t>
      </w:r>
      <w:r w:rsidR="00654561" w:rsidRPr="001C72E1">
        <w:rPr>
          <w:rFonts w:asciiTheme="minorHAnsi" w:hAnsiTheme="minorHAnsi" w:cstheme="minorHAnsi"/>
          <w:szCs w:val="20"/>
          <w:lang w:eastAsia="zh-CN"/>
        </w:rPr>
        <w:t xml:space="preserve">rokom </w:t>
      </w:r>
      <w:r>
        <w:rPr>
          <w:rFonts w:asciiTheme="minorHAnsi" w:hAnsiTheme="minorHAnsi" w:cstheme="minorHAnsi"/>
          <w:szCs w:val="20"/>
          <w:lang w:eastAsia="zh-CN"/>
        </w:rPr>
        <w:t>dveh</w:t>
      </w:r>
      <w:r w:rsidR="00654561" w:rsidRPr="001C72E1">
        <w:rPr>
          <w:rFonts w:asciiTheme="minorHAnsi" w:hAnsiTheme="minorHAnsi" w:cstheme="minorHAnsi"/>
          <w:szCs w:val="20"/>
          <w:lang w:eastAsia="zh-CN"/>
        </w:rPr>
        <w:t xml:space="preserve"> mesecev.</w:t>
      </w:r>
    </w:p>
    <w:p w14:paraId="0FAC9367" w14:textId="6481D50B" w:rsidR="001C72E1" w:rsidRPr="001C72E1" w:rsidRDefault="001C72E1" w:rsidP="0058324D">
      <w:pPr>
        <w:pStyle w:val="Odstavekseznama"/>
        <w:numPr>
          <w:ilvl w:val="0"/>
          <w:numId w:val="10"/>
        </w:numPr>
        <w:suppressAutoHyphens/>
        <w:rPr>
          <w:rFonts w:asciiTheme="minorHAnsi" w:hAnsiTheme="minorHAnsi" w:cstheme="minorHAnsi"/>
          <w:szCs w:val="20"/>
        </w:rPr>
      </w:pPr>
      <w:r w:rsidRPr="001C72E1">
        <w:rPr>
          <w:rFonts w:asciiTheme="minorHAnsi" w:hAnsiTheme="minorHAnsi" w:cstheme="minorHAnsi"/>
          <w:szCs w:val="20"/>
          <w:lang w:eastAsia="zh-CN"/>
        </w:rPr>
        <w:t>Najemodajalec si pridržuje pravico predčasne prekinitve pogodbe brez odpovednega roka v primerih, če bi najemnik kršil določila 3.</w:t>
      </w:r>
      <w:r w:rsidR="0058324D">
        <w:rPr>
          <w:rFonts w:asciiTheme="minorHAnsi" w:hAnsiTheme="minorHAnsi" w:cstheme="minorHAnsi"/>
          <w:szCs w:val="20"/>
          <w:lang w:eastAsia="zh-CN"/>
        </w:rPr>
        <w:t xml:space="preserve"> in </w:t>
      </w:r>
      <w:r w:rsidRPr="001C72E1">
        <w:rPr>
          <w:rFonts w:asciiTheme="minorHAnsi" w:hAnsiTheme="minorHAnsi" w:cstheme="minorHAnsi"/>
          <w:szCs w:val="20"/>
          <w:lang w:eastAsia="zh-CN"/>
        </w:rPr>
        <w:t xml:space="preserve"> 5.  člena te pogodbe. V tem primeru mora najemnik prenehati z delom v roku, ki ga bo, v pisnem obvestilu o odpovedi pogodbe, določil najemodajalec.</w:t>
      </w:r>
    </w:p>
    <w:p w14:paraId="7BDEEBA2" w14:textId="77777777" w:rsidR="001C72E1" w:rsidRPr="001C72E1" w:rsidRDefault="001C72E1" w:rsidP="001C72E1">
      <w:pPr>
        <w:suppressAutoHyphens/>
        <w:ind w:left="142"/>
        <w:rPr>
          <w:rFonts w:asciiTheme="minorHAnsi" w:hAnsiTheme="minorHAnsi" w:cstheme="minorHAnsi"/>
          <w:szCs w:val="20"/>
          <w:lang w:eastAsia="zh-CN"/>
        </w:rPr>
      </w:pPr>
    </w:p>
    <w:p w14:paraId="459571FB" w14:textId="77777777" w:rsidR="00B86D67" w:rsidRPr="00D02E7C" w:rsidRDefault="00B86D67">
      <w:pPr>
        <w:jc w:val="both"/>
        <w:rPr>
          <w:rFonts w:asciiTheme="minorHAnsi" w:hAnsiTheme="minorHAnsi" w:cstheme="minorHAnsi"/>
          <w:szCs w:val="20"/>
        </w:rPr>
      </w:pPr>
    </w:p>
    <w:p w14:paraId="11428214" w14:textId="06B2FC22" w:rsidR="00B86D67" w:rsidRPr="00D02E7C" w:rsidRDefault="001413D5" w:rsidP="00896672">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Pr>
          <w:rFonts w:asciiTheme="minorHAnsi" w:hAnsiTheme="minorHAnsi" w:cstheme="minorHAnsi"/>
          <w:b/>
          <w:sz w:val="20"/>
        </w:rPr>
        <w:t>OBVEZNOSTI NAJEMNIKA</w:t>
      </w:r>
    </w:p>
    <w:p w14:paraId="3F84EF37"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bookmarkStart w:id="1" w:name="_Hlk175573493"/>
      <w:r w:rsidRPr="00D02E7C">
        <w:rPr>
          <w:rFonts w:asciiTheme="minorHAnsi" w:hAnsiTheme="minorHAnsi" w:cstheme="minorHAnsi"/>
          <w:b/>
          <w:szCs w:val="20"/>
        </w:rPr>
        <w:t>člen</w:t>
      </w:r>
    </w:p>
    <w:bookmarkEnd w:id="1"/>
    <w:p w14:paraId="1AF55432" w14:textId="77777777" w:rsidR="001413D5" w:rsidRDefault="001413D5" w:rsidP="001829D9">
      <w:pPr>
        <w:pStyle w:val="Odstavekseznama"/>
        <w:suppressAutoHyphens/>
        <w:ind w:left="502"/>
        <w:rPr>
          <w:rFonts w:asciiTheme="minorHAnsi" w:hAnsiTheme="minorHAnsi" w:cstheme="minorHAnsi"/>
          <w:szCs w:val="20"/>
          <w:lang w:eastAsia="zh-CN"/>
        </w:rPr>
      </w:pPr>
      <w:r>
        <w:rPr>
          <w:rFonts w:asciiTheme="minorHAnsi" w:hAnsiTheme="minorHAnsi" w:cstheme="minorHAnsi"/>
          <w:szCs w:val="20"/>
          <w:lang w:eastAsia="zh-CN"/>
        </w:rPr>
        <w:t xml:space="preserve">Najemnik se obvezuje, da bo: </w:t>
      </w:r>
    </w:p>
    <w:p w14:paraId="5035E3E2" w14:textId="77777777" w:rsidR="001829D9" w:rsidRPr="001413D5" w:rsidRDefault="001829D9" w:rsidP="0058324D">
      <w:pPr>
        <w:pStyle w:val="Odstavekseznama"/>
        <w:numPr>
          <w:ilvl w:val="1"/>
          <w:numId w:val="10"/>
        </w:numPr>
        <w:suppressAutoHyphens/>
        <w:ind w:left="851"/>
        <w:rPr>
          <w:rFonts w:asciiTheme="minorHAnsi" w:hAnsiTheme="minorHAnsi" w:cstheme="minorHAnsi"/>
          <w:szCs w:val="20"/>
          <w:lang w:eastAsia="zh-CN"/>
        </w:rPr>
      </w:pPr>
      <w:r w:rsidRPr="001413D5">
        <w:rPr>
          <w:rFonts w:asciiTheme="minorHAnsi" w:hAnsiTheme="minorHAnsi" w:cstheme="minorHAnsi"/>
          <w:szCs w:val="20"/>
          <w:lang w:eastAsia="zh-CN"/>
        </w:rPr>
        <w:t xml:space="preserve">na svoje stroške </w:t>
      </w:r>
      <w:r>
        <w:rPr>
          <w:rFonts w:asciiTheme="minorHAnsi" w:hAnsiTheme="minorHAnsi" w:cstheme="minorHAnsi"/>
          <w:szCs w:val="20"/>
          <w:lang w:eastAsia="zh-CN"/>
        </w:rPr>
        <w:t>postavil</w:t>
      </w:r>
      <w:r w:rsidRPr="001413D5">
        <w:rPr>
          <w:rFonts w:asciiTheme="minorHAnsi" w:hAnsiTheme="minorHAnsi" w:cstheme="minorHAnsi"/>
          <w:szCs w:val="20"/>
          <w:lang w:eastAsia="zh-CN"/>
        </w:rPr>
        <w:t xml:space="preserve"> ustrezne avtomate na mesta, dogovorjena z najemodajalcem. Najemnik prevzame odgovornost za strokovno priključitev avtomata</w:t>
      </w:r>
      <w:r>
        <w:rPr>
          <w:rFonts w:asciiTheme="minorHAnsi" w:hAnsiTheme="minorHAnsi" w:cstheme="minorHAnsi"/>
          <w:szCs w:val="20"/>
          <w:lang w:eastAsia="zh-CN"/>
        </w:rPr>
        <w:t>,</w:t>
      </w:r>
    </w:p>
    <w:p w14:paraId="0B873B37" w14:textId="77777777" w:rsidR="001413D5" w:rsidRDefault="001413D5" w:rsidP="0058324D">
      <w:pPr>
        <w:pStyle w:val="Odstavekseznama"/>
        <w:numPr>
          <w:ilvl w:val="1"/>
          <w:numId w:val="10"/>
        </w:numPr>
        <w:suppressAutoHyphens/>
        <w:ind w:left="851"/>
        <w:rPr>
          <w:rFonts w:asciiTheme="minorHAnsi" w:hAnsiTheme="minorHAnsi" w:cstheme="minorHAnsi"/>
          <w:szCs w:val="20"/>
          <w:lang w:eastAsia="zh-CN"/>
        </w:rPr>
      </w:pPr>
      <w:r w:rsidRPr="001413D5">
        <w:rPr>
          <w:rFonts w:asciiTheme="minorHAnsi" w:hAnsiTheme="minorHAnsi" w:cstheme="minorHAnsi"/>
          <w:szCs w:val="20"/>
          <w:lang w:eastAsia="zh-CN"/>
        </w:rPr>
        <w:t>redno oskrbov</w:t>
      </w:r>
      <w:r>
        <w:rPr>
          <w:rFonts w:asciiTheme="minorHAnsi" w:hAnsiTheme="minorHAnsi" w:cstheme="minorHAnsi"/>
          <w:szCs w:val="20"/>
          <w:lang w:eastAsia="zh-CN"/>
        </w:rPr>
        <w:t>al</w:t>
      </w:r>
      <w:r w:rsidRPr="001413D5">
        <w:rPr>
          <w:rFonts w:asciiTheme="minorHAnsi" w:hAnsiTheme="minorHAnsi" w:cstheme="minorHAnsi"/>
          <w:szCs w:val="20"/>
          <w:lang w:eastAsia="zh-CN"/>
        </w:rPr>
        <w:t xml:space="preserve"> oz. </w:t>
      </w:r>
      <w:r>
        <w:rPr>
          <w:rFonts w:asciiTheme="minorHAnsi" w:hAnsiTheme="minorHAnsi" w:cstheme="minorHAnsi"/>
          <w:szCs w:val="20"/>
          <w:lang w:eastAsia="zh-CN"/>
        </w:rPr>
        <w:t>polnil</w:t>
      </w:r>
      <w:r w:rsidRPr="001413D5">
        <w:rPr>
          <w:rFonts w:asciiTheme="minorHAnsi" w:hAnsiTheme="minorHAnsi" w:cstheme="minorHAnsi"/>
          <w:szCs w:val="20"/>
          <w:lang w:eastAsia="zh-CN"/>
        </w:rPr>
        <w:t xml:space="preserve"> </w:t>
      </w:r>
      <w:r>
        <w:rPr>
          <w:rFonts w:asciiTheme="minorHAnsi" w:hAnsiTheme="minorHAnsi" w:cstheme="minorHAnsi"/>
          <w:szCs w:val="20"/>
          <w:lang w:eastAsia="zh-CN"/>
        </w:rPr>
        <w:t>avtomate</w:t>
      </w:r>
      <w:r w:rsidRPr="001413D5">
        <w:rPr>
          <w:rFonts w:asciiTheme="minorHAnsi" w:hAnsiTheme="minorHAnsi" w:cstheme="minorHAnsi"/>
          <w:szCs w:val="20"/>
          <w:lang w:eastAsia="zh-CN"/>
        </w:rPr>
        <w:t xml:space="preserve"> glede na porabo ali glede na poziv najemodajalca ali uporabnikov (minimalno 3x/teden v času poslovnega časa najemodajalca),</w:t>
      </w:r>
    </w:p>
    <w:p w14:paraId="1322CC06" w14:textId="13191CAD"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kril</w:t>
      </w:r>
      <w:r w:rsidRPr="001413D5">
        <w:rPr>
          <w:rFonts w:asciiTheme="minorHAnsi" w:hAnsiTheme="minorHAnsi" w:cstheme="minorHAnsi"/>
          <w:szCs w:val="20"/>
          <w:lang w:eastAsia="zh-CN"/>
        </w:rPr>
        <w:t xml:space="preserve"> stroške izvedbe morebitnih električnih ali vodovodnih napeljav na podlagi predhodnega soglasja </w:t>
      </w:r>
      <w:r>
        <w:rPr>
          <w:rFonts w:asciiTheme="minorHAnsi" w:hAnsiTheme="minorHAnsi" w:cstheme="minorHAnsi"/>
          <w:szCs w:val="20"/>
          <w:lang w:eastAsia="zh-CN"/>
        </w:rPr>
        <w:t>najemodajalca</w:t>
      </w:r>
      <w:r w:rsidRPr="001413D5">
        <w:rPr>
          <w:rFonts w:asciiTheme="minorHAnsi" w:hAnsiTheme="minorHAnsi" w:cstheme="minorHAnsi"/>
          <w:szCs w:val="20"/>
          <w:lang w:eastAsia="zh-CN"/>
        </w:rPr>
        <w:t xml:space="preserve"> ter stroške v zvezi z vzpostavitvijo prvotnega stanja po odstranitvi avtomatov</w:t>
      </w:r>
      <w:r>
        <w:rPr>
          <w:rFonts w:asciiTheme="minorHAnsi" w:hAnsiTheme="minorHAnsi" w:cstheme="minorHAnsi"/>
          <w:szCs w:val="20"/>
          <w:lang w:eastAsia="zh-CN"/>
        </w:rPr>
        <w:t>,</w:t>
      </w:r>
    </w:p>
    <w:p w14:paraId="38F9CB16" w14:textId="6CC1E994"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skrbel</w:t>
      </w:r>
      <w:r w:rsidRPr="001413D5">
        <w:rPr>
          <w:rFonts w:asciiTheme="minorHAnsi" w:hAnsiTheme="minorHAnsi" w:cstheme="minorHAnsi"/>
          <w:szCs w:val="20"/>
          <w:lang w:eastAsia="zh-CN"/>
        </w:rPr>
        <w:t>, da imajo vsi avtomati tehnično dokumentacijo v skladu z Zakonom o varnosti in zdravju pri delu;</w:t>
      </w:r>
    </w:p>
    <w:p w14:paraId="61F0DAB7" w14:textId="241B7199" w:rsid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skrbel</w:t>
      </w:r>
      <w:r w:rsidRPr="001413D5">
        <w:rPr>
          <w:rFonts w:asciiTheme="minorHAnsi" w:hAnsiTheme="minorHAnsi" w:cstheme="minorHAnsi"/>
          <w:szCs w:val="20"/>
          <w:lang w:eastAsia="zh-CN"/>
        </w:rPr>
        <w:t xml:space="preserve"> za redni servis in vzdrževanje avtomatov</w:t>
      </w:r>
      <w:r>
        <w:rPr>
          <w:rFonts w:asciiTheme="minorHAnsi" w:hAnsiTheme="minorHAnsi" w:cstheme="minorHAnsi"/>
          <w:szCs w:val="20"/>
          <w:lang w:eastAsia="zh-CN"/>
        </w:rPr>
        <w:t>,</w:t>
      </w:r>
    </w:p>
    <w:p w14:paraId="0CD1A75A" w14:textId="3D1A4302" w:rsidR="001829D9" w:rsidRPr="001413D5" w:rsidRDefault="001829D9"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najemodajalcu</w:t>
      </w:r>
      <w:r w:rsidRPr="001829D9">
        <w:rPr>
          <w:rFonts w:asciiTheme="minorHAnsi" w:hAnsiTheme="minorHAnsi" w:cstheme="minorHAnsi"/>
          <w:szCs w:val="20"/>
          <w:lang w:eastAsia="zh-CN"/>
        </w:rPr>
        <w:t xml:space="preserve"> zagotovil brezplačno uporabo enega (1) pitnika za vodo, ki bo priključen na vodovodno omrežje </w:t>
      </w:r>
      <w:r>
        <w:rPr>
          <w:rFonts w:asciiTheme="minorHAnsi" w:hAnsiTheme="minorHAnsi" w:cstheme="minorHAnsi"/>
          <w:szCs w:val="20"/>
          <w:lang w:eastAsia="zh-CN"/>
        </w:rPr>
        <w:t>najemodajalca,</w:t>
      </w:r>
    </w:p>
    <w:p w14:paraId="70038282" w14:textId="2D4F3692"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zagotavljal</w:t>
      </w:r>
      <w:r w:rsidRPr="001413D5">
        <w:rPr>
          <w:rFonts w:asciiTheme="minorHAnsi" w:hAnsiTheme="minorHAnsi" w:cstheme="minorHAnsi"/>
          <w:szCs w:val="20"/>
          <w:lang w:eastAsia="zh-CN"/>
        </w:rPr>
        <w:t xml:space="preserve"> varnosti živil v skladu z zahtevami Pravilnika o higieni živil, kar dosega z izvajanjem spremljajočih higienskih programov v okviru notranjega nadzora, vzpostavljenega in certificiranega po sistemu VeriHACCP</w:t>
      </w:r>
      <w:r>
        <w:rPr>
          <w:rFonts w:asciiTheme="minorHAnsi" w:hAnsiTheme="minorHAnsi" w:cstheme="minorHAnsi"/>
          <w:szCs w:val="20"/>
          <w:lang w:eastAsia="zh-CN"/>
        </w:rPr>
        <w:t>,</w:t>
      </w:r>
    </w:p>
    <w:p w14:paraId="51B2A1DF" w14:textId="721673D8"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odpravil</w:t>
      </w:r>
      <w:r w:rsidRPr="001413D5">
        <w:rPr>
          <w:rFonts w:asciiTheme="minorHAnsi" w:hAnsiTheme="minorHAnsi" w:cstheme="minorHAnsi"/>
          <w:szCs w:val="20"/>
          <w:lang w:eastAsia="zh-CN"/>
        </w:rPr>
        <w:t xml:space="preserve"> napako v roku 24 ur od prijave s strani </w:t>
      </w:r>
      <w:r>
        <w:rPr>
          <w:rFonts w:asciiTheme="minorHAnsi" w:hAnsiTheme="minorHAnsi" w:cstheme="minorHAnsi"/>
          <w:szCs w:val="20"/>
          <w:lang w:eastAsia="zh-CN"/>
        </w:rPr>
        <w:t>najemodajalca,</w:t>
      </w:r>
    </w:p>
    <w:p w14:paraId="4CF8D089" w14:textId="31BFDC3A" w:rsid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 xml:space="preserve">skrbel </w:t>
      </w:r>
      <w:r w:rsidRPr="001413D5">
        <w:rPr>
          <w:rFonts w:asciiTheme="minorHAnsi" w:hAnsiTheme="minorHAnsi" w:cstheme="minorHAnsi"/>
          <w:szCs w:val="20"/>
          <w:lang w:eastAsia="zh-CN"/>
        </w:rPr>
        <w:t>za čistočo in urejen videz avtomata,</w:t>
      </w:r>
    </w:p>
    <w:p w14:paraId="49C86530" w14:textId="60EEB46D" w:rsid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na avtomatih omogočil gotovinsko plačevanje ter plačevanje s ključki,</w:t>
      </w:r>
    </w:p>
    <w:p w14:paraId="7C3A6FE1" w14:textId="6B30E846"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 xml:space="preserve">izvajal </w:t>
      </w:r>
      <w:r w:rsidRPr="001413D5">
        <w:rPr>
          <w:rFonts w:asciiTheme="minorHAnsi" w:hAnsiTheme="minorHAnsi" w:cstheme="minorHAnsi"/>
          <w:szCs w:val="20"/>
          <w:lang w:eastAsia="zh-CN"/>
        </w:rPr>
        <w:t>redno preverjanje roka trajanja uporabe artiklov iz ponudbe avtomatov ter izločanje artiklov pred potekom roka uporabe</w:t>
      </w:r>
    </w:p>
    <w:p w14:paraId="70620EEB" w14:textId="6267212C" w:rsidR="001413D5" w:rsidRDefault="001413D5" w:rsidP="0058324D">
      <w:pPr>
        <w:pStyle w:val="Odstavekseznama"/>
        <w:numPr>
          <w:ilvl w:val="1"/>
          <w:numId w:val="10"/>
        </w:numPr>
        <w:suppressAutoHyphens/>
        <w:ind w:left="851"/>
        <w:rPr>
          <w:rFonts w:asciiTheme="minorHAnsi" w:hAnsiTheme="minorHAnsi" w:cstheme="minorHAnsi"/>
          <w:szCs w:val="20"/>
          <w:lang w:eastAsia="zh-CN"/>
        </w:rPr>
      </w:pPr>
      <w:r>
        <w:rPr>
          <w:rFonts w:asciiTheme="minorHAnsi" w:hAnsiTheme="minorHAnsi" w:cstheme="minorHAnsi"/>
          <w:szCs w:val="20"/>
          <w:lang w:eastAsia="zh-CN"/>
        </w:rPr>
        <w:t>najemodajalcu brezplačno zagotovil najmanj 70 polnilnih ključkov ,</w:t>
      </w:r>
    </w:p>
    <w:p w14:paraId="0C75AEA3" w14:textId="1BC15DF3"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sidRPr="001413D5">
        <w:rPr>
          <w:rFonts w:asciiTheme="minorHAnsi" w:hAnsiTheme="minorHAnsi" w:cstheme="minorHAnsi"/>
          <w:szCs w:val="20"/>
          <w:lang w:eastAsia="zh-CN"/>
        </w:rPr>
        <w:t>skrb</w:t>
      </w:r>
      <w:r>
        <w:rPr>
          <w:rFonts w:asciiTheme="minorHAnsi" w:hAnsiTheme="minorHAnsi" w:cstheme="minorHAnsi"/>
          <w:szCs w:val="20"/>
          <w:lang w:eastAsia="zh-CN"/>
        </w:rPr>
        <w:t>el</w:t>
      </w:r>
      <w:r w:rsidRPr="001413D5">
        <w:rPr>
          <w:rFonts w:asciiTheme="minorHAnsi" w:hAnsiTheme="minorHAnsi" w:cstheme="minorHAnsi"/>
          <w:szCs w:val="20"/>
          <w:lang w:eastAsia="zh-CN"/>
        </w:rPr>
        <w:t xml:space="preserve"> za čistočo ter urejen videz avtomatov ter izvajanje zunanjega čiščenja vseh aparatov, ob vsakem odpiranju avtomata pa tudi čiščenje njegove notranjosti v skladu z zakonskimi predpisi in dobro higiensko prakso,</w:t>
      </w:r>
    </w:p>
    <w:p w14:paraId="19B96754" w14:textId="77777777"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sidRPr="001413D5">
        <w:rPr>
          <w:rFonts w:asciiTheme="minorHAnsi" w:hAnsiTheme="minorHAnsi" w:cstheme="minorHAnsi"/>
          <w:szCs w:val="20"/>
          <w:lang w:eastAsia="zh-CN"/>
        </w:rPr>
        <w:t>na vsakem mestu, kjer stojijo avtomati, zagotovil najmanj en koš za odpadke ustrezne velikosti,</w:t>
      </w:r>
    </w:p>
    <w:p w14:paraId="21791E93" w14:textId="77777777"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sidRPr="001413D5">
        <w:rPr>
          <w:rFonts w:asciiTheme="minorHAnsi" w:hAnsiTheme="minorHAnsi" w:cstheme="minorHAnsi"/>
          <w:szCs w:val="20"/>
          <w:lang w:eastAsia="zh-CN"/>
        </w:rPr>
        <w:t xml:space="preserve">na vsakem avtomatu na vidnem mestu namestil nalepko s kontaktnimi podatki (naslov in brezplačna telefonska številka) najemnika za sprejem eventualnih napak ali reklamacij, </w:t>
      </w:r>
    </w:p>
    <w:p w14:paraId="3E96C226" w14:textId="77777777" w:rsidR="001413D5" w:rsidRPr="001413D5" w:rsidRDefault="001413D5" w:rsidP="0058324D">
      <w:pPr>
        <w:pStyle w:val="Odstavekseznama"/>
        <w:numPr>
          <w:ilvl w:val="1"/>
          <w:numId w:val="10"/>
        </w:numPr>
        <w:suppressAutoHyphens/>
        <w:ind w:left="851"/>
        <w:rPr>
          <w:rFonts w:asciiTheme="minorHAnsi" w:hAnsiTheme="minorHAnsi" w:cstheme="minorHAnsi"/>
          <w:szCs w:val="20"/>
          <w:lang w:eastAsia="zh-CN"/>
        </w:rPr>
      </w:pPr>
      <w:r w:rsidRPr="001413D5">
        <w:rPr>
          <w:rFonts w:asciiTheme="minorHAnsi" w:hAnsiTheme="minorHAnsi" w:cstheme="minorHAnsi"/>
          <w:szCs w:val="20"/>
          <w:lang w:eastAsia="zh-CN"/>
        </w:rPr>
        <w:t>odgovarjal v celoti za vso škodo, materialno in nematerialno, ki jo povzroči delovanje avtomatov in stvari v njem, kar vključuje tudi odgovornost za škodo povzročeno na zdravju potrošnikov zaradi napitkov in živil/prigrizkov iz avtomatov.</w:t>
      </w:r>
    </w:p>
    <w:p w14:paraId="5E772B5A" w14:textId="77777777" w:rsidR="001413D5" w:rsidRDefault="001413D5" w:rsidP="001829D9">
      <w:pPr>
        <w:pStyle w:val="Odstavekseznama"/>
        <w:suppressAutoHyphens/>
        <w:ind w:left="851"/>
        <w:rPr>
          <w:rFonts w:asciiTheme="minorHAnsi" w:hAnsiTheme="minorHAnsi" w:cstheme="minorHAnsi"/>
          <w:szCs w:val="20"/>
          <w:lang w:eastAsia="zh-CN"/>
        </w:rPr>
      </w:pPr>
    </w:p>
    <w:p w14:paraId="305E391A" w14:textId="77777777" w:rsidR="00DA25E5" w:rsidRDefault="00DA25E5" w:rsidP="00DA25E5">
      <w:pPr>
        <w:suppressAutoHyphens/>
        <w:rPr>
          <w:rFonts w:asciiTheme="minorHAnsi" w:hAnsiTheme="minorHAnsi" w:cstheme="minorHAnsi"/>
          <w:szCs w:val="20"/>
          <w:lang w:eastAsia="zh-CN"/>
        </w:rPr>
      </w:pPr>
    </w:p>
    <w:p w14:paraId="48409FD6" w14:textId="77777777" w:rsidR="00B86D67" w:rsidRPr="00D02E7C" w:rsidRDefault="00B86D67">
      <w:pPr>
        <w:suppressAutoHyphens/>
        <w:autoSpaceDE w:val="0"/>
        <w:jc w:val="both"/>
        <w:rPr>
          <w:rFonts w:asciiTheme="minorHAnsi" w:eastAsia="Calibri" w:hAnsiTheme="minorHAnsi" w:cstheme="minorHAnsi"/>
          <w:szCs w:val="20"/>
          <w:lang w:eastAsia="zh-CN"/>
        </w:rPr>
      </w:pPr>
    </w:p>
    <w:p w14:paraId="5E21B367" w14:textId="77777777" w:rsidR="004C7DDB" w:rsidRDefault="004C7DDB" w:rsidP="00CB4F3F">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jc w:val="left"/>
        <w:rPr>
          <w:rFonts w:asciiTheme="minorHAnsi" w:hAnsiTheme="minorHAnsi" w:cstheme="minorHAnsi"/>
          <w:b/>
          <w:sz w:val="20"/>
        </w:rPr>
      </w:pPr>
    </w:p>
    <w:p w14:paraId="5915C683" w14:textId="455B8E3E" w:rsidR="004C7DDB" w:rsidRPr="00D02E7C" w:rsidRDefault="001829D9" w:rsidP="004C7DDB">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Pr>
          <w:rFonts w:asciiTheme="minorHAnsi" w:hAnsiTheme="minorHAnsi" w:cstheme="minorHAnsi"/>
          <w:b/>
          <w:sz w:val="20"/>
        </w:rPr>
        <w:t>OBVEZNOSTI NAJEMODAJALCA</w:t>
      </w:r>
    </w:p>
    <w:p w14:paraId="336D6BE7" w14:textId="77777777" w:rsidR="004C7DDB" w:rsidRPr="00D02E7C" w:rsidRDefault="004C7DDB" w:rsidP="004C7DDB">
      <w:pPr>
        <w:suppressAutoHyphens/>
        <w:overflowPunct w:val="0"/>
        <w:autoSpaceDE w:val="0"/>
        <w:jc w:val="both"/>
        <w:rPr>
          <w:rFonts w:asciiTheme="minorHAnsi" w:hAnsiTheme="minorHAnsi" w:cstheme="minorHAnsi"/>
          <w:szCs w:val="20"/>
          <w:lang w:eastAsia="zh-CN"/>
        </w:rPr>
      </w:pPr>
    </w:p>
    <w:p w14:paraId="07D14E5E" w14:textId="77777777" w:rsidR="004C7DDB" w:rsidRPr="00D02E7C" w:rsidRDefault="004C7DDB" w:rsidP="0058324D">
      <w:pPr>
        <w:pStyle w:val="pogodbaleni"/>
        <w:numPr>
          <w:ilvl w:val="0"/>
          <w:numId w:val="7"/>
        </w:numPr>
        <w:spacing w:line="260" w:lineRule="exact"/>
        <w:ind w:left="426" w:hanging="426"/>
        <w:rPr>
          <w:rFonts w:asciiTheme="minorHAnsi" w:hAnsiTheme="minorHAnsi" w:cstheme="minorHAnsi"/>
          <w:b/>
          <w:szCs w:val="20"/>
        </w:rPr>
      </w:pPr>
      <w:r w:rsidRPr="00D02E7C">
        <w:rPr>
          <w:rFonts w:asciiTheme="minorHAnsi" w:hAnsiTheme="minorHAnsi" w:cstheme="minorHAnsi"/>
          <w:b/>
          <w:szCs w:val="20"/>
        </w:rPr>
        <w:t>člen</w:t>
      </w:r>
    </w:p>
    <w:p w14:paraId="796E9B89" w14:textId="77777777" w:rsidR="001829D9" w:rsidRPr="00E04553" w:rsidRDefault="001829D9" w:rsidP="001829D9">
      <w:pPr>
        <w:ind w:right="-1"/>
        <w:jc w:val="both"/>
        <w:rPr>
          <w:rFonts w:asciiTheme="minorHAnsi" w:hAnsiTheme="minorHAnsi" w:cstheme="minorHAnsi"/>
        </w:rPr>
      </w:pPr>
      <w:r w:rsidRPr="00E04553">
        <w:rPr>
          <w:rFonts w:asciiTheme="minorHAnsi" w:hAnsiTheme="minorHAnsi" w:cstheme="minorHAnsi"/>
        </w:rPr>
        <w:t>Najemodajalec se obvezuje da:</w:t>
      </w:r>
    </w:p>
    <w:p w14:paraId="2351BE2C" w14:textId="77777777" w:rsidR="001829D9" w:rsidRPr="00E04553" w:rsidRDefault="001829D9" w:rsidP="0058324D">
      <w:pPr>
        <w:pStyle w:val="Odstavekseznama"/>
        <w:numPr>
          <w:ilvl w:val="1"/>
          <w:numId w:val="10"/>
        </w:numPr>
        <w:suppressAutoHyphens/>
        <w:ind w:left="851"/>
        <w:rPr>
          <w:rFonts w:asciiTheme="minorHAnsi" w:hAnsiTheme="minorHAnsi" w:cstheme="minorHAnsi"/>
          <w:szCs w:val="20"/>
          <w:lang w:eastAsia="zh-CN"/>
        </w:rPr>
      </w:pPr>
      <w:r w:rsidRPr="00E04553">
        <w:rPr>
          <w:rFonts w:asciiTheme="minorHAnsi" w:hAnsiTheme="minorHAnsi" w:cstheme="minorHAnsi"/>
          <w:szCs w:val="20"/>
          <w:lang w:eastAsia="zh-CN"/>
        </w:rPr>
        <w:t>najemniku nemudoma sporoči okvaro ali neuporabnost avtomata, tako da se ne povzroča nadaljnja škoda;</w:t>
      </w:r>
    </w:p>
    <w:p w14:paraId="11F9767A" w14:textId="77777777" w:rsidR="001829D9" w:rsidRPr="00E04553" w:rsidRDefault="001829D9" w:rsidP="0058324D">
      <w:pPr>
        <w:pStyle w:val="Odstavekseznama"/>
        <w:numPr>
          <w:ilvl w:val="1"/>
          <w:numId w:val="10"/>
        </w:numPr>
        <w:suppressAutoHyphens/>
        <w:ind w:left="851"/>
        <w:rPr>
          <w:rFonts w:asciiTheme="minorHAnsi" w:hAnsiTheme="minorHAnsi" w:cstheme="minorHAnsi"/>
          <w:szCs w:val="20"/>
          <w:lang w:eastAsia="zh-CN"/>
        </w:rPr>
      </w:pPr>
      <w:r w:rsidRPr="00E04553">
        <w:rPr>
          <w:rFonts w:asciiTheme="minorHAnsi" w:hAnsiTheme="minorHAnsi" w:cstheme="minorHAnsi"/>
          <w:szCs w:val="20"/>
          <w:lang w:eastAsia="zh-CN"/>
        </w:rPr>
        <w:t>v primeru poškodbe ali vloma avtomata, ugotovljeno škodo povrne tisti, ki jo je povzročil;</w:t>
      </w:r>
    </w:p>
    <w:p w14:paraId="2A42EDA7" w14:textId="77777777" w:rsidR="001829D9" w:rsidRPr="00E04553" w:rsidRDefault="001829D9" w:rsidP="0058324D">
      <w:pPr>
        <w:pStyle w:val="Odstavekseznama"/>
        <w:numPr>
          <w:ilvl w:val="1"/>
          <w:numId w:val="10"/>
        </w:numPr>
        <w:suppressAutoHyphens/>
        <w:ind w:left="851"/>
        <w:rPr>
          <w:rFonts w:asciiTheme="minorHAnsi" w:hAnsiTheme="minorHAnsi" w:cstheme="minorHAnsi"/>
          <w:szCs w:val="20"/>
          <w:lang w:eastAsia="zh-CN"/>
        </w:rPr>
      </w:pPr>
      <w:r w:rsidRPr="00E04553">
        <w:rPr>
          <w:rFonts w:asciiTheme="minorHAnsi" w:hAnsiTheme="minorHAnsi" w:cstheme="minorHAnsi"/>
          <w:szCs w:val="20"/>
          <w:lang w:eastAsia="zh-CN"/>
        </w:rPr>
        <w:t>najemnika obvešča o motnjah v oskrbi s pitno vodo, v kolikor je z motnjami seznanjen.</w:t>
      </w:r>
    </w:p>
    <w:p w14:paraId="5E0D61F3" w14:textId="77777777" w:rsidR="00CB4F3F" w:rsidRPr="00CB4F3F" w:rsidRDefault="00CB4F3F" w:rsidP="00CB4F3F">
      <w:pPr>
        <w:pStyle w:val="Odstavekseznama"/>
        <w:suppressAutoHyphens/>
        <w:overflowPunct w:val="0"/>
        <w:autoSpaceDE w:val="0"/>
        <w:ind w:left="360"/>
        <w:rPr>
          <w:rFonts w:asciiTheme="minorHAnsi" w:hAnsiTheme="minorHAnsi" w:cstheme="minorHAnsi"/>
          <w:szCs w:val="20"/>
          <w:lang w:eastAsia="zh-CN"/>
        </w:rPr>
      </w:pPr>
    </w:p>
    <w:p w14:paraId="292CD132" w14:textId="77777777" w:rsidR="004C7DDB" w:rsidRDefault="004C7DDB" w:rsidP="00CB4F3F">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jc w:val="left"/>
        <w:rPr>
          <w:rFonts w:asciiTheme="minorHAnsi" w:hAnsiTheme="minorHAnsi" w:cstheme="minorHAnsi"/>
          <w:b/>
          <w:sz w:val="20"/>
        </w:rPr>
      </w:pPr>
    </w:p>
    <w:p w14:paraId="66E7AE24" w14:textId="77777777" w:rsidR="00CB4F3F" w:rsidRDefault="00CB4F3F" w:rsidP="00CB4F3F">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jc w:val="left"/>
        <w:rPr>
          <w:rFonts w:asciiTheme="minorHAnsi" w:hAnsiTheme="minorHAnsi" w:cstheme="minorHAnsi"/>
          <w:b/>
          <w:sz w:val="20"/>
        </w:rPr>
      </w:pPr>
    </w:p>
    <w:p w14:paraId="7240BF96" w14:textId="4DE1532D" w:rsidR="00B86D67" w:rsidRPr="00D02E7C" w:rsidRDefault="00E04553" w:rsidP="00896672">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Pr>
          <w:rFonts w:asciiTheme="minorHAnsi" w:hAnsiTheme="minorHAnsi" w:cstheme="minorHAnsi"/>
          <w:b/>
          <w:sz w:val="20"/>
        </w:rPr>
        <w:t>VIŠINA NAJEMNINE IN NAČIN PLAČILA</w:t>
      </w:r>
    </w:p>
    <w:p w14:paraId="3E1C861E"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r w:rsidRPr="00D02E7C">
        <w:rPr>
          <w:rFonts w:asciiTheme="minorHAnsi" w:hAnsiTheme="minorHAnsi" w:cstheme="minorHAnsi"/>
          <w:b/>
          <w:szCs w:val="20"/>
        </w:rPr>
        <w:t>člen</w:t>
      </w:r>
    </w:p>
    <w:p w14:paraId="240F1AA1" w14:textId="064B03FD" w:rsidR="00E04553" w:rsidRPr="00E04553" w:rsidRDefault="00E04553" w:rsidP="0058324D">
      <w:pPr>
        <w:pStyle w:val="Odstavekseznama"/>
        <w:numPr>
          <w:ilvl w:val="0"/>
          <w:numId w:val="14"/>
        </w:numPr>
        <w:ind w:right="-1"/>
        <w:rPr>
          <w:rFonts w:asciiTheme="minorHAnsi" w:hAnsiTheme="minorHAnsi" w:cstheme="minorHAnsi"/>
          <w:szCs w:val="20"/>
          <w:lang w:eastAsia="zh-CN"/>
        </w:rPr>
      </w:pPr>
      <w:r w:rsidRPr="00E04553">
        <w:rPr>
          <w:rFonts w:asciiTheme="minorHAnsi" w:hAnsiTheme="minorHAnsi" w:cstheme="minorHAnsi"/>
          <w:szCs w:val="20"/>
          <w:lang w:eastAsia="zh-CN"/>
        </w:rPr>
        <w:t xml:space="preserve">Najemnik in najemodajalec se dogovorita o višini najemnine, ki vključuje tudi stroške električne energije in vode, in sicer v višini </w:t>
      </w:r>
      <w:r>
        <w:rPr>
          <w:rFonts w:asciiTheme="minorHAnsi" w:hAnsiTheme="minorHAnsi" w:cstheme="minorHAnsi"/>
          <w:szCs w:val="20"/>
          <w:lang w:eastAsia="zh-CN"/>
        </w:rPr>
        <w:t xml:space="preserve">_____ EUR </w:t>
      </w:r>
      <w:r w:rsidR="00FE30F0">
        <w:rPr>
          <w:rFonts w:asciiTheme="minorHAnsi" w:hAnsiTheme="minorHAnsi" w:cstheme="minorHAnsi"/>
          <w:szCs w:val="20"/>
          <w:lang w:eastAsia="zh-CN"/>
        </w:rPr>
        <w:t>brez</w:t>
      </w:r>
      <w:r>
        <w:rPr>
          <w:rFonts w:asciiTheme="minorHAnsi" w:hAnsiTheme="minorHAnsi" w:cstheme="minorHAnsi"/>
          <w:szCs w:val="20"/>
          <w:lang w:eastAsia="zh-CN"/>
        </w:rPr>
        <w:t xml:space="preserve"> DDV za posamezni avtomat</w:t>
      </w:r>
      <w:r w:rsidR="00D42D06">
        <w:rPr>
          <w:rFonts w:asciiTheme="minorHAnsi" w:hAnsiTheme="minorHAnsi" w:cstheme="minorHAnsi"/>
          <w:szCs w:val="20"/>
          <w:lang w:eastAsia="zh-CN"/>
        </w:rPr>
        <w:t xml:space="preserve"> </w:t>
      </w:r>
      <w:r w:rsidR="00C644AB">
        <w:rPr>
          <w:rFonts w:asciiTheme="minorHAnsi" w:hAnsiTheme="minorHAnsi" w:cstheme="minorHAnsi"/>
          <w:szCs w:val="20"/>
          <w:lang w:eastAsia="zh-CN"/>
        </w:rPr>
        <w:t>(</w:t>
      </w:r>
      <w:r w:rsidR="00D42D06">
        <w:rPr>
          <w:rFonts w:asciiTheme="minorHAnsi" w:hAnsiTheme="minorHAnsi" w:cstheme="minorHAnsi"/>
          <w:szCs w:val="20"/>
          <w:lang w:eastAsia="zh-CN"/>
        </w:rPr>
        <w:t>1m2)</w:t>
      </w:r>
      <w:r w:rsidR="00FE30F0">
        <w:rPr>
          <w:rFonts w:asciiTheme="minorHAnsi" w:hAnsiTheme="minorHAnsi" w:cstheme="minorHAnsi"/>
          <w:szCs w:val="20"/>
          <w:lang w:eastAsia="zh-CN"/>
        </w:rPr>
        <w:t xml:space="preserve"> oz. _____ EUR z DDV. Višina najemnine za vse avtomate skupaj </w:t>
      </w:r>
      <w:r w:rsidR="00C644AB">
        <w:rPr>
          <w:rFonts w:asciiTheme="minorHAnsi" w:hAnsiTheme="minorHAnsi" w:cstheme="minorHAnsi"/>
          <w:szCs w:val="20"/>
          <w:lang w:eastAsia="zh-CN"/>
        </w:rPr>
        <w:t>(5x1m2)</w:t>
      </w:r>
      <w:r>
        <w:rPr>
          <w:rFonts w:asciiTheme="minorHAnsi" w:hAnsiTheme="minorHAnsi" w:cstheme="minorHAnsi"/>
          <w:szCs w:val="20"/>
          <w:lang w:eastAsia="zh-CN"/>
        </w:rPr>
        <w:t xml:space="preserve">, </w:t>
      </w:r>
      <w:r w:rsidRPr="00E04553">
        <w:rPr>
          <w:rFonts w:asciiTheme="minorHAnsi" w:hAnsiTheme="minorHAnsi" w:cstheme="minorHAnsi"/>
          <w:szCs w:val="20"/>
          <w:lang w:eastAsia="zh-CN"/>
        </w:rPr>
        <w:t xml:space="preserve"> </w:t>
      </w:r>
      <w:r>
        <w:rPr>
          <w:rFonts w:asciiTheme="minorHAnsi" w:hAnsiTheme="minorHAnsi" w:cstheme="minorHAnsi"/>
          <w:szCs w:val="20"/>
          <w:lang w:eastAsia="zh-CN"/>
        </w:rPr>
        <w:t>postavljene</w:t>
      </w:r>
      <w:r w:rsidRPr="00E04553">
        <w:rPr>
          <w:rFonts w:asciiTheme="minorHAnsi" w:hAnsiTheme="minorHAnsi" w:cstheme="minorHAnsi"/>
          <w:szCs w:val="20"/>
          <w:lang w:eastAsia="zh-CN"/>
        </w:rPr>
        <w:t xml:space="preserve"> v poslovnih prostorih iz </w:t>
      </w:r>
      <w:r>
        <w:rPr>
          <w:rFonts w:asciiTheme="minorHAnsi" w:hAnsiTheme="minorHAnsi" w:cstheme="minorHAnsi"/>
          <w:szCs w:val="20"/>
          <w:lang w:eastAsia="zh-CN"/>
        </w:rPr>
        <w:t>2</w:t>
      </w:r>
      <w:r w:rsidRPr="00E04553">
        <w:rPr>
          <w:rFonts w:asciiTheme="minorHAnsi" w:hAnsiTheme="minorHAnsi" w:cstheme="minorHAnsi"/>
          <w:szCs w:val="20"/>
          <w:lang w:eastAsia="zh-CN"/>
        </w:rPr>
        <w:t>. člena te pogodbe</w:t>
      </w:r>
      <w:r w:rsidR="00FE30F0">
        <w:rPr>
          <w:rFonts w:asciiTheme="minorHAnsi" w:hAnsiTheme="minorHAnsi" w:cstheme="minorHAnsi"/>
          <w:szCs w:val="20"/>
          <w:lang w:eastAsia="zh-CN"/>
        </w:rPr>
        <w:t xml:space="preserve"> znaša ______ EUR brez DDV oz. EUR z DDV</w:t>
      </w:r>
      <w:r w:rsidRPr="00E04553">
        <w:rPr>
          <w:rFonts w:asciiTheme="minorHAnsi" w:hAnsiTheme="minorHAnsi" w:cstheme="minorHAnsi"/>
          <w:szCs w:val="20"/>
          <w:lang w:eastAsia="zh-CN"/>
        </w:rPr>
        <w:t>.</w:t>
      </w:r>
    </w:p>
    <w:p w14:paraId="727D5FF6" w14:textId="77777777" w:rsidR="00E04553" w:rsidRPr="00E04553" w:rsidRDefault="00E04553" w:rsidP="00E04553">
      <w:pPr>
        <w:ind w:right="-1"/>
        <w:jc w:val="both"/>
        <w:rPr>
          <w:rFonts w:asciiTheme="minorHAnsi" w:eastAsia="Calibri" w:hAnsiTheme="minorHAnsi" w:cstheme="minorHAnsi"/>
          <w:szCs w:val="20"/>
          <w:lang w:eastAsia="zh-CN"/>
        </w:rPr>
      </w:pPr>
    </w:p>
    <w:p w14:paraId="56EE37C4" w14:textId="77777777" w:rsidR="00E04553" w:rsidRDefault="00E04553" w:rsidP="0058324D">
      <w:pPr>
        <w:pStyle w:val="Odstavekseznama"/>
        <w:numPr>
          <w:ilvl w:val="0"/>
          <w:numId w:val="14"/>
        </w:numPr>
        <w:ind w:right="-1"/>
        <w:rPr>
          <w:rFonts w:asciiTheme="minorHAnsi" w:hAnsiTheme="minorHAnsi" w:cstheme="minorHAnsi"/>
          <w:szCs w:val="20"/>
          <w:lang w:eastAsia="zh-CN"/>
        </w:rPr>
      </w:pPr>
      <w:r w:rsidRPr="00E04553">
        <w:rPr>
          <w:rFonts w:asciiTheme="minorHAnsi" w:hAnsiTheme="minorHAnsi" w:cstheme="minorHAnsi"/>
          <w:szCs w:val="20"/>
          <w:lang w:eastAsia="zh-CN"/>
        </w:rPr>
        <w:t>Najemnina se mesečno plačuje Arhivu Republike Slovenije na podračun enotnega zakladniškega računa pri Banki Slovenije, na številko, ki bo navedena na izstavljenem računu.</w:t>
      </w:r>
    </w:p>
    <w:p w14:paraId="4CF405CF" w14:textId="77777777" w:rsidR="00E04553" w:rsidRPr="00E04553" w:rsidRDefault="00E04553" w:rsidP="00DF0341">
      <w:pPr>
        <w:pStyle w:val="Odstavekseznama"/>
        <w:ind w:right="-1"/>
        <w:rPr>
          <w:rFonts w:asciiTheme="minorHAnsi" w:hAnsiTheme="minorHAnsi" w:cstheme="minorHAnsi"/>
          <w:szCs w:val="20"/>
          <w:lang w:eastAsia="zh-CN"/>
        </w:rPr>
      </w:pPr>
    </w:p>
    <w:p w14:paraId="0BDE3F82" w14:textId="13D224C6" w:rsidR="00E04553" w:rsidRPr="00E04553" w:rsidRDefault="00E04553" w:rsidP="0058324D">
      <w:pPr>
        <w:pStyle w:val="Odstavekseznama"/>
        <w:numPr>
          <w:ilvl w:val="0"/>
          <w:numId w:val="14"/>
        </w:numPr>
        <w:ind w:right="-1"/>
        <w:rPr>
          <w:rFonts w:asciiTheme="minorHAnsi" w:hAnsiTheme="minorHAnsi" w:cstheme="minorHAnsi"/>
          <w:szCs w:val="20"/>
          <w:lang w:eastAsia="zh-CN"/>
        </w:rPr>
      </w:pPr>
      <w:r>
        <w:rPr>
          <w:rFonts w:asciiTheme="minorHAnsi" w:hAnsiTheme="minorHAnsi" w:cstheme="minorHAnsi"/>
          <w:szCs w:val="20"/>
          <w:lang w:eastAsia="zh-CN"/>
        </w:rPr>
        <w:t>Najemodajalec</w:t>
      </w:r>
      <w:r w:rsidRPr="00E04553">
        <w:rPr>
          <w:rFonts w:asciiTheme="minorHAnsi" w:hAnsiTheme="minorHAnsi" w:cstheme="minorHAnsi"/>
          <w:szCs w:val="20"/>
          <w:lang w:eastAsia="zh-CN"/>
        </w:rPr>
        <w:t xml:space="preserve"> bo račun izstavil praviloma do 15. v mesecu za pretekli mesec. Rok plačila računa je 30 dni od dneva izstavitve računa. V primeru zamude plačila je najemnik dolžan plačati zakonske zamudne obresti. Plačilo najemnine je bistvena sestavina najemne pogodbe.</w:t>
      </w:r>
    </w:p>
    <w:p w14:paraId="188E99F8" w14:textId="77777777" w:rsidR="00E04553" w:rsidRDefault="00E04553" w:rsidP="00E04553">
      <w:pPr>
        <w:ind w:right="-1"/>
        <w:jc w:val="both"/>
        <w:rPr>
          <w:rFonts w:asciiTheme="minorHAnsi" w:eastAsia="Calibri" w:hAnsiTheme="minorHAnsi" w:cstheme="minorHAnsi"/>
          <w:szCs w:val="20"/>
          <w:lang w:eastAsia="zh-CN"/>
        </w:rPr>
      </w:pPr>
    </w:p>
    <w:p w14:paraId="1C0419AB" w14:textId="77777777" w:rsidR="00E04553" w:rsidRDefault="00E04553" w:rsidP="00E04553">
      <w:pPr>
        <w:ind w:right="-1"/>
        <w:jc w:val="both"/>
        <w:rPr>
          <w:rFonts w:asciiTheme="minorHAnsi" w:eastAsia="Calibri" w:hAnsiTheme="minorHAnsi" w:cstheme="minorHAnsi"/>
          <w:szCs w:val="20"/>
          <w:lang w:eastAsia="zh-CN"/>
        </w:rPr>
      </w:pPr>
    </w:p>
    <w:p w14:paraId="5FE2C361" w14:textId="77777777" w:rsidR="00B86D67" w:rsidRPr="00D02E7C" w:rsidRDefault="00B86D67" w:rsidP="00BC5CF6">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sidRPr="00D02E7C">
        <w:rPr>
          <w:rFonts w:asciiTheme="minorHAnsi" w:hAnsiTheme="minorHAnsi" w:cstheme="minorHAnsi"/>
          <w:b/>
          <w:sz w:val="20"/>
        </w:rPr>
        <w:t>PROTUKORUPCIJSKA KLAVZULA</w:t>
      </w:r>
    </w:p>
    <w:p w14:paraId="196E46D1"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r w:rsidRPr="00D02E7C">
        <w:rPr>
          <w:rFonts w:asciiTheme="minorHAnsi" w:hAnsiTheme="minorHAnsi" w:cstheme="minorHAnsi"/>
          <w:b/>
          <w:szCs w:val="20"/>
        </w:rPr>
        <w:t>člen</w:t>
      </w:r>
    </w:p>
    <w:p w14:paraId="559CEB52" w14:textId="77777777" w:rsidR="00DF0341" w:rsidRDefault="00DF0341">
      <w:pPr>
        <w:jc w:val="both"/>
        <w:rPr>
          <w:rFonts w:asciiTheme="minorHAnsi" w:hAnsiTheme="minorHAnsi" w:cstheme="minorHAnsi"/>
          <w:color w:val="000000"/>
          <w:szCs w:val="20"/>
        </w:rPr>
      </w:pPr>
    </w:p>
    <w:p w14:paraId="369F8CF4" w14:textId="1ED8821D" w:rsidR="00B86D67" w:rsidRPr="00DF0341" w:rsidRDefault="00B86D67" w:rsidP="0058324D">
      <w:pPr>
        <w:pStyle w:val="Odstavekseznama"/>
        <w:numPr>
          <w:ilvl w:val="0"/>
          <w:numId w:val="15"/>
        </w:numPr>
        <w:ind w:right="-1"/>
        <w:rPr>
          <w:rFonts w:asciiTheme="minorHAnsi" w:hAnsiTheme="minorHAnsi" w:cstheme="minorHAnsi"/>
          <w:szCs w:val="20"/>
          <w:lang w:eastAsia="zh-CN"/>
        </w:rPr>
      </w:pPr>
      <w:r w:rsidRPr="00DF0341">
        <w:rPr>
          <w:rFonts w:asciiTheme="minorHAnsi" w:hAnsiTheme="minorHAnsi" w:cstheme="minorHAnsi"/>
          <w:szCs w:val="20"/>
          <w:lang w:eastAsia="zh-CN"/>
        </w:rPr>
        <w:t xml:space="preserve">V primeru, da se ugotovi, da je </w:t>
      </w:r>
      <w:r w:rsidR="00DF0341" w:rsidRPr="00DF0341">
        <w:rPr>
          <w:rFonts w:asciiTheme="minorHAnsi" w:hAnsiTheme="minorHAnsi" w:cstheme="minorHAnsi"/>
          <w:szCs w:val="20"/>
          <w:lang w:eastAsia="zh-CN"/>
        </w:rPr>
        <w:t xml:space="preserve">pri izvajanju te pogodbe </w:t>
      </w:r>
      <w:r w:rsidRPr="00DF0341">
        <w:rPr>
          <w:rFonts w:asciiTheme="minorHAnsi" w:hAnsiTheme="minorHAnsi" w:cstheme="minorHAnsi"/>
          <w:szCs w:val="20"/>
          <w:lang w:eastAsia="zh-CN"/>
        </w:rPr>
        <w:t xml:space="preserve">kdo v imenu ali na račun druge pogodbene stranke, predstavniku ali posredniku </w:t>
      </w:r>
      <w:r w:rsidR="00DF0341" w:rsidRPr="00DF0341">
        <w:rPr>
          <w:rFonts w:asciiTheme="minorHAnsi" w:hAnsiTheme="minorHAnsi" w:cstheme="minorHAnsi"/>
          <w:szCs w:val="20"/>
          <w:lang w:eastAsia="zh-CN"/>
        </w:rPr>
        <w:t>najemodajalca</w:t>
      </w:r>
      <w:r w:rsidRPr="00DF0341">
        <w:rPr>
          <w:rFonts w:asciiTheme="minorHAnsi" w:hAnsiTheme="minorHAnsi" w:cstheme="minorHAnsi"/>
          <w:szCs w:val="20"/>
          <w:lang w:eastAsia="zh-CN"/>
        </w:rPr>
        <w:t xml:space="preserve">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1EF3BFE" w14:textId="77777777" w:rsidR="00B86D67" w:rsidRPr="00DF0341" w:rsidRDefault="00B86D67" w:rsidP="00DF0341">
      <w:pPr>
        <w:pStyle w:val="Odstavekseznama"/>
        <w:ind w:right="-1"/>
        <w:rPr>
          <w:rFonts w:asciiTheme="minorHAnsi" w:hAnsiTheme="minorHAnsi" w:cstheme="minorHAnsi"/>
          <w:szCs w:val="20"/>
          <w:lang w:eastAsia="zh-CN"/>
        </w:rPr>
      </w:pPr>
    </w:p>
    <w:p w14:paraId="71DD4075" w14:textId="1E68FCB8" w:rsidR="00B86D67" w:rsidRPr="00D02E7C" w:rsidRDefault="00DF0341" w:rsidP="0058324D">
      <w:pPr>
        <w:pStyle w:val="Odstavekseznama"/>
        <w:numPr>
          <w:ilvl w:val="0"/>
          <w:numId w:val="15"/>
        </w:numPr>
        <w:ind w:right="-1"/>
        <w:rPr>
          <w:rFonts w:asciiTheme="minorHAnsi" w:hAnsiTheme="minorHAnsi" w:cstheme="minorHAnsi"/>
          <w:szCs w:val="20"/>
          <w:lang w:eastAsia="zh-CN"/>
        </w:rPr>
      </w:pPr>
      <w:r w:rsidRPr="00DF0341">
        <w:rPr>
          <w:rFonts w:asciiTheme="minorHAnsi" w:hAnsiTheme="minorHAnsi" w:cstheme="minorHAnsi"/>
          <w:szCs w:val="20"/>
          <w:lang w:eastAsia="zh-CN"/>
        </w:rPr>
        <w:t>Najemodajalec</w:t>
      </w:r>
      <w:r w:rsidR="00B86D67" w:rsidRPr="00DF0341">
        <w:rPr>
          <w:rFonts w:asciiTheme="minorHAnsi" w:hAnsiTheme="minorHAnsi" w:cstheme="minorHAnsi"/>
          <w:szCs w:val="20"/>
          <w:lang w:eastAsia="zh-CN"/>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FFEC9C1" w14:textId="77777777" w:rsidR="00B86D67" w:rsidRPr="00D02E7C" w:rsidRDefault="00B86D67">
      <w:pPr>
        <w:rPr>
          <w:rFonts w:asciiTheme="minorHAnsi" w:hAnsiTheme="minorHAnsi" w:cstheme="minorHAnsi"/>
          <w:szCs w:val="20"/>
        </w:rPr>
      </w:pPr>
    </w:p>
    <w:p w14:paraId="67521E40" w14:textId="77777777" w:rsidR="00B86D67" w:rsidRPr="00D02E7C" w:rsidRDefault="00B86D67">
      <w:pPr>
        <w:rPr>
          <w:rFonts w:asciiTheme="minorHAnsi" w:hAnsiTheme="minorHAnsi" w:cstheme="minorHAnsi"/>
          <w:szCs w:val="20"/>
        </w:rPr>
      </w:pPr>
    </w:p>
    <w:p w14:paraId="15956808" w14:textId="77777777" w:rsidR="007643C7" w:rsidRPr="00D02E7C" w:rsidRDefault="007643C7" w:rsidP="00963DD8">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jc w:val="left"/>
        <w:rPr>
          <w:rFonts w:asciiTheme="minorHAnsi" w:hAnsiTheme="minorHAnsi" w:cstheme="minorHAnsi"/>
          <w:b/>
          <w:sz w:val="20"/>
        </w:rPr>
      </w:pPr>
    </w:p>
    <w:p w14:paraId="545F5F55" w14:textId="33F045A5" w:rsidR="00B86D67" w:rsidRPr="00D02E7C" w:rsidRDefault="00B86D67" w:rsidP="00BC5CF6">
      <w:pPr>
        <w:pStyle w:val="BodyText23"/>
        <w:widowControl/>
        <w:numPr>
          <w:ilvl w:val="0"/>
          <w:numId w:val="6"/>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42" w:hanging="66"/>
        <w:jc w:val="left"/>
        <w:rPr>
          <w:rFonts w:asciiTheme="minorHAnsi" w:hAnsiTheme="minorHAnsi" w:cstheme="minorHAnsi"/>
          <w:b/>
          <w:sz w:val="20"/>
        </w:rPr>
      </w:pPr>
      <w:r w:rsidRPr="00D02E7C">
        <w:rPr>
          <w:rFonts w:asciiTheme="minorHAnsi" w:hAnsiTheme="minorHAnsi" w:cstheme="minorHAnsi"/>
          <w:b/>
          <w:sz w:val="20"/>
        </w:rPr>
        <w:t>POSEBNE IN KONČNE DOLOČBE</w:t>
      </w:r>
    </w:p>
    <w:p w14:paraId="69D910CD"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r w:rsidRPr="00D02E7C">
        <w:rPr>
          <w:rFonts w:asciiTheme="minorHAnsi" w:hAnsiTheme="minorHAnsi" w:cstheme="minorHAnsi"/>
          <w:b/>
          <w:szCs w:val="20"/>
        </w:rPr>
        <w:t>člen</w:t>
      </w:r>
    </w:p>
    <w:p w14:paraId="522EDCAD" w14:textId="49A2EFDC" w:rsidR="00DF0341" w:rsidRPr="00DF0341" w:rsidRDefault="00DF0341" w:rsidP="0058324D">
      <w:pPr>
        <w:pStyle w:val="Odstavekseznama"/>
        <w:numPr>
          <w:ilvl w:val="0"/>
          <w:numId w:val="16"/>
        </w:numPr>
        <w:ind w:right="-1"/>
        <w:rPr>
          <w:rFonts w:asciiTheme="minorHAnsi" w:hAnsiTheme="minorHAnsi" w:cstheme="minorHAnsi"/>
          <w:szCs w:val="20"/>
          <w:lang w:eastAsia="zh-CN"/>
        </w:rPr>
      </w:pPr>
      <w:r w:rsidRPr="00DF0341">
        <w:rPr>
          <w:rFonts w:asciiTheme="minorHAnsi" w:hAnsiTheme="minorHAnsi" w:cstheme="minorHAnsi"/>
          <w:szCs w:val="20"/>
          <w:lang w:eastAsia="zh-CN"/>
        </w:rPr>
        <w:t>Skrbnika in kontaktni osebi te pogodbe sta:</w:t>
      </w:r>
    </w:p>
    <w:p w14:paraId="6AD4CCE9" w14:textId="77777777" w:rsidR="00DF0341" w:rsidRPr="00DF0341" w:rsidRDefault="00DF0341" w:rsidP="0058324D">
      <w:pPr>
        <w:pStyle w:val="Odstavekseznama"/>
        <w:numPr>
          <w:ilvl w:val="1"/>
          <w:numId w:val="16"/>
        </w:numPr>
        <w:ind w:right="-1"/>
        <w:rPr>
          <w:rFonts w:asciiTheme="minorHAnsi" w:hAnsiTheme="minorHAnsi" w:cstheme="minorHAnsi"/>
          <w:szCs w:val="20"/>
          <w:lang w:eastAsia="zh-CN"/>
        </w:rPr>
      </w:pPr>
      <w:r w:rsidRPr="00DF0341">
        <w:rPr>
          <w:rFonts w:asciiTheme="minorHAnsi" w:hAnsiTheme="minorHAnsi" w:cstheme="minorHAnsi"/>
          <w:szCs w:val="20"/>
          <w:lang w:eastAsia="zh-CN"/>
        </w:rPr>
        <w:t>na strani najemodajalca: ____________.</w:t>
      </w:r>
    </w:p>
    <w:p w14:paraId="00C5EE59" w14:textId="77777777" w:rsidR="00DF0341" w:rsidRPr="00DF0341" w:rsidRDefault="00DF0341" w:rsidP="0058324D">
      <w:pPr>
        <w:pStyle w:val="Odstavekseznama"/>
        <w:numPr>
          <w:ilvl w:val="1"/>
          <w:numId w:val="16"/>
        </w:numPr>
        <w:ind w:right="-1"/>
        <w:rPr>
          <w:rFonts w:asciiTheme="minorHAnsi" w:hAnsiTheme="minorHAnsi" w:cstheme="minorHAnsi"/>
          <w:szCs w:val="20"/>
          <w:lang w:eastAsia="zh-CN"/>
        </w:rPr>
      </w:pPr>
      <w:r w:rsidRPr="00DF0341">
        <w:rPr>
          <w:rFonts w:asciiTheme="minorHAnsi" w:hAnsiTheme="minorHAnsi" w:cstheme="minorHAnsi"/>
          <w:szCs w:val="20"/>
          <w:lang w:eastAsia="zh-CN"/>
        </w:rPr>
        <w:t>na strani najemnika: __________.</w:t>
      </w:r>
    </w:p>
    <w:p w14:paraId="16F46393" w14:textId="77777777" w:rsidR="00DF0341" w:rsidRPr="00963DD8" w:rsidRDefault="00DF0341" w:rsidP="0058324D">
      <w:pPr>
        <w:pStyle w:val="Odstavekseznama"/>
        <w:numPr>
          <w:ilvl w:val="0"/>
          <w:numId w:val="16"/>
        </w:numPr>
        <w:ind w:right="-1"/>
        <w:rPr>
          <w:rFonts w:asciiTheme="minorHAnsi" w:hAnsiTheme="minorHAnsi" w:cstheme="minorHAnsi"/>
          <w:szCs w:val="20"/>
          <w:lang w:eastAsia="zh-CN"/>
        </w:rPr>
      </w:pPr>
      <w:r w:rsidRPr="00963DD8">
        <w:rPr>
          <w:rFonts w:asciiTheme="minorHAnsi" w:hAnsiTheme="minorHAnsi" w:cstheme="minorHAnsi"/>
          <w:szCs w:val="20"/>
          <w:lang w:eastAsia="zh-CN"/>
        </w:rPr>
        <w:lastRenderedPageBreak/>
        <w:t>Za spremembo skrbnikov pogodbe je dovolj pisno obvestilo ene stranke drugi stranki.</w:t>
      </w:r>
    </w:p>
    <w:p w14:paraId="44558ECB" w14:textId="77777777" w:rsidR="00DF0341" w:rsidRPr="004D5B7C" w:rsidRDefault="00DF0341" w:rsidP="00DF0341">
      <w:pPr>
        <w:autoSpaceDE w:val="0"/>
        <w:autoSpaceDN w:val="0"/>
        <w:adjustRightInd w:val="0"/>
        <w:spacing w:line="240" w:lineRule="atLeast"/>
        <w:jc w:val="both"/>
        <w:rPr>
          <w:rFonts w:cs="Arial"/>
          <w:highlight w:val="yellow"/>
        </w:rPr>
      </w:pPr>
    </w:p>
    <w:p w14:paraId="3BD6BD0C"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r w:rsidRPr="00D02E7C">
        <w:rPr>
          <w:rFonts w:asciiTheme="minorHAnsi" w:hAnsiTheme="minorHAnsi" w:cstheme="minorHAnsi"/>
          <w:b/>
          <w:szCs w:val="20"/>
        </w:rPr>
        <w:t>člen</w:t>
      </w:r>
    </w:p>
    <w:p w14:paraId="644D4E31" w14:textId="7ED0DAC3" w:rsidR="00DF0341" w:rsidRPr="00DF0341" w:rsidRDefault="00DF0341" w:rsidP="0058324D">
      <w:pPr>
        <w:pStyle w:val="Odstavekseznama"/>
        <w:numPr>
          <w:ilvl w:val="0"/>
          <w:numId w:val="17"/>
        </w:numPr>
        <w:ind w:right="-1"/>
        <w:rPr>
          <w:rFonts w:asciiTheme="minorHAnsi" w:hAnsiTheme="minorHAnsi" w:cstheme="minorHAnsi"/>
          <w:szCs w:val="20"/>
          <w:lang w:eastAsia="zh-CN"/>
        </w:rPr>
      </w:pPr>
      <w:r w:rsidRPr="00DF0341">
        <w:rPr>
          <w:rFonts w:asciiTheme="minorHAnsi" w:hAnsiTheme="minorHAnsi" w:cstheme="minorHAnsi"/>
          <w:szCs w:val="20"/>
          <w:lang w:eastAsia="zh-CN"/>
        </w:rPr>
        <w:t>Pogodba o oddaji prostora za postavitev avtomat</w:t>
      </w:r>
      <w:r w:rsidR="0058324D">
        <w:rPr>
          <w:rFonts w:asciiTheme="minorHAnsi" w:hAnsiTheme="minorHAnsi" w:cstheme="minorHAnsi"/>
          <w:szCs w:val="20"/>
          <w:lang w:eastAsia="zh-CN"/>
        </w:rPr>
        <w:t>ov</w:t>
      </w:r>
      <w:r w:rsidRPr="00DF0341">
        <w:rPr>
          <w:rFonts w:asciiTheme="minorHAnsi" w:hAnsiTheme="minorHAnsi" w:cstheme="minorHAnsi"/>
          <w:szCs w:val="20"/>
          <w:lang w:eastAsia="zh-CN"/>
        </w:rPr>
        <w:t xml:space="preserve"> za tople napitke in avtomat</w:t>
      </w:r>
      <w:r w:rsidR="0058324D">
        <w:rPr>
          <w:rFonts w:asciiTheme="minorHAnsi" w:hAnsiTheme="minorHAnsi" w:cstheme="minorHAnsi"/>
          <w:szCs w:val="20"/>
          <w:lang w:eastAsia="zh-CN"/>
        </w:rPr>
        <w:t>ov</w:t>
      </w:r>
      <w:r w:rsidRPr="00DF0341">
        <w:rPr>
          <w:rFonts w:asciiTheme="minorHAnsi" w:hAnsiTheme="minorHAnsi" w:cstheme="minorHAnsi"/>
          <w:szCs w:val="20"/>
          <w:lang w:eastAsia="zh-CN"/>
        </w:rPr>
        <w:t xml:space="preserve"> za kosovno distribucijo je sklenjena za obdobje </w:t>
      </w:r>
      <w:r w:rsidR="0058324D">
        <w:rPr>
          <w:rFonts w:asciiTheme="minorHAnsi" w:hAnsiTheme="minorHAnsi" w:cstheme="minorHAnsi"/>
          <w:szCs w:val="20"/>
          <w:lang w:eastAsia="zh-CN"/>
        </w:rPr>
        <w:t>4</w:t>
      </w:r>
      <w:r w:rsidRPr="00DF0341">
        <w:rPr>
          <w:rFonts w:asciiTheme="minorHAnsi" w:hAnsiTheme="minorHAnsi" w:cstheme="minorHAnsi"/>
          <w:szCs w:val="20"/>
          <w:lang w:eastAsia="zh-CN"/>
        </w:rPr>
        <w:t xml:space="preserve"> let.</w:t>
      </w:r>
    </w:p>
    <w:p w14:paraId="04BDA637" w14:textId="77777777" w:rsidR="00DF0341" w:rsidRPr="00DF0341" w:rsidRDefault="00DF0341" w:rsidP="0058324D">
      <w:pPr>
        <w:pStyle w:val="Odstavekseznama"/>
        <w:ind w:right="-1"/>
        <w:rPr>
          <w:rFonts w:asciiTheme="minorHAnsi" w:hAnsiTheme="minorHAnsi" w:cstheme="minorHAnsi"/>
          <w:szCs w:val="20"/>
          <w:lang w:eastAsia="zh-CN"/>
        </w:rPr>
      </w:pPr>
    </w:p>
    <w:p w14:paraId="7A9E3B7B" w14:textId="3475E6A1" w:rsidR="00DF0341" w:rsidRPr="00DF0341" w:rsidRDefault="00DF0341" w:rsidP="0058324D">
      <w:pPr>
        <w:pStyle w:val="Odstavekseznama"/>
        <w:numPr>
          <w:ilvl w:val="0"/>
          <w:numId w:val="17"/>
        </w:numPr>
        <w:ind w:right="-1"/>
        <w:rPr>
          <w:rFonts w:asciiTheme="minorHAnsi" w:hAnsiTheme="minorHAnsi" w:cstheme="minorHAnsi"/>
          <w:szCs w:val="20"/>
          <w:lang w:eastAsia="zh-CN"/>
        </w:rPr>
      </w:pPr>
      <w:r w:rsidRPr="00DF0341">
        <w:rPr>
          <w:rFonts w:asciiTheme="minorHAnsi" w:hAnsiTheme="minorHAnsi" w:cstheme="minorHAnsi"/>
          <w:szCs w:val="20"/>
          <w:lang w:eastAsia="zh-CN"/>
        </w:rPr>
        <w:t xml:space="preserve">Ta pogodba lahko kadar koli sporazumno preneha pred iztekom dobe iz prvega odstavka tega člena, kar se uredi s pisnim dodatkom k tej pogodbi. Vsaka stranka lahko odpove to pogodbo z odpovednim rokom </w:t>
      </w:r>
      <w:r w:rsidR="0058324D">
        <w:rPr>
          <w:rFonts w:asciiTheme="minorHAnsi" w:hAnsiTheme="minorHAnsi" w:cstheme="minorHAnsi"/>
          <w:szCs w:val="20"/>
          <w:lang w:eastAsia="zh-CN"/>
        </w:rPr>
        <w:t>60</w:t>
      </w:r>
      <w:r w:rsidRPr="00DF0341">
        <w:rPr>
          <w:rFonts w:asciiTheme="minorHAnsi" w:hAnsiTheme="minorHAnsi" w:cstheme="minorHAnsi"/>
          <w:szCs w:val="20"/>
          <w:lang w:eastAsia="zh-CN"/>
        </w:rPr>
        <w:t xml:space="preserve"> dni.</w:t>
      </w:r>
    </w:p>
    <w:p w14:paraId="235CE408" w14:textId="77777777" w:rsidR="00DF0341" w:rsidRPr="00DF0341" w:rsidRDefault="00DF0341" w:rsidP="0058324D">
      <w:pPr>
        <w:pStyle w:val="Odstavekseznama"/>
        <w:ind w:right="-1"/>
        <w:rPr>
          <w:rFonts w:asciiTheme="minorHAnsi" w:hAnsiTheme="minorHAnsi" w:cstheme="minorHAnsi"/>
          <w:szCs w:val="20"/>
          <w:lang w:eastAsia="zh-CN"/>
        </w:rPr>
      </w:pPr>
    </w:p>
    <w:p w14:paraId="3DA4D49B" w14:textId="6F0769C1" w:rsidR="00DF0341" w:rsidRPr="00DF0341" w:rsidRDefault="00DF0341" w:rsidP="0058324D">
      <w:pPr>
        <w:pStyle w:val="Odstavekseznama"/>
        <w:numPr>
          <w:ilvl w:val="0"/>
          <w:numId w:val="17"/>
        </w:numPr>
        <w:ind w:right="-1"/>
        <w:rPr>
          <w:rFonts w:asciiTheme="minorHAnsi" w:hAnsiTheme="minorHAnsi" w:cstheme="minorHAnsi"/>
          <w:szCs w:val="20"/>
          <w:lang w:eastAsia="zh-CN"/>
        </w:rPr>
      </w:pPr>
      <w:r w:rsidRPr="00DF0341">
        <w:rPr>
          <w:rFonts w:asciiTheme="minorHAnsi" w:hAnsiTheme="minorHAnsi" w:cstheme="minorHAnsi"/>
          <w:szCs w:val="20"/>
          <w:lang w:eastAsia="zh-CN"/>
        </w:rPr>
        <w:t xml:space="preserve">Najemodajalec lahko v primeru kršitev obveznosti iz </w:t>
      </w:r>
      <w:r w:rsidR="0058324D">
        <w:rPr>
          <w:rFonts w:asciiTheme="minorHAnsi" w:hAnsiTheme="minorHAnsi" w:cstheme="minorHAnsi"/>
          <w:szCs w:val="20"/>
          <w:lang w:eastAsia="zh-CN"/>
        </w:rPr>
        <w:t>3</w:t>
      </w:r>
      <w:r w:rsidRPr="00DF0341">
        <w:rPr>
          <w:rFonts w:asciiTheme="minorHAnsi" w:hAnsiTheme="minorHAnsi" w:cstheme="minorHAnsi"/>
          <w:szCs w:val="20"/>
          <w:lang w:eastAsia="zh-CN"/>
        </w:rPr>
        <w:t xml:space="preserve">. in </w:t>
      </w:r>
      <w:r w:rsidR="0058324D">
        <w:rPr>
          <w:rFonts w:asciiTheme="minorHAnsi" w:hAnsiTheme="minorHAnsi" w:cstheme="minorHAnsi"/>
          <w:szCs w:val="20"/>
          <w:lang w:eastAsia="zh-CN"/>
        </w:rPr>
        <w:t>5</w:t>
      </w:r>
      <w:r w:rsidRPr="00DF0341">
        <w:rPr>
          <w:rFonts w:asciiTheme="minorHAnsi" w:hAnsiTheme="minorHAnsi" w:cstheme="minorHAnsi"/>
          <w:szCs w:val="20"/>
          <w:lang w:eastAsia="zh-CN"/>
        </w:rPr>
        <w:t>. člena te pogodbe, le-to kadar koli pisno odpove brez odpovednega roka.</w:t>
      </w:r>
    </w:p>
    <w:p w14:paraId="777D2602" w14:textId="77777777" w:rsidR="00DF0341" w:rsidRPr="00DF0341" w:rsidRDefault="00DF0341" w:rsidP="0058324D">
      <w:pPr>
        <w:pStyle w:val="Odstavekseznama"/>
        <w:ind w:right="-1"/>
        <w:rPr>
          <w:rFonts w:asciiTheme="minorHAnsi" w:hAnsiTheme="minorHAnsi" w:cstheme="minorHAnsi"/>
          <w:szCs w:val="20"/>
          <w:lang w:eastAsia="zh-CN"/>
        </w:rPr>
      </w:pPr>
    </w:p>
    <w:p w14:paraId="1728038E" w14:textId="77777777" w:rsidR="00DF0341" w:rsidRPr="00DF0341" w:rsidRDefault="00DF0341" w:rsidP="0058324D">
      <w:pPr>
        <w:pStyle w:val="Odstavekseznama"/>
        <w:numPr>
          <w:ilvl w:val="0"/>
          <w:numId w:val="17"/>
        </w:numPr>
        <w:ind w:right="-1"/>
        <w:rPr>
          <w:rFonts w:asciiTheme="minorHAnsi" w:hAnsiTheme="minorHAnsi" w:cstheme="minorHAnsi"/>
          <w:szCs w:val="20"/>
          <w:lang w:eastAsia="zh-CN"/>
        </w:rPr>
      </w:pPr>
      <w:r w:rsidRPr="00DF0341">
        <w:rPr>
          <w:rFonts w:asciiTheme="minorHAnsi" w:hAnsiTheme="minorHAnsi" w:cstheme="minorHAnsi"/>
          <w:szCs w:val="20"/>
          <w:lang w:eastAsia="zh-CN"/>
        </w:rPr>
        <w:t>Morebitne spremembe določil te pogodbe bosta pogodbeni stranki opredelili pisno kot dodatek k tej pogodbi. Ustni dogovori niso veljavni.</w:t>
      </w:r>
    </w:p>
    <w:p w14:paraId="0B25DF95" w14:textId="77777777" w:rsidR="00B86D67" w:rsidRPr="00D02E7C" w:rsidRDefault="00B86D67">
      <w:pPr>
        <w:pStyle w:val="Telobesedila"/>
        <w:spacing w:line="260" w:lineRule="exact"/>
        <w:jc w:val="both"/>
        <w:rPr>
          <w:rFonts w:asciiTheme="minorHAnsi" w:hAnsiTheme="minorHAnsi" w:cstheme="minorHAnsi"/>
          <w:sz w:val="20"/>
        </w:rPr>
      </w:pPr>
    </w:p>
    <w:p w14:paraId="46FF062F" w14:textId="77777777" w:rsidR="00B86D67" w:rsidRPr="00D02E7C" w:rsidRDefault="00B86D67">
      <w:pPr>
        <w:pStyle w:val="Telobesedila"/>
        <w:spacing w:line="260" w:lineRule="exact"/>
        <w:jc w:val="both"/>
        <w:rPr>
          <w:rFonts w:asciiTheme="minorHAnsi" w:hAnsiTheme="minorHAnsi" w:cstheme="minorHAnsi"/>
          <w:sz w:val="20"/>
        </w:rPr>
      </w:pPr>
    </w:p>
    <w:p w14:paraId="409D159C" w14:textId="77777777" w:rsidR="00B86D67" w:rsidRPr="00D02E7C" w:rsidRDefault="00B86D67" w:rsidP="0058324D">
      <w:pPr>
        <w:pStyle w:val="pogodbaleni"/>
        <w:numPr>
          <w:ilvl w:val="0"/>
          <w:numId w:val="7"/>
        </w:numPr>
        <w:spacing w:line="260" w:lineRule="exact"/>
        <w:ind w:left="426" w:hanging="426"/>
        <w:rPr>
          <w:rFonts w:asciiTheme="minorHAnsi" w:hAnsiTheme="minorHAnsi" w:cstheme="minorHAnsi"/>
          <w:b/>
          <w:szCs w:val="20"/>
        </w:rPr>
      </w:pPr>
      <w:bookmarkStart w:id="2" w:name="_Hlk176535812"/>
      <w:r w:rsidRPr="00D02E7C">
        <w:rPr>
          <w:rFonts w:asciiTheme="minorHAnsi" w:hAnsiTheme="minorHAnsi" w:cstheme="minorHAnsi"/>
          <w:b/>
          <w:szCs w:val="20"/>
        </w:rPr>
        <w:t>člen</w:t>
      </w:r>
    </w:p>
    <w:bookmarkEnd w:id="2"/>
    <w:p w14:paraId="18E1097F" w14:textId="77777777" w:rsidR="00DF0341" w:rsidRPr="004E1DCA" w:rsidRDefault="00DF0341" w:rsidP="00612868">
      <w:pPr>
        <w:pStyle w:val="Odstavekseznama"/>
        <w:numPr>
          <w:ilvl w:val="0"/>
          <w:numId w:val="19"/>
        </w:numPr>
        <w:ind w:right="-1"/>
        <w:rPr>
          <w:rFonts w:asciiTheme="minorHAnsi" w:hAnsiTheme="minorHAnsi" w:cstheme="minorHAnsi"/>
          <w:szCs w:val="20"/>
          <w:lang w:eastAsia="zh-CN"/>
        </w:rPr>
      </w:pPr>
      <w:r w:rsidRPr="004E1DCA">
        <w:rPr>
          <w:rFonts w:asciiTheme="minorHAnsi" w:hAnsiTheme="minorHAnsi" w:cstheme="minorHAnsi"/>
          <w:szCs w:val="20"/>
          <w:lang w:eastAsia="zh-CN"/>
        </w:rPr>
        <w:t>Morebitne spremembe in dopolnitve te pogodbe so veljavne le, če so sklenjene v pisni obliki kot dodatek k pogodbi.</w:t>
      </w:r>
    </w:p>
    <w:p w14:paraId="0C36026A" w14:textId="77777777" w:rsidR="00DF0341" w:rsidRPr="00963DD8" w:rsidRDefault="00DF0341" w:rsidP="00612868">
      <w:pPr>
        <w:pStyle w:val="Odstavekseznama"/>
        <w:numPr>
          <w:ilvl w:val="0"/>
          <w:numId w:val="19"/>
        </w:numPr>
        <w:ind w:right="-1"/>
        <w:rPr>
          <w:rFonts w:asciiTheme="minorHAnsi" w:hAnsiTheme="minorHAnsi" w:cstheme="minorHAnsi"/>
          <w:szCs w:val="20"/>
          <w:lang w:eastAsia="zh-CN"/>
        </w:rPr>
      </w:pPr>
      <w:r w:rsidRPr="00963DD8">
        <w:rPr>
          <w:rFonts w:asciiTheme="minorHAnsi" w:hAnsiTheme="minorHAnsi" w:cstheme="minorHAnsi"/>
          <w:szCs w:val="20"/>
          <w:lang w:eastAsia="zh-CN"/>
        </w:rPr>
        <w:t>Če katerokoli od pogodbenih določil je ali postane neveljavno, to ne vpliva na ostala pogodbena določila. Neveljavno določilo se nadomesti z veljavnim, ki mora čim bolj ustrezati namenu, ki ga je želelo doseči neveljavno.</w:t>
      </w:r>
    </w:p>
    <w:p w14:paraId="0F07559B" w14:textId="77777777" w:rsidR="00DF0341" w:rsidRPr="00963DD8" w:rsidRDefault="00DF0341" w:rsidP="00612868">
      <w:pPr>
        <w:pStyle w:val="Odstavekseznama"/>
        <w:numPr>
          <w:ilvl w:val="0"/>
          <w:numId w:val="19"/>
        </w:numPr>
        <w:ind w:right="-1"/>
        <w:rPr>
          <w:rFonts w:asciiTheme="minorHAnsi" w:hAnsiTheme="minorHAnsi" w:cstheme="minorHAnsi"/>
          <w:szCs w:val="20"/>
          <w:lang w:eastAsia="zh-CN"/>
        </w:rPr>
      </w:pPr>
      <w:r w:rsidRPr="00963DD8">
        <w:rPr>
          <w:rFonts w:asciiTheme="minorHAnsi" w:hAnsiTheme="minorHAnsi" w:cstheme="minorHAnsi"/>
          <w:szCs w:val="20"/>
          <w:lang w:eastAsia="zh-CN"/>
        </w:rPr>
        <w:t>Vse spore iz te pogodbe bosta pogodbeni stranki reševali sporazumno, če do sporazuma ne pride, bo spore reševalo stvarno pristojno sodišče v Ljubljani.</w:t>
      </w:r>
    </w:p>
    <w:p w14:paraId="276BDE85" w14:textId="77777777" w:rsidR="00DF0341" w:rsidRPr="00D02E7C" w:rsidRDefault="00DF0341" w:rsidP="00DF0341">
      <w:pPr>
        <w:rPr>
          <w:rFonts w:asciiTheme="minorHAnsi" w:hAnsiTheme="minorHAnsi" w:cstheme="minorHAnsi"/>
          <w:szCs w:val="20"/>
        </w:rPr>
      </w:pPr>
    </w:p>
    <w:p w14:paraId="731893EC" w14:textId="77777777" w:rsidR="0058324D" w:rsidRPr="00D02E7C" w:rsidRDefault="0058324D" w:rsidP="0058324D">
      <w:pPr>
        <w:pStyle w:val="pogodbaleni"/>
        <w:numPr>
          <w:ilvl w:val="0"/>
          <w:numId w:val="7"/>
        </w:numPr>
        <w:spacing w:line="260" w:lineRule="exact"/>
        <w:rPr>
          <w:rFonts w:asciiTheme="minorHAnsi" w:hAnsiTheme="minorHAnsi" w:cstheme="minorHAnsi"/>
          <w:b/>
          <w:szCs w:val="20"/>
        </w:rPr>
      </w:pPr>
      <w:r w:rsidRPr="00D02E7C">
        <w:rPr>
          <w:rFonts w:asciiTheme="minorHAnsi" w:hAnsiTheme="minorHAnsi" w:cstheme="minorHAnsi"/>
          <w:b/>
          <w:szCs w:val="20"/>
        </w:rPr>
        <w:t>člen</w:t>
      </w:r>
    </w:p>
    <w:p w14:paraId="0258A871" w14:textId="77777777" w:rsidR="0058324D" w:rsidRPr="0058324D" w:rsidRDefault="0058324D" w:rsidP="00612868">
      <w:pPr>
        <w:pStyle w:val="Odstavekseznama"/>
        <w:numPr>
          <w:ilvl w:val="0"/>
          <w:numId w:val="20"/>
        </w:numPr>
        <w:ind w:right="-1"/>
        <w:rPr>
          <w:rFonts w:asciiTheme="minorHAnsi" w:hAnsiTheme="minorHAnsi" w:cstheme="minorHAnsi"/>
          <w:szCs w:val="20"/>
          <w:lang w:eastAsia="zh-CN"/>
        </w:rPr>
      </w:pPr>
      <w:r w:rsidRPr="0058324D">
        <w:rPr>
          <w:rFonts w:asciiTheme="minorHAnsi" w:hAnsiTheme="minorHAnsi" w:cstheme="minorHAnsi"/>
          <w:szCs w:val="20"/>
          <w:lang w:eastAsia="zh-CN"/>
        </w:rPr>
        <w:t>Ta pogodba je sklenjena z dnem, ko jo podpišeta obe pogodbeni stranki, uporablja pa se od ______________ dalje.</w:t>
      </w:r>
    </w:p>
    <w:p w14:paraId="1E42B252" w14:textId="77777777" w:rsidR="0058324D" w:rsidRPr="0058324D" w:rsidRDefault="0058324D" w:rsidP="00612868">
      <w:pPr>
        <w:pStyle w:val="Odstavekseznama"/>
        <w:ind w:right="-1"/>
        <w:rPr>
          <w:rFonts w:asciiTheme="minorHAnsi" w:hAnsiTheme="minorHAnsi" w:cstheme="minorHAnsi"/>
          <w:szCs w:val="20"/>
          <w:lang w:eastAsia="zh-CN"/>
        </w:rPr>
      </w:pPr>
    </w:p>
    <w:p w14:paraId="389C0CAA" w14:textId="48319B9F" w:rsidR="00B86D67" w:rsidRPr="0058324D" w:rsidRDefault="0058324D" w:rsidP="00612868">
      <w:pPr>
        <w:pStyle w:val="Odstavekseznama"/>
        <w:numPr>
          <w:ilvl w:val="0"/>
          <w:numId w:val="20"/>
        </w:numPr>
        <w:ind w:right="-1"/>
        <w:rPr>
          <w:rFonts w:asciiTheme="minorHAnsi" w:hAnsiTheme="minorHAnsi" w:cstheme="minorHAnsi"/>
          <w:szCs w:val="20"/>
          <w:lang w:eastAsia="zh-CN"/>
        </w:rPr>
      </w:pPr>
      <w:r w:rsidRPr="0058324D">
        <w:rPr>
          <w:rFonts w:asciiTheme="minorHAnsi" w:hAnsiTheme="minorHAnsi" w:cstheme="minorHAnsi"/>
          <w:szCs w:val="20"/>
          <w:lang w:eastAsia="zh-CN"/>
        </w:rPr>
        <w:t xml:space="preserve">Ta pogodba je sestavljena in podpisana v </w:t>
      </w:r>
      <w:r>
        <w:rPr>
          <w:rFonts w:asciiTheme="minorHAnsi" w:hAnsiTheme="minorHAnsi" w:cstheme="minorHAnsi"/>
          <w:szCs w:val="20"/>
          <w:lang w:eastAsia="zh-CN"/>
        </w:rPr>
        <w:t>štirih</w:t>
      </w:r>
      <w:r w:rsidRPr="0058324D">
        <w:rPr>
          <w:rFonts w:asciiTheme="minorHAnsi" w:hAnsiTheme="minorHAnsi" w:cstheme="minorHAnsi"/>
          <w:szCs w:val="20"/>
          <w:lang w:eastAsia="zh-CN"/>
        </w:rPr>
        <w:t xml:space="preserve"> (</w:t>
      </w:r>
      <w:r>
        <w:rPr>
          <w:rFonts w:asciiTheme="minorHAnsi" w:hAnsiTheme="minorHAnsi" w:cstheme="minorHAnsi"/>
          <w:szCs w:val="20"/>
          <w:lang w:eastAsia="zh-CN"/>
        </w:rPr>
        <w:t>4</w:t>
      </w:r>
      <w:r w:rsidRPr="0058324D">
        <w:rPr>
          <w:rFonts w:asciiTheme="minorHAnsi" w:hAnsiTheme="minorHAnsi" w:cstheme="minorHAnsi"/>
          <w:szCs w:val="20"/>
          <w:lang w:eastAsia="zh-CN"/>
        </w:rPr>
        <w:t xml:space="preserve">) enakih izvodih, od katerih vsaka pogodbena stranka prejme </w:t>
      </w:r>
      <w:r>
        <w:rPr>
          <w:rFonts w:asciiTheme="minorHAnsi" w:hAnsiTheme="minorHAnsi" w:cstheme="minorHAnsi"/>
          <w:szCs w:val="20"/>
          <w:lang w:eastAsia="zh-CN"/>
        </w:rPr>
        <w:t>po dva</w:t>
      </w:r>
      <w:r w:rsidRPr="0058324D">
        <w:rPr>
          <w:rFonts w:asciiTheme="minorHAnsi" w:hAnsiTheme="minorHAnsi" w:cstheme="minorHAnsi"/>
          <w:szCs w:val="20"/>
          <w:lang w:eastAsia="zh-CN"/>
        </w:rPr>
        <w:t xml:space="preserve"> (</w:t>
      </w:r>
      <w:r>
        <w:rPr>
          <w:rFonts w:asciiTheme="minorHAnsi" w:hAnsiTheme="minorHAnsi" w:cstheme="minorHAnsi"/>
          <w:szCs w:val="20"/>
          <w:lang w:eastAsia="zh-CN"/>
        </w:rPr>
        <w:t>2</w:t>
      </w:r>
      <w:r w:rsidRPr="0058324D">
        <w:rPr>
          <w:rFonts w:asciiTheme="minorHAnsi" w:hAnsiTheme="minorHAnsi" w:cstheme="minorHAnsi"/>
          <w:szCs w:val="20"/>
          <w:lang w:eastAsia="zh-CN"/>
        </w:rPr>
        <w:t>) izvod.</w:t>
      </w:r>
    </w:p>
    <w:p w14:paraId="559EB178" w14:textId="77777777" w:rsidR="00B86D67" w:rsidRPr="00D02E7C" w:rsidRDefault="00B86D67">
      <w:pPr>
        <w:pStyle w:val="Telobesedila"/>
        <w:tabs>
          <w:tab w:val="left" w:pos="4862"/>
        </w:tabs>
        <w:spacing w:line="260" w:lineRule="exact"/>
        <w:rPr>
          <w:rFonts w:asciiTheme="minorHAnsi" w:hAnsiTheme="minorHAnsi" w:cstheme="minorHAnsi"/>
          <w:sz w:val="20"/>
        </w:rPr>
      </w:pPr>
    </w:p>
    <w:p w14:paraId="440B2F05" w14:textId="77777777" w:rsidR="00B86D67" w:rsidRPr="00D02E7C" w:rsidRDefault="00B86D67">
      <w:pPr>
        <w:pStyle w:val="Telobesedila"/>
        <w:tabs>
          <w:tab w:val="left" w:pos="4862"/>
        </w:tabs>
        <w:spacing w:line="260" w:lineRule="exact"/>
        <w:rPr>
          <w:rFonts w:asciiTheme="minorHAnsi" w:hAnsiTheme="minorHAnsi" w:cstheme="minorHAnsi"/>
          <w:sz w:val="20"/>
        </w:rPr>
      </w:pPr>
    </w:p>
    <w:p w14:paraId="7C17B844" w14:textId="77777777" w:rsidR="00B86D67" w:rsidRPr="00D02E7C" w:rsidRDefault="00B86D67">
      <w:pPr>
        <w:pStyle w:val="Telobesedila"/>
        <w:tabs>
          <w:tab w:val="left" w:pos="4862"/>
        </w:tabs>
        <w:spacing w:line="260" w:lineRule="exact"/>
        <w:rPr>
          <w:rFonts w:asciiTheme="minorHAnsi" w:hAnsiTheme="minorHAnsi" w:cstheme="minorHAnsi"/>
          <w:sz w:val="20"/>
        </w:rPr>
      </w:pPr>
    </w:p>
    <w:tbl>
      <w:tblPr>
        <w:tblW w:w="0" w:type="auto"/>
        <w:tblLayout w:type="fixed"/>
        <w:tblCellMar>
          <w:left w:w="70" w:type="dxa"/>
          <w:right w:w="70" w:type="dxa"/>
        </w:tblCellMar>
        <w:tblLook w:val="0000" w:firstRow="0" w:lastRow="0" w:firstColumn="0" w:lastColumn="0" w:noHBand="0" w:noVBand="0"/>
      </w:tblPr>
      <w:tblGrid>
        <w:gridCol w:w="4889"/>
        <w:gridCol w:w="4537"/>
      </w:tblGrid>
      <w:tr w:rsidR="00B86D67" w:rsidRPr="00D02E7C" w14:paraId="10C8ABF1" w14:textId="77777777">
        <w:tc>
          <w:tcPr>
            <w:tcW w:w="4889" w:type="dxa"/>
          </w:tcPr>
          <w:p w14:paraId="350506A9"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 xml:space="preserve">Kraj: Ljubljana </w:t>
            </w:r>
          </w:p>
          <w:p w14:paraId="1CDD41E9"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ab/>
            </w:r>
          </w:p>
        </w:tc>
        <w:tc>
          <w:tcPr>
            <w:tcW w:w="4537" w:type="dxa"/>
          </w:tcPr>
          <w:p w14:paraId="6F364A2E"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 xml:space="preserve">Kraj: </w:t>
            </w:r>
          </w:p>
        </w:tc>
      </w:tr>
      <w:tr w:rsidR="00B86D67" w:rsidRPr="00D02E7C" w14:paraId="3B538F37" w14:textId="77777777">
        <w:tc>
          <w:tcPr>
            <w:tcW w:w="4889" w:type="dxa"/>
          </w:tcPr>
          <w:p w14:paraId="7D78FF4F"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 xml:space="preserve">Datum: </w:t>
            </w:r>
            <w:r w:rsidR="00020389" w:rsidRPr="00D02E7C">
              <w:rPr>
                <w:rFonts w:asciiTheme="minorHAnsi" w:hAnsiTheme="minorHAnsi" w:cstheme="minorHAnsi"/>
                <w:szCs w:val="20"/>
              </w:rPr>
              <w:fldChar w:fldCharType="begin">
                <w:ffData>
                  <w:name w:val="Datum1"/>
                  <w:enabled/>
                  <w:calcOnExit w:val="0"/>
                  <w:textInput/>
                </w:ffData>
              </w:fldChar>
            </w:r>
            <w:r w:rsidRPr="00D02E7C">
              <w:rPr>
                <w:rFonts w:asciiTheme="minorHAnsi" w:hAnsiTheme="minorHAnsi" w:cstheme="minorHAnsi"/>
                <w:szCs w:val="20"/>
              </w:rPr>
              <w:instrText xml:space="preserve"> FORMTEXT </w:instrText>
            </w:r>
            <w:r w:rsidR="00020389" w:rsidRPr="00D02E7C">
              <w:rPr>
                <w:rFonts w:asciiTheme="minorHAnsi" w:hAnsiTheme="minorHAnsi" w:cstheme="minorHAnsi"/>
                <w:szCs w:val="20"/>
              </w:rPr>
            </w:r>
            <w:r w:rsidR="00020389" w:rsidRPr="00D02E7C">
              <w:rPr>
                <w:rFonts w:asciiTheme="minorHAnsi" w:hAnsiTheme="minorHAnsi" w:cstheme="minorHAnsi"/>
                <w:szCs w:val="20"/>
              </w:rPr>
              <w:fldChar w:fldCharType="separate"/>
            </w:r>
            <w:r w:rsidRPr="00D02E7C">
              <w:rPr>
                <w:rFonts w:asciiTheme="minorHAnsi" w:hAnsiTheme="minorHAnsi" w:cstheme="minorHAnsi"/>
                <w:szCs w:val="20"/>
                <w:lang w:eastAsia="sl-SI"/>
              </w:rPr>
              <w:t xml:space="preserve">     </w:t>
            </w:r>
            <w:r w:rsidR="00020389" w:rsidRPr="00D02E7C">
              <w:rPr>
                <w:rFonts w:asciiTheme="minorHAnsi" w:hAnsiTheme="minorHAnsi" w:cstheme="minorHAnsi"/>
                <w:szCs w:val="20"/>
              </w:rPr>
              <w:fldChar w:fldCharType="end"/>
            </w:r>
          </w:p>
        </w:tc>
        <w:tc>
          <w:tcPr>
            <w:tcW w:w="4537" w:type="dxa"/>
          </w:tcPr>
          <w:p w14:paraId="25E773D6"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 xml:space="preserve">Datum: </w:t>
            </w:r>
            <w:r w:rsidR="00020389" w:rsidRPr="00D02E7C">
              <w:rPr>
                <w:rFonts w:asciiTheme="minorHAnsi" w:hAnsiTheme="minorHAnsi" w:cstheme="minorHAnsi"/>
                <w:szCs w:val="20"/>
              </w:rPr>
              <w:fldChar w:fldCharType="begin">
                <w:ffData>
                  <w:name w:val="Datum2"/>
                  <w:enabled/>
                  <w:calcOnExit w:val="0"/>
                  <w:textInput/>
                </w:ffData>
              </w:fldChar>
            </w:r>
            <w:r w:rsidRPr="00D02E7C">
              <w:rPr>
                <w:rFonts w:asciiTheme="minorHAnsi" w:hAnsiTheme="minorHAnsi" w:cstheme="minorHAnsi"/>
                <w:szCs w:val="20"/>
              </w:rPr>
              <w:instrText xml:space="preserve"> FORMTEXT </w:instrText>
            </w:r>
            <w:r w:rsidR="00020389" w:rsidRPr="00D02E7C">
              <w:rPr>
                <w:rFonts w:asciiTheme="minorHAnsi" w:hAnsiTheme="minorHAnsi" w:cstheme="minorHAnsi"/>
                <w:szCs w:val="20"/>
              </w:rPr>
            </w:r>
            <w:r w:rsidR="00020389" w:rsidRPr="00D02E7C">
              <w:rPr>
                <w:rFonts w:asciiTheme="minorHAnsi" w:hAnsiTheme="minorHAnsi" w:cstheme="minorHAnsi"/>
                <w:szCs w:val="20"/>
              </w:rPr>
              <w:fldChar w:fldCharType="separate"/>
            </w:r>
            <w:r w:rsidRPr="00D02E7C">
              <w:rPr>
                <w:rFonts w:asciiTheme="minorHAnsi" w:hAnsiTheme="minorHAnsi" w:cstheme="minorHAnsi"/>
                <w:szCs w:val="20"/>
                <w:lang w:eastAsia="sl-SI"/>
              </w:rPr>
              <w:t xml:space="preserve">     </w:t>
            </w:r>
            <w:r w:rsidR="00020389" w:rsidRPr="00D02E7C">
              <w:rPr>
                <w:rFonts w:asciiTheme="minorHAnsi" w:hAnsiTheme="minorHAnsi" w:cstheme="minorHAnsi"/>
                <w:szCs w:val="20"/>
              </w:rPr>
              <w:fldChar w:fldCharType="end"/>
            </w:r>
          </w:p>
        </w:tc>
      </w:tr>
      <w:tr w:rsidR="00B86D67" w:rsidRPr="00D02E7C" w14:paraId="1915F72E" w14:textId="77777777">
        <w:tc>
          <w:tcPr>
            <w:tcW w:w="4889" w:type="dxa"/>
          </w:tcPr>
          <w:p w14:paraId="0FAA0CD9" w14:textId="77777777" w:rsidR="00B86D67" w:rsidRPr="00D02E7C" w:rsidRDefault="00B86D67">
            <w:pPr>
              <w:rPr>
                <w:rFonts w:asciiTheme="minorHAnsi" w:hAnsiTheme="minorHAnsi" w:cstheme="minorHAnsi"/>
                <w:szCs w:val="20"/>
              </w:rPr>
            </w:pPr>
          </w:p>
          <w:p w14:paraId="09BB8879" w14:textId="77777777" w:rsidR="00B86D67" w:rsidRPr="00D02E7C" w:rsidRDefault="00B86D67">
            <w:pPr>
              <w:pStyle w:val="BodyText21"/>
              <w:spacing w:line="260" w:lineRule="exact"/>
              <w:rPr>
                <w:rFonts w:asciiTheme="minorHAnsi" w:hAnsiTheme="minorHAnsi" w:cstheme="minorHAnsi"/>
                <w:sz w:val="20"/>
              </w:rPr>
            </w:pPr>
          </w:p>
        </w:tc>
        <w:tc>
          <w:tcPr>
            <w:tcW w:w="4537" w:type="dxa"/>
          </w:tcPr>
          <w:p w14:paraId="7A6F40CD" w14:textId="77777777" w:rsidR="00B86D67" w:rsidRPr="00D02E7C" w:rsidRDefault="00B86D67">
            <w:pPr>
              <w:rPr>
                <w:rFonts w:asciiTheme="minorHAnsi" w:hAnsiTheme="minorHAnsi" w:cstheme="minorHAnsi"/>
                <w:szCs w:val="20"/>
              </w:rPr>
            </w:pPr>
          </w:p>
        </w:tc>
      </w:tr>
      <w:tr w:rsidR="00B86D67" w:rsidRPr="00D02E7C" w14:paraId="3845C15D" w14:textId="77777777">
        <w:tc>
          <w:tcPr>
            <w:tcW w:w="4889" w:type="dxa"/>
          </w:tcPr>
          <w:p w14:paraId="7AB8592D" w14:textId="05F6C144" w:rsidR="00B86D67" w:rsidRPr="00D02E7C" w:rsidRDefault="0058324D">
            <w:pPr>
              <w:rPr>
                <w:rFonts w:asciiTheme="minorHAnsi" w:hAnsiTheme="minorHAnsi" w:cstheme="minorHAnsi"/>
                <w:szCs w:val="20"/>
              </w:rPr>
            </w:pPr>
            <w:r>
              <w:rPr>
                <w:rFonts w:asciiTheme="minorHAnsi" w:hAnsiTheme="minorHAnsi" w:cstheme="minorHAnsi"/>
                <w:szCs w:val="20"/>
              </w:rPr>
              <w:t>Najemodajalec</w:t>
            </w:r>
            <w:r w:rsidR="00B86D67" w:rsidRPr="00D02E7C">
              <w:rPr>
                <w:rFonts w:asciiTheme="minorHAnsi" w:hAnsiTheme="minorHAnsi" w:cstheme="minorHAnsi"/>
                <w:szCs w:val="20"/>
              </w:rPr>
              <w:t>:</w:t>
            </w:r>
          </w:p>
          <w:p w14:paraId="0D421FC4"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 xml:space="preserve">Arhiv </w:t>
            </w:r>
            <w:r w:rsidR="00750F11" w:rsidRPr="00D02E7C">
              <w:rPr>
                <w:rFonts w:asciiTheme="minorHAnsi" w:hAnsiTheme="minorHAnsi" w:cstheme="minorHAnsi"/>
                <w:szCs w:val="20"/>
              </w:rPr>
              <w:t xml:space="preserve">Republike </w:t>
            </w:r>
            <w:r w:rsidRPr="00D02E7C">
              <w:rPr>
                <w:rFonts w:asciiTheme="minorHAnsi" w:hAnsiTheme="minorHAnsi" w:cstheme="minorHAnsi"/>
                <w:szCs w:val="20"/>
              </w:rPr>
              <w:t>Slovenije</w:t>
            </w:r>
          </w:p>
          <w:p w14:paraId="3CC964F7" w14:textId="77777777" w:rsidR="00B86D67" w:rsidRPr="00D02E7C" w:rsidRDefault="00B86D67">
            <w:pPr>
              <w:rPr>
                <w:rFonts w:asciiTheme="minorHAnsi" w:hAnsiTheme="minorHAnsi" w:cstheme="minorHAnsi"/>
                <w:szCs w:val="20"/>
              </w:rPr>
            </w:pPr>
          </w:p>
        </w:tc>
        <w:tc>
          <w:tcPr>
            <w:tcW w:w="4537" w:type="dxa"/>
          </w:tcPr>
          <w:p w14:paraId="15332B81" w14:textId="744F86C1" w:rsidR="00B86D67" w:rsidRPr="00D02E7C" w:rsidRDefault="0058324D">
            <w:pPr>
              <w:rPr>
                <w:rFonts w:asciiTheme="minorHAnsi" w:hAnsiTheme="minorHAnsi" w:cstheme="minorHAnsi"/>
                <w:szCs w:val="20"/>
              </w:rPr>
            </w:pPr>
            <w:r>
              <w:rPr>
                <w:rFonts w:asciiTheme="minorHAnsi" w:hAnsiTheme="minorHAnsi" w:cstheme="minorHAnsi"/>
                <w:szCs w:val="20"/>
              </w:rPr>
              <w:t>Najemnik</w:t>
            </w:r>
            <w:r w:rsidR="00B86D67" w:rsidRPr="00D02E7C">
              <w:rPr>
                <w:rFonts w:asciiTheme="minorHAnsi" w:hAnsiTheme="minorHAnsi" w:cstheme="minorHAnsi"/>
                <w:szCs w:val="20"/>
              </w:rPr>
              <w:t>:</w:t>
            </w:r>
          </w:p>
          <w:p w14:paraId="6718AA2F" w14:textId="77777777" w:rsidR="00B86D67" w:rsidRPr="00D02E7C" w:rsidRDefault="00B86D67">
            <w:pPr>
              <w:rPr>
                <w:rFonts w:asciiTheme="minorHAnsi" w:hAnsiTheme="minorHAnsi" w:cstheme="minorHAnsi"/>
                <w:szCs w:val="20"/>
              </w:rPr>
            </w:pPr>
          </w:p>
        </w:tc>
      </w:tr>
    </w:tbl>
    <w:p w14:paraId="6717E307" w14:textId="77777777" w:rsidR="00B86D67" w:rsidRPr="00D02E7C" w:rsidRDefault="00B86D67">
      <w:pPr>
        <w:rPr>
          <w:rFonts w:asciiTheme="minorHAnsi" w:hAnsiTheme="minorHAnsi" w:cstheme="minorHAnsi"/>
          <w:bCs/>
          <w:szCs w:val="20"/>
        </w:rPr>
      </w:pPr>
    </w:p>
    <w:p w14:paraId="7108E5BF" w14:textId="0E5F6EDE" w:rsidR="00B86D67" w:rsidRPr="00D02E7C" w:rsidRDefault="00AB74F6">
      <w:pPr>
        <w:rPr>
          <w:rFonts w:asciiTheme="minorHAnsi" w:hAnsiTheme="minorHAnsi" w:cstheme="minorHAnsi"/>
          <w:bCs/>
          <w:szCs w:val="20"/>
        </w:rPr>
      </w:pPr>
      <w:r w:rsidRPr="00D02E7C">
        <w:rPr>
          <w:rFonts w:asciiTheme="minorHAnsi" w:hAnsiTheme="minorHAnsi" w:cstheme="minorHAnsi"/>
          <w:bCs/>
          <w:szCs w:val="20"/>
        </w:rPr>
        <w:t xml:space="preserve">Št. zadeve: </w:t>
      </w:r>
      <w:r w:rsidR="00FE30F0" w:rsidRPr="00FE30F0">
        <w:rPr>
          <w:rFonts w:asciiTheme="minorHAnsi" w:hAnsiTheme="minorHAnsi" w:cstheme="minorHAnsi"/>
          <w:bCs/>
          <w:szCs w:val="20"/>
        </w:rPr>
        <w:t>4301-28/2024</w:t>
      </w:r>
    </w:p>
    <w:p w14:paraId="7D62B2FD" w14:textId="77777777" w:rsidR="00B86D67" w:rsidRPr="00D02E7C" w:rsidRDefault="00B86D67">
      <w:pPr>
        <w:rPr>
          <w:rFonts w:asciiTheme="minorHAnsi" w:hAnsiTheme="minorHAnsi" w:cstheme="minorHAnsi"/>
          <w:bCs/>
          <w:szCs w:val="20"/>
        </w:rPr>
      </w:pPr>
    </w:p>
    <w:p w14:paraId="4E79959C" w14:textId="77777777" w:rsidR="00B86D67" w:rsidRPr="00D02E7C" w:rsidRDefault="00B86D67">
      <w:pPr>
        <w:rPr>
          <w:rFonts w:asciiTheme="minorHAnsi" w:hAnsiTheme="minorHAnsi" w:cstheme="minorHAnsi"/>
          <w:szCs w:val="20"/>
        </w:rPr>
      </w:pPr>
      <w:r w:rsidRPr="00D02E7C">
        <w:rPr>
          <w:rFonts w:asciiTheme="minorHAnsi" w:hAnsiTheme="minorHAnsi" w:cstheme="minorHAnsi"/>
          <w:szCs w:val="20"/>
        </w:rPr>
        <w:t>Priloga:</w:t>
      </w:r>
    </w:p>
    <w:p w14:paraId="296D6BB2" w14:textId="77777777" w:rsidR="00716DB4" w:rsidRPr="00D02E7C" w:rsidRDefault="00B86D67" w:rsidP="0058324D">
      <w:pPr>
        <w:numPr>
          <w:ilvl w:val="0"/>
          <w:numId w:val="8"/>
        </w:numPr>
        <w:tabs>
          <w:tab w:val="left" w:pos="0"/>
        </w:tabs>
        <w:jc w:val="both"/>
        <w:rPr>
          <w:rFonts w:asciiTheme="minorHAnsi" w:hAnsiTheme="minorHAnsi" w:cstheme="minorHAnsi"/>
          <w:szCs w:val="20"/>
        </w:rPr>
      </w:pPr>
      <w:r w:rsidRPr="00D02E7C">
        <w:rPr>
          <w:rFonts w:asciiTheme="minorHAnsi" w:hAnsiTheme="minorHAnsi" w:cstheme="minorHAnsi"/>
          <w:szCs w:val="20"/>
        </w:rPr>
        <w:t xml:space="preserve">Priloga 1: </w:t>
      </w:r>
      <w:r w:rsidR="00716DB4" w:rsidRPr="00D02E7C">
        <w:rPr>
          <w:rFonts w:asciiTheme="minorHAnsi" w:hAnsiTheme="minorHAnsi" w:cstheme="minorHAnsi"/>
          <w:szCs w:val="20"/>
        </w:rPr>
        <w:t>PONUDBA</w:t>
      </w:r>
    </w:p>
    <w:p w14:paraId="65C96653" w14:textId="596E275B" w:rsidR="00716DB4" w:rsidRPr="00D02E7C" w:rsidRDefault="00716DB4" w:rsidP="008B5D5F">
      <w:pPr>
        <w:tabs>
          <w:tab w:val="left" w:pos="0"/>
        </w:tabs>
        <w:ind w:left="360"/>
        <w:jc w:val="both"/>
        <w:rPr>
          <w:rFonts w:asciiTheme="minorHAnsi" w:hAnsiTheme="minorHAnsi" w:cstheme="minorHAnsi"/>
          <w:szCs w:val="20"/>
        </w:rPr>
      </w:pPr>
    </w:p>
    <w:sectPr w:rsidR="00716DB4" w:rsidRPr="00D02E7C" w:rsidSect="00A64C4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F600" w14:textId="77777777" w:rsidR="00993B31" w:rsidRDefault="00993B31">
      <w:pPr>
        <w:spacing w:line="240" w:lineRule="auto"/>
      </w:pPr>
      <w:r>
        <w:separator/>
      </w:r>
    </w:p>
  </w:endnote>
  <w:endnote w:type="continuationSeparator" w:id="0">
    <w:p w14:paraId="4076B500" w14:textId="77777777" w:rsidR="00993B31" w:rsidRDefault="00993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tique Olive Bold">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etaPro-Normal">
    <w:altName w:val="Segoe Print"/>
    <w:charset w:val="00"/>
    <w:family w:val="modern"/>
    <w:pitch w:val="default"/>
    <w:sig w:usb0="800002AF" w:usb1="4000206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27450"/>
      <w:docPartObj>
        <w:docPartGallery w:val="Page Numbers (Bottom of Page)"/>
        <w:docPartUnique/>
      </w:docPartObj>
    </w:sdtPr>
    <w:sdtContent>
      <w:p w14:paraId="262BA02B" w14:textId="63E8EF1D" w:rsidR="00B86D67" w:rsidRPr="00750F11" w:rsidRDefault="007643C7" w:rsidP="00750F11">
        <w:pPr>
          <w:pStyle w:val="Noga"/>
        </w:pPr>
        <w:r>
          <w:rPr>
            <w:noProof/>
            <w:lang w:eastAsia="sl-SI"/>
          </w:rPr>
          <mc:AlternateContent>
            <mc:Choice Requires="wpg">
              <w:drawing>
                <wp:anchor distT="0" distB="0" distL="114300" distR="114300" simplePos="0" relativeHeight="251662336" behindDoc="0" locked="0" layoutInCell="1" allowOverlap="1" wp14:anchorId="46DF24A0" wp14:editId="1D5513E5">
                  <wp:simplePos x="0" y="0"/>
                  <wp:positionH relativeFrom="page">
                    <wp:align>center</wp:align>
                  </wp:positionH>
                  <wp:positionV relativeFrom="bottomMargin">
                    <wp:align>center</wp:align>
                  </wp:positionV>
                  <wp:extent cx="7537450" cy="190500"/>
                  <wp:effectExtent l="0" t="0" r="254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8" y="14978"/>
                            <a:chExt cx="12255" cy="300"/>
                          </a:xfrm>
                        </wpg:grpSpPr>
                        <wps:wsp>
                          <wps:cNvPr id="10" name="Text Box 7"/>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221E2" w14:textId="65F7A403" w:rsidR="00750F11" w:rsidRDefault="00020389">
                                <w:pPr>
                                  <w:jc w:val="center"/>
                                </w:pPr>
                                <w:r>
                                  <w:fldChar w:fldCharType="begin"/>
                                </w:r>
                                <w:r w:rsidR="001F0768">
                                  <w:instrText xml:space="preserve"> PAGE    \* MERGEFORMAT </w:instrText>
                                </w:r>
                                <w:r>
                                  <w:fldChar w:fldCharType="separate"/>
                                </w:r>
                                <w:r w:rsidR="00B24D64" w:rsidRPr="00B24D64">
                                  <w:rPr>
                                    <w:noProof/>
                                    <w:color w:val="8C8C8C" w:themeColor="background1" w:themeShade="8C"/>
                                  </w:rPr>
                                  <w:t>8</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8"/>
                          <wpg:cNvGrpSpPr>
                            <a:grpSpLocks/>
                          </wpg:cNvGrpSpPr>
                          <wpg:grpSpPr bwMode="auto">
                            <a:xfrm>
                              <a:off x="-8" y="14978"/>
                              <a:ext cx="12255" cy="230"/>
                              <a:chOff x="-8" y="14978"/>
                              <a:chExt cx="12255" cy="230"/>
                            </a:xfrm>
                          </wpg:grpSpPr>
                          <wps:wsp>
                            <wps:cNvPr id="12"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6DF24A0" id="Group 6" o:spid="_x0000_s1026" style="position:absolute;margin-left:0;margin-top:0;width:593.5pt;height:15pt;z-index:251662336;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">
                  <v:shapetype id="_x0000_t202" coordsize="21600,21600" o:spt="202" path="m,l,21600r21600,l21600,xe">
                    <v:stroke joinstyle="miter"/>
                    <v:path gradientshapeok="t" o:connecttype="rect"/>
                  </v:shapetype>
                  <v:shape id="Text Box 7"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05221E2" w14:textId="65F7A403" w:rsidR="00750F11" w:rsidRDefault="00020389">
                          <w:pPr>
                            <w:jc w:val="center"/>
                          </w:pPr>
                          <w:r>
                            <w:fldChar w:fldCharType="begin"/>
                          </w:r>
                          <w:r w:rsidR="001F0768">
                            <w:instrText xml:space="preserve"> PAGE    \* MERGEFORMAT </w:instrText>
                          </w:r>
                          <w:r>
                            <w:fldChar w:fldCharType="separate"/>
                          </w:r>
                          <w:r w:rsidR="00B24D64" w:rsidRPr="00B24D64">
                            <w:rPr>
                              <w:noProof/>
                              <w:color w:val="8C8C8C" w:themeColor="background1" w:themeShade="8C"/>
                            </w:rPr>
                            <w:t>8</w:t>
                          </w:r>
                          <w:r>
                            <w:rPr>
                              <w:noProof/>
                              <w:color w:val="8C8C8C" w:themeColor="background1" w:themeShade="8C"/>
                            </w:rPr>
                            <w:fldChar w:fldCharType="end"/>
                          </w:r>
                        </w:p>
                      </w:txbxContent>
                    </v:textbox>
                  </v:shape>
                  <v:group id="Group 8"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" adj="20904" strokecolor="#a5a5a5 [2092]"/>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27449"/>
      <w:docPartObj>
        <w:docPartGallery w:val="Page Numbers (Bottom of Page)"/>
        <w:docPartUnique/>
      </w:docPartObj>
    </w:sdtPr>
    <w:sdtContent>
      <w:p w14:paraId="59CCA8C7" w14:textId="7BAEB10B" w:rsidR="00750F11" w:rsidRDefault="007643C7">
        <w:pPr>
          <w:pStyle w:val="Noga"/>
        </w:pPr>
        <w:r>
          <w:rPr>
            <w:noProof/>
            <w:lang w:eastAsia="sl-SI"/>
          </w:rPr>
          <mc:AlternateContent>
            <mc:Choice Requires="wpg">
              <w:drawing>
                <wp:anchor distT="0" distB="0" distL="114300" distR="114300" simplePos="0" relativeHeight="251660288" behindDoc="0" locked="0" layoutInCell="1" allowOverlap="1" wp14:anchorId="798CF9A5" wp14:editId="1F618818">
                  <wp:simplePos x="0" y="0"/>
                  <wp:positionH relativeFrom="page">
                    <wp:align>center</wp:align>
                  </wp:positionH>
                  <wp:positionV relativeFrom="bottomMargin">
                    <wp:align>center</wp:align>
                  </wp:positionV>
                  <wp:extent cx="7537450" cy="1905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8" y="14978"/>
                            <a:chExt cx="12255" cy="300"/>
                          </a:xfrm>
                        </wpg:grpSpPr>
                        <wps:wsp>
                          <wps:cNvPr id="4" name="Text Box 2"/>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B6B05" w14:textId="4976CABF" w:rsidR="00750F11" w:rsidRDefault="00020389">
                                <w:pPr>
                                  <w:jc w:val="center"/>
                                </w:pPr>
                                <w:r>
                                  <w:fldChar w:fldCharType="begin"/>
                                </w:r>
                                <w:r w:rsidR="001F0768">
                                  <w:instrText xml:space="preserve"> PAGE    \* MERGEFORMAT </w:instrText>
                                </w:r>
                                <w:r>
                                  <w:fldChar w:fldCharType="separate"/>
                                </w:r>
                                <w:r w:rsidR="00B24D64" w:rsidRPr="00B24D6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
                          <wpg:cNvGrpSpPr>
                            <a:grpSpLocks/>
                          </wpg:cNvGrpSpPr>
                          <wpg:grpSpPr bwMode="auto">
                            <a:xfrm>
                              <a:off x="-8" y="14978"/>
                              <a:ext cx="12255" cy="230"/>
                              <a:chOff x="-8" y="14978"/>
                              <a:chExt cx="12255" cy="230"/>
                            </a:xfrm>
                          </wpg:grpSpPr>
                          <wps:wsp>
                            <wps:cNvPr id="7"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98CF9A5" id="Group 1" o:spid="_x0000_s1031" style="position:absolute;margin-left:0;margin-top:0;width:593.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">
                  <v:shapetype id="_x0000_t202" coordsize="21600,21600" o:spt="202" path="m,l,21600r21600,l21600,xe">
                    <v:stroke joinstyle="miter"/>
                    <v:path gradientshapeok="t" o:connecttype="rect"/>
                  </v:shapetype>
                  <v:shape id="Text Box 2" o:spid="_x0000_s1032"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1B6B05" w14:textId="4976CABF" w:rsidR="00750F11" w:rsidRDefault="00020389">
                          <w:pPr>
                            <w:jc w:val="center"/>
                          </w:pPr>
                          <w:r>
                            <w:fldChar w:fldCharType="begin"/>
                          </w:r>
                          <w:r w:rsidR="001F0768">
                            <w:instrText xml:space="preserve"> PAGE    \* MERGEFORMAT </w:instrText>
                          </w:r>
                          <w:r>
                            <w:fldChar w:fldCharType="separate"/>
                          </w:r>
                          <w:r w:rsidR="00B24D64" w:rsidRPr="00B24D64">
                            <w:rPr>
                              <w:noProof/>
                              <w:color w:val="8C8C8C" w:themeColor="background1" w:themeShade="8C"/>
                            </w:rPr>
                            <w:t>1</w:t>
                          </w:r>
                          <w:r>
                            <w:rPr>
                              <w:noProof/>
                              <w:color w:val="8C8C8C" w:themeColor="background1" w:themeShade="8C"/>
                            </w:rPr>
                            <w:fldChar w:fldCharType="end"/>
                          </w:r>
                        </w:p>
                      </w:txbxContent>
                    </v:textbox>
                  </v:shape>
                  <v:group id="Group 3" o:spid="_x0000_s1033"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" strokecolor="#a5a5a5 [2092]"/>
                    <v:shape id="AutoShape 5"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5276" w14:textId="77777777" w:rsidR="00993B31" w:rsidRDefault="00993B31">
      <w:pPr>
        <w:spacing w:line="240" w:lineRule="auto"/>
      </w:pPr>
      <w:r>
        <w:separator/>
      </w:r>
    </w:p>
  </w:footnote>
  <w:footnote w:type="continuationSeparator" w:id="0">
    <w:p w14:paraId="039A4110" w14:textId="77777777" w:rsidR="00993B31" w:rsidRDefault="00993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A1BC" w14:textId="77777777" w:rsidR="00B86D67" w:rsidRPr="00BC5CF6" w:rsidRDefault="00B86D67" w:rsidP="00750F11">
    <w:pPr>
      <w:pStyle w:val="Glava"/>
      <w:pBdr>
        <w:bottom w:val="single" w:sz="4" w:space="1" w:color="auto"/>
      </w:pBdr>
      <w:rPr>
        <w:rFonts w:asciiTheme="minorHAnsi" w:hAnsiTheme="minorHAnsi" w:cstheme="minorHAnsi"/>
      </w:rPr>
    </w:pPr>
    <w:r w:rsidRPr="00BC5CF6">
      <w:rPr>
        <w:rFonts w:asciiTheme="minorHAnsi" w:hAnsiTheme="minorHAnsi" w:cstheme="minorHAnsi"/>
      </w:rPr>
      <w:t>»Vzorec pogodbe«</w:t>
    </w:r>
  </w:p>
  <w:p w14:paraId="087284A3" w14:textId="77777777" w:rsidR="00B86D67" w:rsidRDefault="00B86D67">
    <w:pPr>
      <w:pStyle w:val="Glava"/>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4A9C" w14:textId="0BDB7276" w:rsidR="00B86D67" w:rsidRPr="00E71B3C" w:rsidRDefault="00E71B3C">
    <w:pPr>
      <w:pStyle w:val="Glava"/>
      <w:rPr>
        <w:rFonts w:asciiTheme="minorHAnsi" w:hAnsiTheme="minorHAnsi" w:cstheme="minorHAnsi"/>
      </w:rPr>
    </w:pPr>
    <w:r w:rsidRPr="00E71B3C">
      <w:rPr>
        <w:rFonts w:asciiTheme="minorHAnsi" w:hAnsiTheme="minorHAnsi" w:cstheme="minorHAnsi"/>
      </w:rPr>
      <w:t>Priloga 3 – vzorec pogodbe</w:t>
    </w:r>
    <w:r w:rsidR="00B86D67" w:rsidRPr="00E71B3C">
      <w:rPr>
        <w:rFonts w:asciiTheme="minorHAnsi" w:hAnsiTheme="minorHAnsi" w:cstheme="minorHAnsi"/>
      </w:rPr>
      <w:tab/>
    </w:r>
    <w:r w:rsidR="00B86D67" w:rsidRPr="00E71B3C">
      <w:rPr>
        <w:rFonts w:asciiTheme="minorHAnsi" w:hAnsiTheme="minorHAnsi" w:cstheme="minorHAnsi"/>
      </w:rPr>
      <w:tab/>
    </w:r>
    <w:r w:rsidR="00B86D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2FF"/>
    <w:multiLevelType w:val="hybridMultilevel"/>
    <w:tmpl w:val="9B2EBE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9271F"/>
    <w:multiLevelType w:val="hybridMultilevel"/>
    <w:tmpl w:val="12D288DE"/>
    <w:lvl w:ilvl="0" w:tplc="1F683C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5571C3"/>
    <w:multiLevelType w:val="multilevel"/>
    <w:tmpl w:val="0F5571C3"/>
    <w:lvl w:ilvl="0">
      <w:start w:val="1"/>
      <w:numFmt w:val="decimal"/>
      <w:pStyle w:val="len"/>
      <w:lvlText w:val="%1."/>
      <w:lvlJc w:val="left"/>
      <w:pPr>
        <w:ind w:left="24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121DA"/>
    <w:multiLevelType w:val="hybridMultilevel"/>
    <w:tmpl w:val="9B2EBED8"/>
    <w:lvl w:ilvl="0" w:tplc="1F683C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B7693E"/>
    <w:multiLevelType w:val="multilevel"/>
    <w:tmpl w:val="10B7693E"/>
    <w:lvl w:ilvl="0">
      <w:numFmt w:val="bullet"/>
      <w:pStyle w:val="SlogLevo125cm"/>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792D97"/>
    <w:multiLevelType w:val="hybridMultilevel"/>
    <w:tmpl w:val="9B2EBE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2913CA"/>
    <w:multiLevelType w:val="multilevel"/>
    <w:tmpl w:val="272913CA"/>
    <w:lvl w:ilvl="0">
      <w:start w:val="1"/>
      <w:numFmt w:val="decimal"/>
      <w:pStyle w:val="Naslovlen"/>
      <w:lvlText w:val="%1. "/>
      <w:lvlJc w:val="left"/>
      <w:pPr>
        <w:ind w:left="1353"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F03AFF"/>
    <w:multiLevelType w:val="multilevel"/>
    <w:tmpl w:val="28F03AFF"/>
    <w:lvl w:ilvl="0">
      <w:start w:val="1"/>
      <w:numFmt w:val="decimal"/>
      <w:pStyle w:val="ZnakZnak"/>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D84D83"/>
    <w:multiLevelType w:val="hybridMultilevel"/>
    <w:tmpl w:val="9B2EBE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DA7323"/>
    <w:multiLevelType w:val="multilevel"/>
    <w:tmpl w:val="2CDA7323"/>
    <w:lvl w:ilvl="0">
      <w:start w:val="1"/>
      <w:numFmt w:val="upperRoman"/>
      <w:lvlText w:val="%1."/>
      <w:lvlJc w:val="righ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314DE6"/>
    <w:multiLevelType w:val="hybridMultilevel"/>
    <w:tmpl w:val="9B2EBE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577EA6"/>
    <w:multiLevelType w:val="multilevel"/>
    <w:tmpl w:val="3D577EA6"/>
    <w:lvl w:ilvl="0">
      <w:start w:val="6"/>
      <w:numFmt w:val="bullet"/>
      <w:pStyle w:val="Slog1"/>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9C3B7B"/>
    <w:multiLevelType w:val="hybridMultilevel"/>
    <w:tmpl w:val="9B2EBE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BAB2C8"/>
    <w:multiLevelType w:val="singleLevel"/>
    <w:tmpl w:val="57BAB2C8"/>
    <w:lvl w:ilvl="0">
      <w:numFmt w:val="bullet"/>
      <w:lvlText w:val="-"/>
      <w:legacy w:legacy="1" w:legacySpace="120" w:legacyIndent="360"/>
      <w:lvlJc w:val="left"/>
      <w:pPr>
        <w:ind w:left="360" w:hanging="360"/>
      </w:pPr>
    </w:lvl>
  </w:abstractNum>
  <w:abstractNum w:abstractNumId="14" w15:restartNumberingAfterBreak="0">
    <w:nsid w:val="5C806F2A"/>
    <w:multiLevelType w:val="hybridMultilevel"/>
    <w:tmpl w:val="02D639DC"/>
    <w:lvl w:ilvl="0" w:tplc="1F683C50">
      <w:start w:val="1"/>
      <w:numFmt w:val="decimal"/>
      <w:lvlText w:val="(%1)"/>
      <w:lvlJc w:val="left"/>
      <w:pPr>
        <w:ind w:left="502" w:hanging="360"/>
      </w:pPr>
      <w:rPr>
        <w:rFonts w:hint="default"/>
      </w:rPr>
    </w:lvl>
    <w:lvl w:ilvl="1" w:tplc="7A4C48AC">
      <w:start w:val="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DA8127B"/>
    <w:multiLevelType w:val="hybridMultilevel"/>
    <w:tmpl w:val="6450CEBA"/>
    <w:lvl w:ilvl="0" w:tplc="7A4C48AC">
      <w:start w:val="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73FC59C6"/>
    <w:multiLevelType w:val="hybridMultilevel"/>
    <w:tmpl w:val="E20C6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BC21DA"/>
    <w:multiLevelType w:val="multilevel"/>
    <w:tmpl w:val="74BC21DA"/>
    <w:lvl w:ilvl="0">
      <w:start w:val="2"/>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F80E78"/>
    <w:multiLevelType w:val="hybridMultilevel"/>
    <w:tmpl w:val="8592D9CE"/>
    <w:lvl w:ilvl="0" w:tplc="1F683C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063717"/>
    <w:multiLevelType w:val="hybridMultilevel"/>
    <w:tmpl w:val="12D288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4675354">
    <w:abstractNumId w:val="6"/>
  </w:num>
  <w:num w:numId="2" w16cid:durableId="1199395068">
    <w:abstractNumId w:val="4"/>
  </w:num>
  <w:num w:numId="3" w16cid:durableId="1589002304">
    <w:abstractNumId w:val="7"/>
  </w:num>
  <w:num w:numId="4" w16cid:durableId="2061173683">
    <w:abstractNumId w:val="2"/>
  </w:num>
  <w:num w:numId="5" w16cid:durableId="1285505950">
    <w:abstractNumId w:val="11"/>
  </w:num>
  <w:num w:numId="6" w16cid:durableId="1124884157">
    <w:abstractNumId w:val="9"/>
  </w:num>
  <w:num w:numId="7" w16cid:durableId="1419138258">
    <w:abstractNumId w:val="17"/>
  </w:num>
  <w:num w:numId="8" w16cid:durableId="1712457121">
    <w:abstractNumId w:val="13"/>
  </w:num>
  <w:num w:numId="9" w16cid:durableId="1444807230">
    <w:abstractNumId w:val="16"/>
  </w:num>
  <w:num w:numId="10" w16cid:durableId="1778019050">
    <w:abstractNumId w:val="14"/>
  </w:num>
  <w:num w:numId="11" w16cid:durableId="235356844">
    <w:abstractNumId w:val="1"/>
  </w:num>
  <w:num w:numId="12" w16cid:durableId="400032123">
    <w:abstractNumId w:val="18"/>
  </w:num>
  <w:num w:numId="13" w16cid:durableId="436103654">
    <w:abstractNumId w:val="15"/>
  </w:num>
  <w:num w:numId="14" w16cid:durableId="1891842842">
    <w:abstractNumId w:val="3"/>
  </w:num>
  <w:num w:numId="15" w16cid:durableId="1860315096">
    <w:abstractNumId w:val="8"/>
  </w:num>
  <w:num w:numId="16" w16cid:durableId="1761218403">
    <w:abstractNumId w:val="0"/>
  </w:num>
  <w:num w:numId="17" w16cid:durableId="678508222">
    <w:abstractNumId w:val="12"/>
  </w:num>
  <w:num w:numId="18" w16cid:durableId="647132108">
    <w:abstractNumId w:val="19"/>
  </w:num>
  <w:num w:numId="19" w16cid:durableId="746540394">
    <w:abstractNumId w:val="5"/>
  </w:num>
  <w:num w:numId="20" w16cid:durableId="107427763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4CD"/>
    <w:rsid w:val="00017EDD"/>
    <w:rsid w:val="00020389"/>
    <w:rsid w:val="00024D07"/>
    <w:rsid w:val="0003569A"/>
    <w:rsid w:val="00046234"/>
    <w:rsid w:val="00055240"/>
    <w:rsid w:val="000616FB"/>
    <w:rsid w:val="00066EEF"/>
    <w:rsid w:val="00094B45"/>
    <w:rsid w:val="000B7576"/>
    <w:rsid w:val="000C30D0"/>
    <w:rsid w:val="000E4C79"/>
    <w:rsid w:val="00102223"/>
    <w:rsid w:val="001145CB"/>
    <w:rsid w:val="00125481"/>
    <w:rsid w:val="001314BC"/>
    <w:rsid w:val="001413D5"/>
    <w:rsid w:val="001426F3"/>
    <w:rsid w:val="00145E4E"/>
    <w:rsid w:val="00156CF6"/>
    <w:rsid w:val="00171719"/>
    <w:rsid w:val="00172A27"/>
    <w:rsid w:val="00176FEC"/>
    <w:rsid w:val="001829D9"/>
    <w:rsid w:val="00192D4A"/>
    <w:rsid w:val="00193D90"/>
    <w:rsid w:val="001A49D4"/>
    <w:rsid w:val="001B18FD"/>
    <w:rsid w:val="001B65A1"/>
    <w:rsid w:val="001B7094"/>
    <w:rsid w:val="001C2065"/>
    <w:rsid w:val="001C72E1"/>
    <w:rsid w:val="001E1821"/>
    <w:rsid w:val="001F0768"/>
    <w:rsid w:val="001F533B"/>
    <w:rsid w:val="002024BC"/>
    <w:rsid w:val="00211B90"/>
    <w:rsid w:val="002120FA"/>
    <w:rsid w:val="00212FBD"/>
    <w:rsid w:val="00214A96"/>
    <w:rsid w:val="00216CD5"/>
    <w:rsid w:val="0022072A"/>
    <w:rsid w:val="002236DF"/>
    <w:rsid w:val="00227515"/>
    <w:rsid w:val="002366FD"/>
    <w:rsid w:val="0024405B"/>
    <w:rsid w:val="00245F06"/>
    <w:rsid w:val="00257C5E"/>
    <w:rsid w:val="00271568"/>
    <w:rsid w:val="00283C56"/>
    <w:rsid w:val="002E6958"/>
    <w:rsid w:val="002F0ECE"/>
    <w:rsid w:val="003011C3"/>
    <w:rsid w:val="0030734B"/>
    <w:rsid w:val="00312A24"/>
    <w:rsid w:val="00327F48"/>
    <w:rsid w:val="00350D92"/>
    <w:rsid w:val="00361A5E"/>
    <w:rsid w:val="003622A8"/>
    <w:rsid w:val="00362E0B"/>
    <w:rsid w:val="00363B72"/>
    <w:rsid w:val="00376E24"/>
    <w:rsid w:val="003775FF"/>
    <w:rsid w:val="00380B66"/>
    <w:rsid w:val="003832B5"/>
    <w:rsid w:val="00383C79"/>
    <w:rsid w:val="003C222D"/>
    <w:rsid w:val="003F3348"/>
    <w:rsid w:val="00414821"/>
    <w:rsid w:val="0042573A"/>
    <w:rsid w:val="0042663C"/>
    <w:rsid w:val="00443E48"/>
    <w:rsid w:val="00447939"/>
    <w:rsid w:val="004A7A0E"/>
    <w:rsid w:val="004B0F06"/>
    <w:rsid w:val="004C1D74"/>
    <w:rsid w:val="004C4B71"/>
    <w:rsid w:val="004C7DDB"/>
    <w:rsid w:val="004E1DCA"/>
    <w:rsid w:val="004F00E9"/>
    <w:rsid w:val="004F2079"/>
    <w:rsid w:val="005008E5"/>
    <w:rsid w:val="00533A09"/>
    <w:rsid w:val="00535DB3"/>
    <w:rsid w:val="0055132B"/>
    <w:rsid w:val="005514EE"/>
    <w:rsid w:val="005536F2"/>
    <w:rsid w:val="00566E4D"/>
    <w:rsid w:val="00574926"/>
    <w:rsid w:val="00576553"/>
    <w:rsid w:val="0058324D"/>
    <w:rsid w:val="00593729"/>
    <w:rsid w:val="0059739D"/>
    <w:rsid w:val="005A0A35"/>
    <w:rsid w:val="005C6A7F"/>
    <w:rsid w:val="005D40FB"/>
    <w:rsid w:val="005D415F"/>
    <w:rsid w:val="005D4688"/>
    <w:rsid w:val="005D596C"/>
    <w:rsid w:val="005F0944"/>
    <w:rsid w:val="00612868"/>
    <w:rsid w:val="00620CAA"/>
    <w:rsid w:val="006371F9"/>
    <w:rsid w:val="00643EA4"/>
    <w:rsid w:val="00646E36"/>
    <w:rsid w:val="00654561"/>
    <w:rsid w:val="00683E6B"/>
    <w:rsid w:val="006844C7"/>
    <w:rsid w:val="006B192F"/>
    <w:rsid w:val="006C3ED5"/>
    <w:rsid w:val="006D10A8"/>
    <w:rsid w:val="006D1414"/>
    <w:rsid w:val="0070470A"/>
    <w:rsid w:val="00716DB4"/>
    <w:rsid w:val="00722887"/>
    <w:rsid w:val="00736F3A"/>
    <w:rsid w:val="00740CAD"/>
    <w:rsid w:val="00750F11"/>
    <w:rsid w:val="00751DE2"/>
    <w:rsid w:val="007643C7"/>
    <w:rsid w:val="007724D4"/>
    <w:rsid w:val="00774171"/>
    <w:rsid w:val="00776FC5"/>
    <w:rsid w:val="00777908"/>
    <w:rsid w:val="007877AC"/>
    <w:rsid w:val="00792595"/>
    <w:rsid w:val="00793A14"/>
    <w:rsid w:val="007959C5"/>
    <w:rsid w:val="007A7863"/>
    <w:rsid w:val="007B4C0D"/>
    <w:rsid w:val="007B54B7"/>
    <w:rsid w:val="007B55E3"/>
    <w:rsid w:val="007C7CB3"/>
    <w:rsid w:val="007D1437"/>
    <w:rsid w:val="007D3C1F"/>
    <w:rsid w:val="007D6EDC"/>
    <w:rsid w:val="008216F5"/>
    <w:rsid w:val="00867975"/>
    <w:rsid w:val="00882148"/>
    <w:rsid w:val="00891DD5"/>
    <w:rsid w:val="00896672"/>
    <w:rsid w:val="008B062A"/>
    <w:rsid w:val="008B288C"/>
    <w:rsid w:val="008B5D5F"/>
    <w:rsid w:val="0092430A"/>
    <w:rsid w:val="00933EE1"/>
    <w:rsid w:val="00934F76"/>
    <w:rsid w:val="00942D41"/>
    <w:rsid w:val="00945A25"/>
    <w:rsid w:val="00963DD8"/>
    <w:rsid w:val="00967E45"/>
    <w:rsid w:val="00974827"/>
    <w:rsid w:val="00980A89"/>
    <w:rsid w:val="00993B31"/>
    <w:rsid w:val="009968F3"/>
    <w:rsid w:val="009B29F0"/>
    <w:rsid w:val="009D0659"/>
    <w:rsid w:val="009D285F"/>
    <w:rsid w:val="00A00E23"/>
    <w:rsid w:val="00A04761"/>
    <w:rsid w:val="00A206EA"/>
    <w:rsid w:val="00A31CB3"/>
    <w:rsid w:val="00A64C4C"/>
    <w:rsid w:val="00A71F03"/>
    <w:rsid w:val="00A8033F"/>
    <w:rsid w:val="00A92A5E"/>
    <w:rsid w:val="00AA40F8"/>
    <w:rsid w:val="00AA6E59"/>
    <w:rsid w:val="00AB74F6"/>
    <w:rsid w:val="00AD4D23"/>
    <w:rsid w:val="00AF07FF"/>
    <w:rsid w:val="00B039D2"/>
    <w:rsid w:val="00B24D64"/>
    <w:rsid w:val="00B25FB6"/>
    <w:rsid w:val="00B3367D"/>
    <w:rsid w:val="00B4002D"/>
    <w:rsid w:val="00B600C0"/>
    <w:rsid w:val="00B75BDE"/>
    <w:rsid w:val="00B86D67"/>
    <w:rsid w:val="00B94E87"/>
    <w:rsid w:val="00BC5CF6"/>
    <w:rsid w:val="00BD37B8"/>
    <w:rsid w:val="00BD71AE"/>
    <w:rsid w:val="00BE238D"/>
    <w:rsid w:val="00BE3D18"/>
    <w:rsid w:val="00BE4BA9"/>
    <w:rsid w:val="00BE6A82"/>
    <w:rsid w:val="00C07048"/>
    <w:rsid w:val="00C14664"/>
    <w:rsid w:val="00C5167C"/>
    <w:rsid w:val="00C524D5"/>
    <w:rsid w:val="00C5424D"/>
    <w:rsid w:val="00C644AB"/>
    <w:rsid w:val="00C6729B"/>
    <w:rsid w:val="00C77EEF"/>
    <w:rsid w:val="00C83BA2"/>
    <w:rsid w:val="00CA3A7F"/>
    <w:rsid w:val="00CB36E9"/>
    <w:rsid w:val="00CB4F3F"/>
    <w:rsid w:val="00CB595C"/>
    <w:rsid w:val="00CB7032"/>
    <w:rsid w:val="00D02E7C"/>
    <w:rsid w:val="00D06703"/>
    <w:rsid w:val="00D13F7C"/>
    <w:rsid w:val="00D35891"/>
    <w:rsid w:val="00D37044"/>
    <w:rsid w:val="00D42D06"/>
    <w:rsid w:val="00D7497E"/>
    <w:rsid w:val="00DA25E5"/>
    <w:rsid w:val="00DA5574"/>
    <w:rsid w:val="00DA7685"/>
    <w:rsid w:val="00DC7DC2"/>
    <w:rsid w:val="00DD022F"/>
    <w:rsid w:val="00DE5BC1"/>
    <w:rsid w:val="00DF0341"/>
    <w:rsid w:val="00E04553"/>
    <w:rsid w:val="00E11CBD"/>
    <w:rsid w:val="00E14707"/>
    <w:rsid w:val="00E2452C"/>
    <w:rsid w:val="00E24D29"/>
    <w:rsid w:val="00E31397"/>
    <w:rsid w:val="00E350D0"/>
    <w:rsid w:val="00E35C58"/>
    <w:rsid w:val="00E54CE5"/>
    <w:rsid w:val="00E65009"/>
    <w:rsid w:val="00E650FB"/>
    <w:rsid w:val="00E71B3C"/>
    <w:rsid w:val="00E903E0"/>
    <w:rsid w:val="00EC2CBA"/>
    <w:rsid w:val="00EC50ED"/>
    <w:rsid w:val="00EF1EF5"/>
    <w:rsid w:val="00EF5640"/>
    <w:rsid w:val="00F039F7"/>
    <w:rsid w:val="00F070A0"/>
    <w:rsid w:val="00F26817"/>
    <w:rsid w:val="00F40E82"/>
    <w:rsid w:val="00F47959"/>
    <w:rsid w:val="00F72A11"/>
    <w:rsid w:val="00F72BD8"/>
    <w:rsid w:val="00F72C69"/>
    <w:rsid w:val="00F73ADE"/>
    <w:rsid w:val="00F76E7D"/>
    <w:rsid w:val="00FA369E"/>
    <w:rsid w:val="00FB5A65"/>
    <w:rsid w:val="00FB62CE"/>
    <w:rsid w:val="00FC4CF2"/>
    <w:rsid w:val="00FD1DF0"/>
    <w:rsid w:val="00FE30F0"/>
    <w:rsid w:val="00FF2CF0"/>
    <w:rsid w:val="12204F96"/>
    <w:rsid w:val="41A338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6CF6F401"/>
  <w15:docId w15:val="{B9D89B25-4C6A-4A8F-8781-E837E1C4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0F11"/>
    <w:pPr>
      <w:spacing w:line="288" w:lineRule="auto"/>
    </w:pPr>
    <w:rPr>
      <w:rFonts w:ascii="Arial" w:hAnsi="Arial"/>
      <w:szCs w:val="24"/>
      <w:lang w:eastAsia="en-US"/>
    </w:rPr>
  </w:style>
  <w:style w:type="paragraph" w:styleId="Naslov1">
    <w:name w:val="heading 1"/>
    <w:basedOn w:val="Navaden"/>
    <w:next w:val="Navaden"/>
    <w:link w:val="Naslov1Znak"/>
    <w:qFormat/>
    <w:rsid w:val="00A64C4C"/>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qFormat/>
    <w:rsid w:val="00A64C4C"/>
    <w:pPr>
      <w:keepNext/>
      <w:tabs>
        <w:tab w:val="left" w:pos="1440"/>
      </w:tabs>
      <w:spacing w:before="240" w:after="60" w:line="240" w:lineRule="auto"/>
      <w:ind w:left="1440" w:hanging="360"/>
      <w:jc w:val="both"/>
      <w:outlineLvl w:val="1"/>
    </w:pPr>
    <w:rPr>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64C4C"/>
    <w:rPr>
      <w:color w:val="0000FF"/>
      <w:u w:val="single"/>
    </w:rPr>
  </w:style>
  <w:style w:type="character" w:customStyle="1" w:styleId="Pripombasklic1">
    <w:name w:val="Pripomba – sklic1"/>
    <w:rsid w:val="00A64C4C"/>
    <w:rPr>
      <w:sz w:val="16"/>
      <w:szCs w:val="16"/>
    </w:rPr>
  </w:style>
  <w:style w:type="character" w:styleId="tevilkastrani">
    <w:name w:val="page number"/>
    <w:rsid w:val="00A64C4C"/>
  </w:style>
  <w:style w:type="character" w:customStyle="1" w:styleId="WW8Num5z2">
    <w:name w:val="WW8Num5z2"/>
    <w:rsid w:val="00A64C4C"/>
    <w:rPr>
      <w:rFonts w:ascii="Wingdings" w:hAnsi="Wingdings" w:cs="Wingdings"/>
    </w:rPr>
  </w:style>
  <w:style w:type="character" w:customStyle="1" w:styleId="WW8Num5z1">
    <w:name w:val="WW8Num5z1"/>
    <w:rsid w:val="00A64C4C"/>
    <w:rPr>
      <w:rFonts w:ascii="Courier New" w:hAnsi="Courier New" w:cs="Times New Roman"/>
    </w:rPr>
  </w:style>
  <w:style w:type="character" w:customStyle="1" w:styleId="WW8Num3z4">
    <w:name w:val="WW8Num3z4"/>
    <w:rsid w:val="00A64C4C"/>
    <w:rPr>
      <w:rFonts w:ascii="Courier New" w:hAnsi="Courier New" w:cs="Courier New"/>
    </w:rPr>
  </w:style>
  <w:style w:type="character" w:customStyle="1" w:styleId="WW8Num14z0">
    <w:name w:val="WW8Num14z0"/>
    <w:rsid w:val="00A64C4C"/>
    <w:rPr>
      <w:rFonts w:ascii="Symbol" w:hAnsi="Symbol" w:cs="Symbol"/>
    </w:rPr>
  </w:style>
  <w:style w:type="character" w:customStyle="1" w:styleId="WW8Num28z1">
    <w:name w:val="WW8Num28z1"/>
    <w:rsid w:val="00A64C4C"/>
    <w:rPr>
      <w:rFonts w:ascii="Symbol" w:hAnsi="Symbol" w:cs="Symbol"/>
    </w:rPr>
  </w:style>
  <w:style w:type="character" w:customStyle="1" w:styleId="WW8Num29z3">
    <w:name w:val="WW8Num29z3"/>
    <w:rsid w:val="00A64C4C"/>
    <w:rPr>
      <w:rFonts w:ascii="Symbol" w:hAnsi="Symbol" w:cs="Symbol"/>
    </w:rPr>
  </w:style>
  <w:style w:type="character" w:customStyle="1" w:styleId="WW8Num9z3">
    <w:name w:val="WW8Num9z3"/>
    <w:rsid w:val="00A64C4C"/>
    <w:rPr>
      <w:rFonts w:ascii="Symbol" w:hAnsi="Symbol" w:cs="Symbol"/>
    </w:rPr>
  </w:style>
  <w:style w:type="character" w:customStyle="1" w:styleId="TelobesedilaZnak">
    <w:name w:val="Telo besedila Znak"/>
    <w:link w:val="Telobesedila"/>
    <w:rsid w:val="00A64C4C"/>
    <w:rPr>
      <w:sz w:val="24"/>
      <w:lang w:eastAsia="en-US"/>
    </w:rPr>
  </w:style>
  <w:style w:type="character" w:customStyle="1" w:styleId="WW8Num8z1">
    <w:name w:val="WW8Num8z1"/>
    <w:rsid w:val="00A64C4C"/>
    <w:rPr>
      <w:rFonts w:ascii="Courier New" w:hAnsi="Courier New" w:cs="Courier New"/>
    </w:rPr>
  </w:style>
  <w:style w:type="character" w:customStyle="1" w:styleId="Privzetapisavaodstavka1">
    <w:name w:val="Privzeta pisava odstavka1"/>
    <w:rsid w:val="00A64C4C"/>
  </w:style>
  <w:style w:type="character" w:customStyle="1" w:styleId="GlavaZnak">
    <w:name w:val="Glava Znak"/>
    <w:link w:val="Glava"/>
    <w:rsid w:val="00A64C4C"/>
    <w:rPr>
      <w:rFonts w:ascii="Arial" w:hAnsi="Arial"/>
      <w:szCs w:val="24"/>
      <w:lang w:eastAsia="en-US"/>
    </w:rPr>
  </w:style>
  <w:style w:type="character" w:customStyle="1" w:styleId="WW8Num26z1">
    <w:name w:val="WW8Num26z1"/>
    <w:rsid w:val="00A64C4C"/>
    <w:rPr>
      <w:rFonts w:ascii="Symbol" w:hAnsi="Symbol" w:cs="Symbol"/>
      <w:b/>
    </w:rPr>
  </w:style>
  <w:style w:type="character" w:customStyle="1" w:styleId="WW8Num31z0">
    <w:name w:val="WW8Num31z0"/>
    <w:rsid w:val="00A64C4C"/>
    <w:rPr>
      <w:rFonts w:ascii="Symbol" w:hAnsi="Symbol" w:cs="Symbol"/>
    </w:rPr>
  </w:style>
  <w:style w:type="character" w:customStyle="1" w:styleId="WW8Num11z0">
    <w:name w:val="WW8Num11z0"/>
    <w:rsid w:val="00A64C4C"/>
    <w:rPr>
      <w:rFonts w:ascii="Symbol" w:hAnsi="Symbol" w:cs="Times New Roman"/>
      <w:b/>
    </w:rPr>
  </w:style>
  <w:style w:type="character" w:customStyle="1" w:styleId="WW8Num31z1">
    <w:name w:val="WW8Num31z1"/>
    <w:rsid w:val="00A64C4C"/>
    <w:rPr>
      <w:rFonts w:ascii="Courier New" w:hAnsi="Courier New" w:cs="Courier New"/>
    </w:rPr>
  </w:style>
  <w:style w:type="character" w:customStyle="1" w:styleId="WW8Num9z0">
    <w:name w:val="WW8Num9z0"/>
    <w:rsid w:val="00A64C4C"/>
    <w:rPr>
      <w:rFonts w:ascii="Symbol" w:hAnsi="Symbol" w:cs="Times New Roman"/>
      <w:b/>
    </w:rPr>
  </w:style>
  <w:style w:type="character" w:customStyle="1" w:styleId="WW8Num31z2">
    <w:name w:val="WW8Num31z2"/>
    <w:rsid w:val="00A64C4C"/>
    <w:rPr>
      <w:rFonts w:ascii="Wingdings" w:hAnsi="Wingdings" w:cs="Wingdings"/>
    </w:rPr>
  </w:style>
  <w:style w:type="character" w:customStyle="1" w:styleId="WW8Num8z0">
    <w:name w:val="WW8Num8z0"/>
    <w:rsid w:val="00A64C4C"/>
    <w:rPr>
      <w:rFonts w:ascii="Symbol" w:hAnsi="Symbol" w:cs="Symbol"/>
    </w:rPr>
  </w:style>
  <w:style w:type="character" w:customStyle="1" w:styleId="WW8Num30z0">
    <w:name w:val="WW8Num30z0"/>
    <w:rsid w:val="00A64C4C"/>
    <w:rPr>
      <w:rFonts w:ascii="Symbol" w:hAnsi="Symbol" w:cs="Symbol"/>
    </w:rPr>
  </w:style>
  <w:style w:type="character" w:customStyle="1" w:styleId="WW8Num2z0">
    <w:name w:val="WW8Num2z0"/>
    <w:rsid w:val="00A64C4C"/>
    <w:rPr>
      <w:rFonts w:ascii="Symbol" w:hAnsi="Symbol" w:cs="Symbol"/>
    </w:rPr>
  </w:style>
  <w:style w:type="character" w:customStyle="1" w:styleId="WW8Num9z1">
    <w:name w:val="WW8Num9z1"/>
    <w:rsid w:val="00A64C4C"/>
    <w:rPr>
      <w:rFonts w:ascii="Symbol" w:hAnsi="Symbol" w:cs="Symbol"/>
      <w:b/>
    </w:rPr>
  </w:style>
  <w:style w:type="character" w:customStyle="1" w:styleId="Komentar-sklic1">
    <w:name w:val="Komentar - sklic1"/>
    <w:rsid w:val="00A64C4C"/>
    <w:rPr>
      <w:sz w:val="16"/>
      <w:szCs w:val="16"/>
    </w:rPr>
  </w:style>
  <w:style w:type="character" w:customStyle="1" w:styleId="WW8Num8z2">
    <w:name w:val="WW8Num8z2"/>
    <w:rsid w:val="00A64C4C"/>
    <w:rPr>
      <w:rFonts w:ascii="Wingdings" w:hAnsi="Wingdings" w:cs="Wingdings"/>
    </w:rPr>
  </w:style>
  <w:style w:type="character" w:customStyle="1" w:styleId="WW8Num7z1">
    <w:name w:val="WW8Num7z1"/>
    <w:rsid w:val="00A64C4C"/>
    <w:rPr>
      <w:rFonts w:ascii="Arial" w:eastAsia="Antique Olive Bold" w:hAnsi="Arial" w:cs="Arial"/>
    </w:rPr>
  </w:style>
  <w:style w:type="character" w:customStyle="1" w:styleId="WW8Num5z3">
    <w:name w:val="WW8Num5z3"/>
    <w:rsid w:val="00A64C4C"/>
    <w:rPr>
      <w:rFonts w:ascii="Symbol" w:hAnsi="Symbol" w:cs="Symbol"/>
    </w:rPr>
  </w:style>
  <w:style w:type="character" w:customStyle="1" w:styleId="WW8Num1z0">
    <w:name w:val="WW8Num1z0"/>
    <w:rsid w:val="00A64C4C"/>
    <w:rPr>
      <w:rFonts w:ascii="Symbol" w:hAnsi="Symbol" w:cs="Symbol"/>
    </w:rPr>
  </w:style>
  <w:style w:type="character" w:customStyle="1" w:styleId="WW8Num34z2">
    <w:name w:val="WW8Num34z2"/>
    <w:rsid w:val="00A64C4C"/>
    <w:rPr>
      <w:rFonts w:ascii="Wingdings" w:hAnsi="Wingdings" w:cs="Wingdings"/>
    </w:rPr>
  </w:style>
  <w:style w:type="character" w:customStyle="1" w:styleId="BesedilooblakaZnak">
    <w:name w:val="Besedilo oblačka Znak"/>
    <w:link w:val="Besedilooblaka"/>
    <w:rsid w:val="00A64C4C"/>
    <w:rPr>
      <w:rFonts w:ascii="Tahoma" w:hAnsi="Tahoma" w:cs="Tahoma"/>
      <w:sz w:val="16"/>
      <w:szCs w:val="16"/>
      <w:lang w:eastAsia="en-US"/>
    </w:rPr>
  </w:style>
  <w:style w:type="character" w:customStyle="1" w:styleId="ZadevapripombeZnak">
    <w:name w:val="Zadeva pripombe Znak"/>
    <w:link w:val="Zadevapripombe1"/>
    <w:rsid w:val="00A64C4C"/>
    <w:rPr>
      <w:b/>
      <w:bCs/>
      <w:lang w:eastAsia="zh-CN"/>
    </w:rPr>
  </w:style>
  <w:style w:type="character" w:customStyle="1" w:styleId="Naslov1Znak">
    <w:name w:val="Naslov 1 Znak"/>
    <w:link w:val="Naslov1"/>
    <w:rsid w:val="00A64C4C"/>
    <w:rPr>
      <w:rFonts w:ascii="Cambria" w:eastAsia="Times New Roman" w:hAnsi="Cambria" w:cs="Times New Roman"/>
      <w:b/>
      <w:bCs/>
      <w:kern w:val="32"/>
      <w:sz w:val="32"/>
      <w:szCs w:val="32"/>
      <w:lang w:eastAsia="en-US"/>
    </w:rPr>
  </w:style>
  <w:style w:type="character" w:customStyle="1" w:styleId="WW8Num18z2">
    <w:name w:val="WW8Num18z2"/>
    <w:rsid w:val="00A64C4C"/>
    <w:rPr>
      <w:rFonts w:ascii="Wingdings" w:hAnsi="Wingdings" w:cs="Wingdings"/>
    </w:rPr>
  </w:style>
  <w:style w:type="character" w:customStyle="1" w:styleId="WW8Num27z0">
    <w:name w:val="WW8Num27z0"/>
    <w:rsid w:val="00A64C4C"/>
    <w:rPr>
      <w:rFonts w:ascii="Arial" w:eastAsia="Antique Olive Bold" w:hAnsi="Arial" w:cs="Arial"/>
    </w:rPr>
  </w:style>
  <w:style w:type="character" w:customStyle="1" w:styleId="WW8Num10z2">
    <w:name w:val="WW8Num10z2"/>
    <w:rsid w:val="00A64C4C"/>
    <w:rPr>
      <w:rFonts w:ascii="Wingdings" w:hAnsi="Wingdings" w:cs="Wingdings"/>
    </w:rPr>
  </w:style>
  <w:style w:type="character" w:customStyle="1" w:styleId="WW8Num9z4">
    <w:name w:val="WW8Num9z4"/>
    <w:rsid w:val="00A64C4C"/>
    <w:rPr>
      <w:rFonts w:ascii="Courier New" w:hAnsi="Courier New" w:cs="Courier New"/>
    </w:rPr>
  </w:style>
  <w:style w:type="character" w:customStyle="1" w:styleId="WW8Num3z0">
    <w:name w:val="WW8Num3z0"/>
    <w:rsid w:val="00A64C4C"/>
    <w:rPr>
      <w:rFonts w:ascii="Wingdings" w:hAnsi="Wingdings" w:cs="Wingdings"/>
    </w:rPr>
  </w:style>
  <w:style w:type="character" w:customStyle="1" w:styleId="WW8Num20z0">
    <w:name w:val="WW8Num20z0"/>
    <w:rsid w:val="00A64C4C"/>
    <w:rPr>
      <w:rFonts w:ascii="Symbol" w:hAnsi="Symbol" w:cs="Symbol"/>
      <w:color w:val="auto"/>
    </w:rPr>
  </w:style>
  <w:style w:type="character" w:customStyle="1" w:styleId="WW8Num18z3">
    <w:name w:val="WW8Num18z3"/>
    <w:rsid w:val="00A64C4C"/>
    <w:rPr>
      <w:rFonts w:ascii="Symbol" w:hAnsi="Symbol" w:cs="Symbol"/>
    </w:rPr>
  </w:style>
  <w:style w:type="character" w:customStyle="1" w:styleId="WW8Num22z1">
    <w:name w:val="WW8Num22z1"/>
    <w:rsid w:val="00A64C4C"/>
    <w:rPr>
      <w:rFonts w:ascii="Symbol" w:hAnsi="Symbol" w:cs="Symbol"/>
    </w:rPr>
  </w:style>
  <w:style w:type="character" w:customStyle="1" w:styleId="WW8Num20z3">
    <w:name w:val="WW8Num20z3"/>
    <w:rsid w:val="00A64C4C"/>
    <w:rPr>
      <w:rFonts w:ascii="Symbol" w:hAnsi="Symbol" w:cs="Symbol"/>
    </w:rPr>
  </w:style>
  <w:style w:type="character" w:customStyle="1" w:styleId="WW8Num10z0">
    <w:name w:val="WW8Num10z0"/>
    <w:rsid w:val="00A64C4C"/>
    <w:rPr>
      <w:rFonts w:ascii="Symbol" w:hAnsi="Symbol" w:cs="Symbol"/>
    </w:rPr>
  </w:style>
  <w:style w:type="character" w:customStyle="1" w:styleId="WW8Num34z0">
    <w:name w:val="WW8Num34z0"/>
    <w:rsid w:val="00A64C4C"/>
    <w:rPr>
      <w:rFonts w:ascii="Symbol" w:hAnsi="Symbol" w:cs="Symbol"/>
    </w:rPr>
  </w:style>
  <w:style w:type="character" w:customStyle="1" w:styleId="WW8Num9z2">
    <w:name w:val="WW8Num9z2"/>
    <w:rsid w:val="00A64C4C"/>
    <w:rPr>
      <w:rFonts w:ascii="Wingdings" w:hAnsi="Wingdings" w:cs="Wingdings"/>
    </w:rPr>
  </w:style>
  <w:style w:type="character" w:customStyle="1" w:styleId="PripombabesediloZnak">
    <w:name w:val="Pripomba – besedilo Znak"/>
    <w:link w:val="Pripombabesedilo1"/>
    <w:uiPriority w:val="99"/>
    <w:rsid w:val="00A64C4C"/>
    <w:rPr>
      <w:lang w:eastAsia="zh-CN"/>
    </w:rPr>
  </w:style>
  <w:style w:type="character" w:customStyle="1" w:styleId="Naslov2Znak">
    <w:name w:val="Naslov 2 Znak"/>
    <w:link w:val="Naslov2"/>
    <w:rsid w:val="00A64C4C"/>
    <w:rPr>
      <w:rFonts w:ascii="Arial" w:hAnsi="Arial" w:cs="Arial"/>
      <w:b/>
      <w:bCs/>
      <w:i/>
      <w:iCs/>
      <w:sz w:val="28"/>
      <w:szCs w:val="28"/>
    </w:rPr>
  </w:style>
  <w:style w:type="character" w:customStyle="1" w:styleId="WW8Num13z3">
    <w:name w:val="WW8Num13z3"/>
    <w:rsid w:val="00A64C4C"/>
    <w:rPr>
      <w:rFonts w:ascii="Symbol" w:hAnsi="Symbol" w:cs="Symbol"/>
    </w:rPr>
  </w:style>
  <w:style w:type="character" w:customStyle="1" w:styleId="WW8Num24z2">
    <w:name w:val="WW8Num24z2"/>
    <w:rsid w:val="00A64C4C"/>
    <w:rPr>
      <w:rFonts w:ascii="Wingdings" w:hAnsi="Wingdings" w:cs="Wingdings"/>
    </w:rPr>
  </w:style>
  <w:style w:type="character" w:customStyle="1" w:styleId="Telobesedila-zamikZnak">
    <w:name w:val="Telo besedila - zamik Znak"/>
    <w:basedOn w:val="Privzetapisavaodstavka"/>
    <w:link w:val="Telobesedila-zamik"/>
    <w:rsid w:val="00A64C4C"/>
  </w:style>
  <w:style w:type="character" w:customStyle="1" w:styleId="WW8Num10z1">
    <w:name w:val="WW8Num10z1"/>
    <w:rsid w:val="00A64C4C"/>
    <w:rPr>
      <w:rFonts w:ascii="Courier New" w:hAnsi="Courier New" w:cs="Courier New"/>
    </w:rPr>
  </w:style>
  <w:style w:type="character" w:customStyle="1" w:styleId="WW8Num3z3">
    <w:name w:val="WW8Num3z3"/>
    <w:rsid w:val="00A64C4C"/>
    <w:rPr>
      <w:rFonts w:ascii="Symbol" w:hAnsi="Symbol" w:cs="Symbol"/>
    </w:rPr>
  </w:style>
  <w:style w:type="character" w:customStyle="1" w:styleId="NaslovlenChar">
    <w:name w:val="Naslov člen Char"/>
    <w:link w:val="Naslovlen"/>
    <w:rsid w:val="00A64C4C"/>
    <w:rPr>
      <w:rFonts w:ascii="Arial" w:hAnsi="Arial" w:cs="Arial"/>
    </w:rPr>
  </w:style>
  <w:style w:type="character" w:customStyle="1" w:styleId="NogaZnak">
    <w:name w:val="Noga Znak"/>
    <w:link w:val="Noga"/>
    <w:rsid w:val="00A64C4C"/>
    <w:rPr>
      <w:rFonts w:ascii="Arial" w:hAnsi="Arial"/>
      <w:szCs w:val="24"/>
      <w:lang w:eastAsia="en-US"/>
    </w:rPr>
  </w:style>
  <w:style w:type="character" w:customStyle="1" w:styleId="WW8Num29z2">
    <w:name w:val="WW8Num29z2"/>
    <w:rsid w:val="00A64C4C"/>
    <w:rPr>
      <w:rFonts w:ascii="Wingdings" w:hAnsi="Wingdings" w:cs="Wingdings"/>
    </w:rPr>
  </w:style>
  <w:style w:type="character" w:customStyle="1" w:styleId="WW8Num11z2">
    <w:name w:val="WW8Num11z2"/>
    <w:rsid w:val="00A64C4C"/>
    <w:rPr>
      <w:rFonts w:ascii="Wingdings" w:hAnsi="Wingdings" w:cs="Wingdings"/>
    </w:rPr>
  </w:style>
  <w:style w:type="character" w:customStyle="1" w:styleId="WW8Num34z4">
    <w:name w:val="WW8Num34z4"/>
    <w:rsid w:val="00A64C4C"/>
    <w:rPr>
      <w:rFonts w:ascii="Courier New" w:hAnsi="Courier New" w:cs="Courier New"/>
    </w:rPr>
  </w:style>
  <w:style w:type="character" w:customStyle="1" w:styleId="WW8Num11z1">
    <w:name w:val="WW8Num11z1"/>
    <w:rsid w:val="00A64C4C"/>
    <w:rPr>
      <w:rFonts w:ascii="Courier New" w:hAnsi="Courier New" w:cs="Courier New"/>
    </w:rPr>
  </w:style>
  <w:style w:type="character" w:customStyle="1" w:styleId="WW8Num11z3">
    <w:name w:val="WW8Num11z3"/>
    <w:rsid w:val="00A64C4C"/>
    <w:rPr>
      <w:rFonts w:ascii="Symbol" w:hAnsi="Symbol" w:cs="Symbol"/>
    </w:rPr>
  </w:style>
  <w:style w:type="character" w:customStyle="1" w:styleId="WW8Num13z0">
    <w:name w:val="WW8Num13z0"/>
    <w:rsid w:val="00A64C4C"/>
    <w:rPr>
      <w:rFonts w:ascii="Wingdings" w:hAnsi="Wingdings" w:cs="Wingdings"/>
    </w:rPr>
  </w:style>
  <w:style w:type="character" w:customStyle="1" w:styleId="WW8Num13z4">
    <w:name w:val="WW8Num13z4"/>
    <w:rsid w:val="00A64C4C"/>
    <w:rPr>
      <w:rFonts w:ascii="Courier New" w:hAnsi="Courier New" w:cs="Courier New"/>
    </w:rPr>
  </w:style>
  <w:style w:type="character" w:customStyle="1" w:styleId="WW8Num15z0">
    <w:name w:val="WW8Num15z0"/>
    <w:rsid w:val="00A64C4C"/>
    <w:rPr>
      <w:rFonts w:ascii="Calibri" w:hAnsi="Calibri" w:cs="Calibri"/>
      <w:sz w:val="22"/>
    </w:rPr>
  </w:style>
  <w:style w:type="character" w:customStyle="1" w:styleId="WW8Num18z0">
    <w:name w:val="WW8Num18z0"/>
    <w:rsid w:val="00A64C4C"/>
    <w:rPr>
      <w:rFonts w:ascii="Symbol" w:hAnsi="Symbol" w:cs="Times New Roman"/>
      <w:b/>
    </w:rPr>
  </w:style>
  <w:style w:type="character" w:customStyle="1" w:styleId="WW8Num18z4">
    <w:name w:val="WW8Num18z4"/>
    <w:rsid w:val="00A64C4C"/>
    <w:rPr>
      <w:rFonts w:ascii="Courier New" w:hAnsi="Courier New" w:cs="Courier New"/>
    </w:rPr>
  </w:style>
  <w:style w:type="character" w:customStyle="1" w:styleId="WW8Num19z0">
    <w:name w:val="WW8Num19z0"/>
    <w:rsid w:val="00A64C4C"/>
    <w:rPr>
      <w:b/>
    </w:rPr>
  </w:style>
  <w:style w:type="character" w:customStyle="1" w:styleId="WW8Num20z1">
    <w:name w:val="WW8Num20z1"/>
    <w:rsid w:val="00A64C4C"/>
    <w:rPr>
      <w:rFonts w:ascii="Courier New" w:hAnsi="Courier New" w:cs="Courier New"/>
    </w:rPr>
  </w:style>
  <w:style w:type="character" w:customStyle="1" w:styleId="WW8Num20z2">
    <w:name w:val="WW8Num20z2"/>
    <w:rsid w:val="00A64C4C"/>
    <w:rPr>
      <w:rFonts w:ascii="Wingdings" w:hAnsi="Wingdings" w:cs="Wingdings"/>
    </w:rPr>
  </w:style>
  <w:style w:type="character" w:customStyle="1" w:styleId="WW8Num21z0">
    <w:name w:val="WW8Num21z0"/>
    <w:rsid w:val="00A64C4C"/>
    <w:rPr>
      <w:rFonts w:ascii="Symbol" w:hAnsi="Symbol" w:cs="Symbol"/>
    </w:rPr>
  </w:style>
  <w:style w:type="character" w:customStyle="1" w:styleId="WW8Num24z0">
    <w:name w:val="WW8Num24z0"/>
    <w:rsid w:val="00A64C4C"/>
    <w:rPr>
      <w:rFonts w:ascii="Arial" w:eastAsia="Times New Roman" w:hAnsi="Arial" w:cs="Arial"/>
    </w:rPr>
  </w:style>
  <w:style w:type="character" w:customStyle="1" w:styleId="WW8Num24z1">
    <w:name w:val="WW8Num24z1"/>
    <w:rsid w:val="00A64C4C"/>
    <w:rPr>
      <w:rFonts w:ascii="Courier New" w:hAnsi="Courier New" w:cs="Courier New"/>
    </w:rPr>
  </w:style>
  <w:style w:type="character" w:customStyle="1" w:styleId="WW8Num24z3">
    <w:name w:val="WW8Num24z3"/>
    <w:rsid w:val="00A64C4C"/>
    <w:rPr>
      <w:rFonts w:ascii="Symbol" w:hAnsi="Symbol" w:cs="Symbol"/>
    </w:rPr>
  </w:style>
  <w:style w:type="character" w:customStyle="1" w:styleId="WW8Num25z0">
    <w:name w:val="WW8Num25z0"/>
    <w:rsid w:val="00A64C4C"/>
    <w:rPr>
      <w:rFonts w:ascii="MetaPro-Normal" w:eastAsia="Times New Roman" w:hAnsi="MetaPro-Normal" w:cs="Times New Roman"/>
    </w:rPr>
  </w:style>
  <w:style w:type="character" w:customStyle="1" w:styleId="WW8Num25z1">
    <w:name w:val="WW8Num25z1"/>
    <w:rsid w:val="00A64C4C"/>
    <w:rPr>
      <w:rFonts w:ascii="Courier New" w:hAnsi="Courier New" w:cs="Courier New"/>
    </w:rPr>
  </w:style>
  <w:style w:type="character" w:customStyle="1" w:styleId="WW8Num25z2">
    <w:name w:val="WW8Num25z2"/>
    <w:rsid w:val="00A64C4C"/>
    <w:rPr>
      <w:rFonts w:ascii="Wingdings" w:hAnsi="Wingdings" w:cs="Wingdings"/>
    </w:rPr>
  </w:style>
  <w:style w:type="character" w:customStyle="1" w:styleId="WW8Num25z3">
    <w:name w:val="WW8Num25z3"/>
    <w:rsid w:val="00A64C4C"/>
    <w:rPr>
      <w:rFonts w:ascii="Symbol" w:hAnsi="Symbol" w:cs="Symbol"/>
    </w:rPr>
  </w:style>
  <w:style w:type="character" w:customStyle="1" w:styleId="WW8Num29z1">
    <w:name w:val="WW8Num29z1"/>
    <w:rsid w:val="00A64C4C"/>
    <w:rPr>
      <w:rFonts w:ascii="Courier New" w:hAnsi="Courier New" w:cs="Times New Roman"/>
    </w:rPr>
  </w:style>
  <w:style w:type="paragraph" w:styleId="Noga">
    <w:name w:val="footer"/>
    <w:basedOn w:val="Navaden"/>
    <w:link w:val="NogaZnak"/>
    <w:rsid w:val="00A64C4C"/>
    <w:pPr>
      <w:tabs>
        <w:tab w:val="center" w:pos="4536"/>
        <w:tab w:val="right" w:pos="9072"/>
      </w:tabs>
    </w:pPr>
  </w:style>
  <w:style w:type="paragraph" w:styleId="Telobesedila-zamik">
    <w:name w:val="Body Text Indent"/>
    <w:basedOn w:val="Navaden"/>
    <w:link w:val="Telobesedila-zamikZnak"/>
    <w:rsid w:val="00A64C4C"/>
    <w:pPr>
      <w:spacing w:after="120" w:line="240" w:lineRule="auto"/>
      <w:ind w:left="283"/>
    </w:pPr>
    <w:rPr>
      <w:rFonts w:ascii="Times New Roman" w:hAnsi="Times New Roman"/>
      <w:szCs w:val="20"/>
      <w:lang w:eastAsia="sl-SI"/>
    </w:rPr>
  </w:style>
  <w:style w:type="paragraph" w:customStyle="1" w:styleId="Pripombabesedilo1">
    <w:name w:val="Pripomba – besedilo1"/>
    <w:basedOn w:val="Navaden"/>
    <w:link w:val="PripombabesediloZnak"/>
    <w:unhideWhenUsed/>
    <w:rsid w:val="00A64C4C"/>
    <w:pPr>
      <w:suppressAutoHyphens/>
      <w:overflowPunct w:val="0"/>
      <w:autoSpaceDE w:val="0"/>
      <w:spacing w:line="240" w:lineRule="auto"/>
      <w:jc w:val="both"/>
    </w:pPr>
    <w:rPr>
      <w:rFonts w:ascii="Times New Roman" w:hAnsi="Times New Roman"/>
      <w:szCs w:val="20"/>
      <w:lang w:eastAsia="zh-CN"/>
    </w:rPr>
  </w:style>
  <w:style w:type="paragraph" w:styleId="Napis">
    <w:name w:val="caption"/>
    <w:basedOn w:val="Navaden"/>
    <w:qFormat/>
    <w:rsid w:val="00A64C4C"/>
    <w:pPr>
      <w:suppressLineNumbers/>
      <w:suppressAutoHyphens/>
      <w:overflowPunct w:val="0"/>
      <w:autoSpaceDE w:val="0"/>
      <w:spacing w:before="120" w:after="120" w:line="240" w:lineRule="auto"/>
      <w:jc w:val="both"/>
    </w:pPr>
    <w:rPr>
      <w:rFonts w:ascii="Times New Roman" w:hAnsi="Times New Roman" w:cs="Mangal"/>
      <w:i/>
      <w:iCs/>
      <w:sz w:val="24"/>
      <w:lang w:eastAsia="zh-CN"/>
    </w:rPr>
  </w:style>
  <w:style w:type="paragraph" w:styleId="Telobesedila-zamik3">
    <w:name w:val="Body Text Indent 3"/>
    <w:basedOn w:val="Navaden"/>
    <w:rsid w:val="00A64C4C"/>
    <w:pPr>
      <w:spacing w:after="120"/>
      <w:ind w:left="283"/>
    </w:pPr>
    <w:rPr>
      <w:sz w:val="16"/>
      <w:szCs w:val="16"/>
    </w:rPr>
  </w:style>
  <w:style w:type="paragraph" w:styleId="Seznam">
    <w:name w:val="List"/>
    <w:basedOn w:val="Telobesedila"/>
    <w:rsid w:val="00A64C4C"/>
    <w:pPr>
      <w:suppressAutoHyphens/>
      <w:overflowPunct w:val="0"/>
      <w:autoSpaceDE w:val="0"/>
      <w:spacing w:after="120"/>
      <w:jc w:val="both"/>
    </w:pPr>
    <w:rPr>
      <w:rFonts w:cs="Mangal"/>
      <w:lang w:eastAsia="zh-CN"/>
    </w:rPr>
  </w:style>
  <w:style w:type="paragraph" w:styleId="Besedilooblaka">
    <w:name w:val="Balloon Text"/>
    <w:basedOn w:val="Navaden"/>
    <w:link w:val="BesedilooblakaZnak"/>
    <w:rsid w:val="00A64C4C"/>
    <w:pPr>
      <w:spacing w:line="240" w:lineRule="auto"/>
    </w:pPr>
    <w:rPr>
      <w:rFonts w:ascii="Tahoma" w:hAnsi="Tahoma"/>
      <w:sz w:val="16"/>
      <w:szCs w:val="16"/>
    </w:rPr>
  </w:style>
  <w:style w:type="paragraph" w:styleId="Telobesedila">
    <w:name w:val="Body Text"/>
    <w:basedOn w:val="Navaden"/>
    <w:link w:val="TelobesedilaZnak"/>
    <w:rsid w:val="00A64C4C"/>
    <w:pPr>
      <w:spacing w:line="240" w:lineRule="auto"/>
    </w:pPr>
    <w:rPr>
      <w:rFonts w:ascii="Times New Roman" w:hAnsi="Times New Roman"/>
      <w:sz w:val="24"/>
      <w:szCs w:val="20"/>
    </w:rPr>
  </w:style>
  <w:style w:type="paragraph" w:styleId="Glava">
    <w:name w:val="header"/>
    <w:basedOn w:val="Navaden"/>
    <w:link w:val="GlavaZnak"/>
    <w:rsid w:val="00A64C4C"/>
    <w:pPr>
      <w:tabs>
        <w:tab w:val="center" w:pos="4536"/>
        <w:tab w:val="right" w:pos="9072"/>
      </w:tabs>
    </w:pPr>
  </w:style>
  <w:style w:type="paragraph" w:customStyle="1" w:styleId="Zadevapripombe1">
    <w:name w:val="Zadeva pripombe1"/>
    <w:basedOn w:val="Komentar-besedilo1"/>
    <w:next w:val="Komentar-besedilo1"/>
    <w:link w:val="ZadevapripombeZnak"/>
    <w:rsid w:val="00A64C4C"/>
    <w:pPr>
      <w:overflowPunct w:val="0"/>
      <w:autoSpaceDE w:val="0"/>
    </w:pPr>
    <w:rPr>
      <w:rFonts w:ascii="Times New Roman" w:hAnsi="Times New Roman" w:cs="Times New Roman"/>
      <w:b/>
      <w:bCs/>
    </w:rPr>
  </w:style>
  <w:style w:type="paragraph" w:customStyle="1" w:styleId="DefaultText">
    <w:name w:val="Default Text"/>
    <w:basedOn w:val="Navaden"/>
    <w:rsid w:val="00A64C4C"/>
    <w:pPr>
      <w:suppressAutoHyphens/>
      <w:overflowPunct w:val="0"/>
      <w:autoSpaceDE w:val="0"/>
      <w:spacing w:line="240" w:lineRule="auto"/>
    </w:pPr>
    <w:rPr>
      <w:rFonts w:ascii="Times New Roman" w:hAnsi="Times New Roman"/>
      <w:szCs w:val="20"/>
      <w:lang w:eastAsia="zh-CN"/>
    </w:rPr>
  </w:style>
  <w:style w:type="paragraph" w:customStyle="1" w:styleId="BodyTextIndent21">
    <w:name w:val="Body Text Indent 21"/>
    <w:basedOn w:val="Navaden"/>
    <w:rsid w:val="00A64C4C"/>
    <w:pPr>
      <w:suppressAutoHyphens/>
      <w:overflowPunct w:val="0"/>
      <w:autoSpaceDE w:val="0"/>
      <w:spacing w:line="240" w:lineRule="auto"/>
      <w:ind w:left="284"/>
    </w:pPr>
    <w:rPr>
      <w:rFonts w:ascii="Times New Roman" w:hAnsi="Times New Roman"/>
      <w:sz w:val="24"/>
      <w:szCs w:val="20"/>
      <w:lang w:eastAsia="zh-CN"/>
    </w:rPr>
  </w:style>
  <w:style w:type="paragraph" w:customStyle="1" w:styleId="Komentar-besedilo1">
    <w:name w:val="Komentar - besedilo1"/>
    <w:basedOn w:val="Navaden"/>
    <w:rsid w:val="00A64C4C"/>
    <w:pPr>
      <w:suppressAutoHyphens/>
      <w:spacing w:line="240" w:lineRule="auto"/>
      <w:jc w:val="both"/>
    </w:pPr>
    <w:rPr>
      <w:rFonts w:cs="Arial"/>
      <w:szCs w:val="20"/>
      <w:lang w:eastAsia="zh-CN"/>
    </w:rPr>
  </w:style>
  <w:style w:type="paragraph" w:customStyle="1" w:styleId="CVITEXT">
    <w:name w:val="CVI TEXT"/>
    <w:basedOn w:val="Navaden"/>
    <w:rsid w:val="00A64C4C"/>
    <w:pPr>
      <w:suppressAutoHyphens/>
      <w:overflowPunct w:val="0"/>
      <w:autoSpaceDE w:val="0"/>
      <w:spacing w:after="120" w:line="240" w:lineRule="auto"/>
      <w:jc w:val="both"/>
      <w:textAlignment w:val="baseline"/>
    </w:pPr>
    <w:rPr>
      <w:rFonts w:cs="Arial"/>
      <w:sz w:val="24"/>
      <w:szCs w:val="20"/>
      <w:lang w:eastAsia="zh-CN"/>
    </w:rPr>
  </w:style>
  <w:style w:type="paragraph" w:customStyle="1" w:styleId="Kazalo">
    <w:name w:val="Kazalo"/>
    <w:basedOn w:val="Navaden"/>
    <w:rsid w:val="00A64C4C"/>
    <w:pPr>
      <w:suppressLineNumbers/>
      <w:suppressAutoHyphens/>
      <w:overflowPunct w:val="0"/>
      <w:autoSpaceDE w:val="0"/>
      <w:spacing w:line="240" w:lineRule="auto"/>
      <w:jc w:val="both"/>
    </w:pPr>
    <w:rPr>
      <w:rFonts w:ascii="Times New Roman" w:hAnsi="Times New Roman" w:cs="Mangal"/>
      <w:sz w:val="24"/>
      <w:szCs w:val="20"/>
      <w:lang w:eastAsia="zh-CN"/>
    </w:rPr>
  </w:style>
  <w:style w:type="paragraph" w:customStyle="1" w:styleId="BodyText23">
    <w:name w:val="Body Text 23"/>
    <w:basedOn w:val="Navaden"/>
    <w:rsid w:val="00A64C4C"/>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uto"/>
      <w:jc w:val="both"/>
    </w:pPr>
    <w:rPr>
      <w:rFonts w:ascii="Times New Roman" w:hAnsi="Times New Roman"/>
      <w:sz w:val="24"/>
      <w:szCs w:val="20"/>
      <w:lang w:eastAsia="sl-SI"/>
    </w:rPr>
  </w:style>
  <w:style w:type="paragraph" w:customStyle="1" w:styleId="BodyText21">
    <w:name w:val="Body Text 21"/>
    <w:basedOn w:val="Navaden"/>
    <w:rsid w:val="00A64C4C"/>
    <w:pPr>
      <w:widowControl w:val="0"/>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284" w:hanging="284"/>
      <w:jc w:val="both"/>
    </w:pPr>
    <w:rPr>
      <w:rFonts w:ascii="Times New Roman" w:hAnsi="Times New Roman"/>
      <w:color w:val="000000"/>
      <w:sz w:val="24"/>
      <w:szCs w:val="20"/>
      <w:lang w:eastAsia="sl-SI"/>
    </w:rPr>
  </w:style>
  <w:style w:type="paragraph" w:customStyle="1" w:styleId="Naslovlen">
    <w:name w:val="Naslov člen"/>
    <w:link w:val="NaslovlenChar"/>
    <w:qFormat/>
    <w:rsid w:val="00A64C4C"/>
    <w:pPr>
      <w:numPr>
        <w:numId w:val="1"/>
      </w:numPr>
      <w:jc w:val="center"/>
    </w:pPr>
    <w:rPr>
      <w:rFonts w:ascii="Arial" w:hAnsi="Arial" w:cs="Arial"/>
    </w:rPr>
  </w:style>
  <w:style w:type="paragraph" w:customStyle="1" w:styleId="Naslovtabele">
    <w:name w:val="Naslov tabele"/>
    <w:basedOn w:val="Vsebinatabele"/>
    <w:rsid w:val="00A64C4C"/>
    <w:pPr>
      <w:jc w:val="center"/>
    </w:pPr>
    <w:rPr>
      <w:b/>
      <w:bCs/>
    </w:rPr>
  </w:style>
  <w:style w:type="paragraph" w:customStyle="1" w:styleId="SlogLevo125cm">
    <w:name w:val="Slog Levo:  125 cm"/>
    <w:basedOn w:val="Navaden"/>
    <w:rsid w:val="00A64C4C"/>
    <w:pPr>
      <w:numPr>
        <w:numId w:val="2"/>
      </w:numPr>
      <w:tabs>
        <w:tab w:val="left" w:pos="720"/>
      </w:tabs>
      <w:suppressAutoHyphens/>
      <w:spacing w:before="240" w:after="60" w:line="240" w:lineRule="auto"/>
      <w:jc w:val="both"/>
    </w:pPr>
    <w:rPr>
      <w:rFonts w:cs="Arial"/>
      <w:sz w:val="22"/>
      <w:szCs w:val="22"/>
      <w:lang w:eastAsia="zh-CN"/>
    </w:rPr>
  </w:style>
  <w:style w:type="paragraph" w:customStyle="1" w:styleId="pogodbaleni">
    <w:name w:val="pogodba členi"/>
    <w:next w:val="Navaden"/>
    <w:qFormat/>
    <w:rsid w:val="00A64C4C"/>
    <w:pPr>
      <w:spacing w:before="120" w:after="120" w:line="240" w:lineRule="atLeast"/>
      <w:jc w:val="center"/>
    </w:pPr>
    <w:rPr>
      <w:rFonts w:ascii="Arial" w:eastAsia="Calibri" w:hAnsi="Arial"/>
      <w:szCs w:val="22"/>
      <w:lang w:eastAsia="en-US"/>
    </w:rPr>
  </w:style>
  <w:style w:type="paragraph" w:customStyle="1" w:styleId="ZnakZnak">
    <w:name w:val="Znak Znak"/>
    <w:basedOn w:val="Navaden"/>
    <w:rsid w:val="00A64C4C"/>
    <w:pPr>
      <w:numPr>
        <w:numId w:val="3"/>
      </w:numPr>
      <w:tabs>
        <w:tab w:val="left" w:pos="360"/>
      </w:tabs>
      <w:spacing w:after="160" w:line="240" w:lineRule="exact"/>
    </w:pPr>
    <w:rPr>
      <w:rFonts w:ascii="Times New Roman" w:hAnsi="Times New Roman"/>
      <w:i/>
      <w:sz w:val="24"/>
      <w:lang w:val="en-US"/>
    </w:rPr>
  </w:style>
  <w:style w:type="paragraph" w:customStyle="1" w:styleId="Vsebinatabele">
    <w:name w:val="Vsebina tabele"/>
    <w:basedOn w:val="Navaden"/>
    <w:rsid w:val="00A64C4C"/>
    <w:pPr>
      <w:suppressLineNumbers/>
      <w:suppressAutoHyphens/>
      <w:overflowPunct w:val="0"/>
      <w:autoSpaceDE w:val="0"/>
      <w:spacing w:line="240" w:lineRule="auto"/>
      <w:jc w:val="both"/>
    </w:pPr>
    <w:rPr>
      <w:rFonts w:ascii="Times New Roman" w:hAnsi="Times New Roman"/>
      <w:sz w:val="24"/>
      <w:szCs w:val="20"/>
      <w:lang w:eastAsia="zh-CN"/>
    </w:rPr>
  </w:style>
  <w:style w:type="paragraph" w:customStyle="1" w:styleId="ic">
    <w:name w:val="ic"/>
    <w:basedOn w:val="Navaden"/>
    <w:rsid w:val="00A64C4C"/>
    <w:pPr>
      <w:suppressAutoHyphens/>
      <w:spacing w:before="280" w:after="280" w:line="240" w:lineRule="auto"/>
    </w:pPr>
    <w:rPr>
      <w:rFonts w:ascii="Times New Roman" w:hAnsi="Times New Roman"/>
      <w:sz w:val="24"/>
      <w:lang w:eastAsia="zh-CN"/>
    </w:rPr>
  </w:style>
  <w:style w:type="paragraph" w:customStyle="1" w:styleId="CharChar1Char">
    <w:name w:val="Char Char1 Char"/>
    <w:basedOn w:val="Navaden"/>
    <w:rsid w:val="00A64C4C"/>
    <w:pPr>
      <w:suppressAutoHyphens/>
      <w:spacing w:after="160" w:line="240" w:lineRule="exact"/>
    </w:pPr>
    <w:rPr>
      <w:rFonts w:ascii="Tahoma" w:hAnsi="Tahoma" w:cs="Tahoma"/>
      <w:szCs w:val="20"/>
      <w:lang w:val="en-US" w:eastAsia="zh-CN"/>
    </w:rPr>
  </w:style>
  <w:style w:type="paragraph" w:customStyle="1" w:styleId="Naslov10">
    <w:name w:val="Naslov1"/>
    <w:basedOn w:val="Navaden"/>
    <w:next w:val="Telobesedila"/>
    <w:rsid w:val="00A64C4C"/>
    <w:pPr>
      <w:suppressAutoHyphens/>
      <w:overflowPunct w:val="0"/>
      <w:autoSpaceDE w:val="0"/>
      <w:spacing w:line="240" w:lineRule="auto"/>
      <w:jc w:val="center"/>
    </w:pPr>
    <w:rPr>
      <w:rFonts w:ascii="Times New Roman" w:hAnsi="Times New Roman"/>
      <w:b/>
      <w:bCs/>
      <w:sz w:val="24"/>
      <w:szCs w:val="20"/>
      <w:lang w:eastAsia="zh-CN"/>
    </w:rPr>
  </w:style>
  <w:style w:type="paragraph" w:customStyle="1" w:styleId="Telobesedila31">
    <w:name w:val="Telo besedila 31"/>
    <w:basedOn w:val="Navaden"/>
    <w:rsid w:val="00A64C4C"/>
    <w:pPr>
      <w:suppressAutoHyphens/>
      <w:spacing w:after="120" w:line="240" w:lineRule="auto"/>
      <w:jc w:val="both"/>
    </w:pPr>
    <w:rPr>
      <w:rFonts w:cs="Arial"/>
      <w:sz w:val="16"/>
      <w:szCs w:val="16"/>
      <w:lang w:eastAsia="zh-CN"/>
    </w:rPr>
  </w:style>
  <w:style w:type="paragraph" w:customStyle="1" w:styleId="len">
    <w:name w:val="člen"/>
    <w:basedOn w:val="Navaden"/>
    <w:rsid w:val="00A64C4C"/>
    <w:pPr>
      <w:numPr>
        <w:numId w:val="4"/>
      </w:numPr>
      <w:suppressAutoHyphens/>
      <w:spacing w:line="240" w:lineRule="auto"/>
      <w:jc w:val="center"/>
    </w:pPr>
    <w:rPr>
      <w:rFonts w:cs="Arial"/>
      <w:sz w:val="22"/>
      <w:szCs w:val="20"/>
      <w:lang w:eastAsia="zh-CN"/>
    </w:rPr>
  </w:style>
  <w:style w:type="paragraph" w:customStyle="1" w:styleId="Telobesedila21">
    <w:name w:val="Telo besedila 21"/>
    <w:basedOn w:val="Navaden"/>
    <w:rsid w:val="00A64C4C"/>
    <w:pPr>
      <w:suppressAutoHyphens/>
      <w:overflowPunct w:val="0"/>
      <w:autoSpaceDE w:val="0"/>
      <w:spacing w:after="120" w:line="240" w:lineRule="atLeast"/>
      <w:jc w:val="both"/>
    </w:pPr>
    <w:rPr>
      <w:rFonts w:ascii="Times New Roman" w:hAnsi="Times New Roman"/>
      <w:color w:val="000000"/>
      <w:sz w:val="24"/>
      <w:szCs w:val="20"/>
      <w:lang w:eastAsia="zh-CN"/>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3"/>
    <w:basedOn w:val="Navaden"/>
    <w:link w:val="OdstavekseznamaZnak"/>
    <w:uiPriority w:val="34"/>
    <w:qFormat/>
    <w:rsid w:val="00A64C4C"/>
    <w:pPr>
      <w:spacing w:line="260" w:lineRule="atLeast"/>
      <w:ind w:left="720"/>
      <w:contextualSpacing/>
      <w:jc w:val="both"/>
    </w:pPr>
    <w:rPr>
      <w:rFonts w:eastAsia="Calibri"/>
      <w:szCs w:val="22"/>
    </w:rPr>
  </w:style>
  <w:style w:type="paragraph" w:customStyle="1" w:styleId="Slog1">
    <w:name w:val="Slog1"/>
    <w:basedOn w:val="Navaden"/>
    <w:rsid w:val="00A64C4C"/>
    <w:pPr>
      <w:numPr>
        <w:numId w:val="5"/>
      </w:numPr>
      <w:tabs>
        <w:tab w:val="left" w:pos="720"/>
      </w:tabs>
      <w:suppressAutoHyphens/>
      <w:spacing w:before="240" w:after="60" w:line="240" w:lineRule="auto"/>
      <w:jc w:val="both"/>
    </w:pPr>
    <w:rPr>
      <w:rFonts w:cs="Arial"/>
      <w:sz w:val="22"/>
      <w:lang w:eastAsia="zh-CN"/>
    </w:rPr>
  </w:style>
  <w:style w:type="paragraph" w:customStyle="1" w:styleId="Odsek">
    <w:name w:val="Odsek"/>
    <w:basedOn w:val="Navaden"/>
    <w:uiPriority w:val="2"/>
    <w:qFormat/>
    <w:rsid w:val="00750F11"/>
    <w:pPr>
      <w:spacing w:before="200" w:after="120"/>
      <w:contextualSpacing/>
    </w:pPr>
    <w:rPr>
      <w:rFonts w:ascii="Cambria" w:hAnsi="Cambria"/>
      <w:caps/>
      <w:noProof/>
      <w:color w:val="000000"/>
      <w:spacing w:val="10"/>
      <w:sz w:val="22"/>
      <w:szCs w:val="20"/>
    </w:rPr>
  </w:style>
  <w:style w:type="character" w:styleId="Pripombasklic">
    <w:name w:val="annotation reference"/>
    <w:basedOn w:val="Privzetapisavaodstavka"/>
    <w:uiPriority w:val="99"/>
    <w:rsid w:val="00094B45"/>
    <w:rPr>
      <w:sz w:val="16"/>
      <w:szCs w:val="16"/>
    </w:rPr>
  </w:style>
  <w:style w:type="paragraph" w:styleId="Pripombabesedilo">
    <w:name w:val="annotation text"/>
    <w:basedOn w:val="Navaden"/>
    <w:link w:val="PripombabesediloZnak1"/>
    <w:uiPriority w:val="99"/>
    <w:unhideWhenUsed/>
    <w:rsid w:val="00094B45"/>
    <w:pPr>
      <w:spacing w:line="240" w:lineRule="auto"/>
    </w:pPr>
    <w:rPr>
      <w:szCs w:val="20"/>
    </w:rPr>
  </w:style>
  <w:style w:type="character" w:customStyle="1" w:styleId="PripombabesediloZnak1">
    <w:name w:val="Pripomba – besedilo Znak1"/>
    <w:basedOn w:val="Privzetapisavaodstavka"/>
    <w:link w:val="Pripombabesedilo"/>
    <w:rsid w:val="00094B45"/>
    <w:rPr>
      <w:rFonts w:ascii="Arial" w:hAnsi="Arial"/>
      <w:lang w:eastAsia="en-US"/>
    </w:rPr>
  </w:style>
  <w:style w:type="paragraph" w:styleId="Zadevapripombe">
    <w:name w:val="annotation subject"/>
    <w:basedOn w:val="Pripombabesedilo"/>
    <w:next w:val="Pripombabesedilo"/>
    <w:link w:val="ZadevapripombeZnak1"/>
    <w:rsid w:val="00094B45"/>
    <w:rPr>
      <w:b/>
      <w:bCs/>
    </w:rPr>
  </w:style>
  <w:style w:type="character" w:customStyle="1" w:styleId="ZadevapripombeZnak1">
    <w:name w:val="Zadeva pripombe Znak1"/>
    <w:basedOn w:val="PripombabesediloZnak1"/>
    <w:link w:val="Zadevapripombe"/>
    <w:rsid w:val="00094B45"/>
    <w:rPr>
      <w:rFonts w:ascii="Arial" w:hAnsi="Arial"/>
      <w:b/>
      <w:bCs/>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7B55E3"/>
    <w:rPr>
      <w:rFonts w:ascii="Arial" w:eastAsia="Calibri" w:hAnsi="Arial"/>
      <w:szCs w:val="22"/>
      <w:lang w:eastAsia="en-US"/>
    </w:rPr>
  </w:style>
  <w:style w:type="paragraph" w:styleId="Revizija">
    <w:name w:val="Revision"/>
    <w:hidden/>
    <w:uiPriority w:val="99"/>
    <w:unhideWhenUsed/>
    <w:rsid w:val="00245F06"/>
    <w:rPr>
      <w:rFonts w:ascii="Arial" w:hAnsi="Arial"/>
      <w:szCs w:val="24"/>
      <w:lang w:eastAsia="en-US"/>
    </w:rPr>
  </w:style>
  <w:style w:type="character" w:customStyle="1" w:styleId="yiv2524917640">
    <w:name w:val="yiv2524917640"/>
    <w:basedOn w:val="Privzetapisavaodstavka"/>
    <w:rsid w:val="00DC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F13240-3017-4525-BF06-EA6A0F4F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7714</Characters>
  <Application>Microsoft Office Word</Application>
  <DocSecurity>0</DocSecurity>
  <PresentationFormat/>
  <Lines>64</Lines>
  <Paragraphs>18</Paragraphs>
  <Slides>0</Slides>
  <Notes>0</Notes>
  <HiddenSlides>0</HiddenSlides>
  <MMClips>0</MMClips>
  <ScaleCrop>false</ScaleCrop>
  <HeadingPairs>
    <vt:vector size="2" baseType="variant">
      <vt:variant>
        <vt:lpstr>Naslov</vt:lpstr>
      </vt:variant>
      <vt:variant>
        <vt:i4>1</vt:i4>
      </vt:variant>
    </vt:vector>
  </HeadingPairs>
  <TitlesOfParts>
    <vt:vector size="1" baseType="lpstr">
      <vt:lpstr>Vzorec pogodbe</vt:lpstr>
    </vt:vector>
  </TitlesOfParts>
  <Company>MJU</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pogodbe</dc:title>
  <dc:subject>JR Projektna pisarna e-ARH.si</dc:subject>
  <dc:creator>Tatjana Hajtnik</dc:creator>
  <cp:lastModifiedBy>Franc Podgrajšek</cp:lastModifiedBy>
  <cp:revision>3</cp:revision>
  <cp:lastPrinted>2016-04-22T08:30:00Z</cp:lastPrinted>
  <dcterms:created xsi:type="dcterms:W3CDTF">2024-09-17T05:56:00Z</dcterms:created>
  <dcterms:modified xsi:type="dcterms:W3CDTF">2024-09-17T05:56:00Z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1033-9.1.0.4942</vt:lpwstr>
  </property>
</Properties>
</file>