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A57040" w:rsidRPr="0032402B" w:rsidRDefault="00B71BEA" w:rsidP="00C94E0D">
      <w:pPr>
        <w:pStyle w:val="datumtevilka"/>
        <w:tabs>
          <w:tab w:val="clear" w:pos="1701"/>
          <w:tab w:val="left" w:pos="851"/>
        </w:tabs>
        <w:rPr>
          <w:rFonts w:cs="Arial"/>
        </w:rPr>
      </w:pPr>
      <w:r w:rsidRPr="0032402B">
        <w:rPr>
          <w:rFonts w:cs="Arial"/>
        </w:rPr>
        <w:t xml:space="preserve">Številka: </w:t>
      </w:r>
      <w:r w:rsidRPr="0032402B">
        <w:rPr>
          <w:rFonts w:cs="Arial"/>
        </w:rPr>
        <w:tab/>
      </w:r>
      <w:r w:rsidR="00EB1910" w:rsidRPr="0032402B">
        <w:rPr>
          <w:rFonts w:cs="Arial"/>
        </w:rPr>
        <w:t>6041-</w:t>
      </w:r>
      <w:r w:rsidR="00A57040" w:rsidRPr="0032402B">
        <w:rPr>
          <w:rFonts w:cs="Arial"/>
        </w:rPr>
        <w:t>1</w:t>
      </w:r>
      <w:r w:rsidR="00007483" w:rsidRPr="0032402B">
        <w:rPr>
          <w:rFonts w:cs="Arial"/>
        </w:rPr>
        <w:t>6</w:t>
      </w:r>
      <w:r w:rsidR="00FD2DD7" w:rsidRPr="0032402B">
        <w:rPr>
          <w:rFonts w:cs="Arial"/>
        </w:rPr>
        <w:t>/20</w:t>
      </w:r>
      <w:r w:rsidR="00AF6C46" w:rsidRPr="0032402B">
        <w:rPr>
          <w:rFonts w:cs="Arial"/>
        </w:rPr>
        <w:t>2</w:t>
      </w:r>
      <w:r w:rsidR="00007483" w:rsidRPr="0032402B">
        <w:rPr>
          <w:rFonts w:cs="Arial"/>
        </w:rPr>
        <w:t>2</w:t>
      </w:r>
    </w:p>
    <w:p w:rsidR="00B71BEA" w:rsidRPr="009F363E" w:rsidRDefault="00B71BEA" w:rsidP="00C94E0D">
      <w:pPr>
        <w:pStyle w:val="datumtevilka"/>
        <w:tabs>
          <w:tab w:val="clear" w:pos="1701"/>
          <w:tab w:val="left" w:pos="851"/>
        </w:tabs>
        <w:rPr>
          <w:rFonts w:cs="Arial"/>
        </w:rPr>
      </w:pPr>
      <w:r w:rsidRPr="0032402B">
        <w:rPr>
          <w:rFonts w:cs="Arial"/>
        </w:rPr>
        <w:t>Datum:</w:t>
      </w:r>
      <w:r w:rsidRPr="0032402B">
        <w:rPr>
          <w:rFonts w:cs="Arial"/>
        </w:rPr>
        <w:tab/>
      </w:r>
      <w:r w:rsidR="00A57040" w:rsidRPr="0032402B">
        <w:rPr>
          <w:rFonts w:cs="Arial"/>
        </w:rPr>
        <w:t>2</w:t>
      </w:r>
      <w:r w:rsidR="00504AC2">
        <w:rPr>
          <w:rFonts w:cs="Arial"/>
        </w:rPr>
        <w:t>2</w:t>
      </w:r>
      <w:r w:rsidR="00A57040" w:rsidRPr="0032402B">
        <w:rPr>
          <w:rFonts w:cs="Arial"/>
        </w:rPr>
        <w:t xml:space="preserve">. </w:t>
      </w:r>
      <w:r w:rsidR="009C4577" w:rsidRPr="0032402B">
        <w:rPr>
          <w:rFonts w:cs="Arial"/>
        </w:rPr>
        <w:t>4.</w:t>
      </w:r>
      <w:r w:rsidR="000959BA" w:rsidRPr="0032402B">
        <w:rPr>
          <w:rFonts w:cs="Arial"/>
        </w:rPr>
        <w:t xml:space="preserve"> </w:t>
      </w:r>
      <w:r w:rsidR="009C4577" w:rsidRPr="0032402B">
        <w:rPr>
          <w:rFonts w:cs="Arial"/>
        </w:rPr>
        <w:t>202</w:t>
      </w:r>
      <w:r w:rsidR="00007483" w:rsidRPr="0032402B">
        <w:rPr>
          <w:rFonts w:cs="Arial"/>
        </w:rPr>
        <w:t>2</w:t>
      </w:r>
    </w:p>
    <w:p w:rsidR="00B71BEA" w:rsidRPr="009F363E" w:rsidRDefault="00B71BEA" w:rsidP="00C94E0D">
      <w:pPr>
        <w:pStyle w:val="ZADEVA"/>
        <w:tabs>
          <w:tab w:val="clear" w:pos="1701"/>
          <w:tab w:val="left" w:pos="851"/>
        </w:tabs>
        <w:rPr>
          <w:rFonts w:cs="Arial"/>
          <w:szCs w:val="20"/>
          <w:lang w:val="sl-SI"/>
        </w:rPr>
      </w:pPr>
    </w:p>
    <w:p w:rsidR="008D790B" w:rsidRDefault="00B9224B" w:rsidP="00C94E0D">
      <w:pPr>
        <w:tabs>
          <w:tab w:val="left" w:pos="851"/>
        </w:tabs>
        <w:spacing w:after="0" w:line="260" w:lineRule="atLeast"/>
        <w:ind w:left="851" w:hanging="851"/>
        <w:jc w:val="both"/>
        <w:rPr>
          <w:rFonts w:ascii="Arial" w:eastAsia="Times New Roman" w:hAnsi="Arial" w:cs="Arial"/>
          <w:b/>
          <w:sz w:val="20"/>
          <w:szCs w:val="20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="004C0921">
        <w:rPr>
          <w:rFonts w:ascii="Arial" w:eastAsia="Times New Roman" w:hAnsi="Arial" w:cs="Arial"/>
          <w:b/>
          <w:sz w:val="20"/>
          <w:szCs w:val="20"/>
        </w:rPr>
        <w:t>Seminar »</w:t>
      </w:r>
      <w:r w:rsidR="008D790B">
        <w:rPr>
          <w:rFonts w:ascii="Arial" w:eastAsia="Times New Roman" w:hAnsi="Arial" w:cs="Arial"/>
          <w:b/>
          <w:sz w:val="20"/>
          <w:szCs w:val="20"/>
        </w:rPr>
        <w:t xml:space="preserve">Ravnanje z digitalnim dokumentarnim in arhivskim gradivom zavodov s </w:t>
      </w:r>
    </w:p>
    <w:p w:rsidR="00E15094" w:rsidRPr="00E15094" w:rsidRDefault="008D790B" w:rsidP="00C94E0D">
      <w:pPr>
        <w:tabs>
          <w:tab w:val="left" w:pos="851"/>
        </w:tabs>
        <w:spacing w:after="0" w:line="260" w:lineRule="atLeast"/>
        <w:ind w:left="851" w:hanging="851"/>
        <w:jc w:val="both"/>
        <w:rPr>
          <w:rFonts w:ascii="&amp;quot" w:eastAsia="Times New Roman" w:hAnsi="&amp;quot"/>
          <w:b/>
          <w:bCs/>
          <w:color w:val="111111"/>
          <w:sz w:val="39"/>
          <w:szCs w:val="39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</w:rPr>
        <w:t>področja zdravstva in socialnega varstva«</w:t>
      </w:r>
    </w:p>
    <w:p w:rsidR="00E15094" w:rsidRPr="00E15094" w:rsidRDefault="00E15094" w:rsidP="004C0921">
      <w:pPr>
        <w:spacing w:before="100" w:beforeAutospacing="1" w:after="96" w:line="240" w:lineRule="auto"/>
        <w:ind w:left="720"/>
        <w:rPr>
          <w:rFonts w:ascii="&amp;quot" w:eastAsia="Times New Roman" w:hAnsi="&amp;quot"/>
          <w:color w:val="111111"/>
          <w:sz w:val="25"/>
          <w:szCs w:val="25"/>
          <w:lang w:eastAsia="sl-SI"/>
        </w:rPr>
      </w:pPr>
    </w:p>
    <w:p w:rsidR="00C811C7" w:rsidRDefault="00C811C7" w:rsidP="00C811C7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</w:p>
    <w:p w:rsidR="008D790B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Usposabljanje bo potekalo </w:t>
      </w:r>
      <w:r w:rsidR="00A5704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2</w:t>
      </w:r>
      <w:r w:rsidR="008D790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4</w:t>
      </w:r>
      <w:r w:rsidR="00A5704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. maja</w:t>
      </w:r>
      <w:r w:rsidR="00C965E2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20</w:t>
      </w:r>
      <w:r w:rsidR="0094360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2</w:t>
      </w:r>
      <w:r w:rsidR="008D790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2 v prostorih Zavoda za pokojninsko in invalidsko </w:t>
      </w:r>
    </w:p>
    <w:p w:rsidR="008F0622" w:rsidRDefault="008D790B" w:rsidP="00EF0C10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zavarovanje Slovenije, Kolodvorska ulica 15 v Ljubljani</w:t>
      </w:r>
      <w:r w:rsidR="00EF0C1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.</w:t>
      </w: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Namen </w:t>
      </w:r>
      <w:r w:rsidR="008A3CE7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usposabljanja</w:t>
      </w:r>
    </w:p>
    <w:p w:rsidR="00144590" w:rsidRDefault="005E78EE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Omogočanje dopolnilnega strokovnega izobraževanja v skladu z 10. členom Pravilnika</w:t>
      </w:r>
      <w:r w:rsidR="00744D22" w:rsidRPr="00744D22">
        <w:t xml:space="preserve"> </w:t>
      </w:r>
      <w:r w:rsidR="00744D22">
        <w:t>o strokovni usposobljenosti za delo z dokumentarnim gradivom (Ur. l. RS št.66/16)</w:t>
      </w:r>
    </w:p>
    <w:p w:rsidR="00144590" w:rsidRDefault="00144590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144590" w:rsidRPr="00B9224B" w:rsidRDefault="00144590" w:rsidP="00144590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44590" w:rsidRDefault="00144590" w:rsidP="00144590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551CB3" w:rsidRPr="00B9224B" w:rsidRDefault="00551CB3" w:rsidP="00144590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144590" w:rsidRPr="00C94E0D" w:rsidRDefault="00144590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94E0D">
        <w:rPr>
          <w:rFonts w:ascii="Arial" w:eastAsia="Times New Roman" w:hAnsi="Arial" w:cs="Arial"/>
          <w:sz w:val="20"/>
          <w:szCs w:val="20"/>
        </w:rPr>
        <w:t xml:space="preserve">soočanje s praksami </w:t>
      </w:r>
      <w:r w:rsidR="009C6F7F">
        <w:rPr>
          <w:rFonts w:ascii="Arial" w:eastAsia="Times New Roman" w:hAnsi="Arial" w:cs="Arial"/>
          <w:sz w:val="20"/>
          <w:szCs w:val="20"/>
        </w:rPr>
        <w:t>ravnanja z elektronskim gradivom pri posameznih zavodih,</w:t>
      </w:r>
    </w:p>
    <w:p w:rsidR="00144590" w:rsidRPr="00C94E0D" w:rsidRDefault="009C6F7F" w:rsidP="00C94E0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seznanitev z varno hrambo elektronskega gradiva</w:t>
      </w:r>
      <w:r w:rsidR="00144590" w:rsidRPr="00C94E0D">
        <w:rPr>
          <w:rFonts w:ascii="Arial" w:eastAsia="Times New Roman" w:hAnsi="Arial" w:cs="Arial"/>
          <w:sz w:val="20"/>
          <w:szCs w:val="20"/>
        </w:rPr>
        <w:t>,</w:t>
      </w:r>
    </w:p>
    <w:p w:rsidR="009C6F7F" w:rsidRDefault="009C6F7F" w:rsidP="00D6279D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F7F">
        <w:rPr>
          <w:rFonts w:ascii="Arial" w:eastAsia="Times New Roman" w:hAnsi="Arial" w:cs="Arial"/>
          <w:sz w:val="20"/>
          <w:szCs w:val="20"/>
        </w:rPr>
        <w:t xml:space="preserve">obveznosti posredovanja informacij </w:t>
      </w:r>
      <w:r>
        <w:rPr>
          <w:rFonts w:ascii="Arial" w:eastAsia="Times New Roman" w:hAnsi="Arial" w:cs="Arial"/>
          <w:sz w:val="20"/>
          <w:szCs w:val="20"/>
        </w:rPr>
        <w:t>pristojnim arhivom glede</w:t>
      </w:r>
      <w:r w:rsidRPr="009C6F7F">
        <w:rPr>
          <w:rFonts w:ascii="Arial" w:eastAsia="Times New Roman" w:hAnsi="Arial" w:cs="Arial"/>
          <w:sz w:val="20"/>
          <w:szCs w:val="20"/>
        </w:rPr>
        <w:t xml:space="preserve"> digitalne</w:t>
      </w:r>
      <w:r w:rsidR="00551CB3">
        <w:rPr>
          <w:rFonts w:ascii="Arial" w:eastAsia="Times New Roman" w:hAnsi="Arial" w:cs="Arial"/>
          <w:sz w:val="20"/>
          <w:szCs w:val="20"/>
        </w:rPr>
        <w:t>ga poslovanja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5E78EE" w:rsidRPr="00551CB3" w:rsidRDefault="00551CB3" w:rsidP="009D71C9">
      <w:pPr>
        <w:pStyle w:val="Odstavekseznama"/>
        <w:numPr>
          <w:ilvl w:val="0"/>
          <w:numId w:val="4"/>
        </w:num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osvetlitev </w:t>
      </w:r>
      <w:r w:rsidRPr="00551CB3">
        <w:rPr>
          <w:rFonts w:ascii="Arial" w:eastAsia="Times New Roman" w:hAnsi="Arial" w:cs="Arial"/>
          <w:sz w:val="20"/>
          <w:szCs w:val="20"/>
        </w:rPr>
        <w:t>temeljn</w:t>
      </w:r>
      <w:r>
        <w:rPr>
          <w:rFonts w:ascii="Arial" w:eastAsia="Times New Roman" w:hAnsi="Arial" w:cs="Arial"/>
          <w:sz w:val="20"/>
          <w:szCs w:val="20"/>
        </w:rPr>
        <w:t>ih</w:t>
      </w:r>
      <w:r w:rsidRPr="00551CB3">
        <w:rPr>
          <w:rFonts w:ascii="Arial" w:eastAsia="Times New Roman" w:hAnsi="Arial" w:cs="Arial"/>
          <w:sz w:val="20"/>
          <w:szCs w:val="20"/>
        </w:rPr>
        <w:t xml:space="preserve"> postopk</w:t>
      </w:r>
      <w:r>
        <w:rPr>
          <w:rFonts w:ascii="Arial" w:eastAsia="Times New Roman" w:hAnsi="Arial" w:cs="Arial"/>
          <w:sz w:val="20"/>
          <w:szCs w:val="20"/>
        </w:rPr>
        <w:t>ov</w:t>
      </w:r>
      <w:r w:rsidRPr="00551CB3">
        <w:rPr>
          <w:rFonts w:ascii="Arial" w:eastAsia="Times New Roman" w:hAnsi="Arial" w:cs="Arial"/>
          <w:sz w:val="20"/>
          <w:szCs w:val="20"/>
        </w:rPr>
        <w:t xml:space="preserve"> upravljanja in vrednotenja dokumentarnega gradiva</w:t>
      </w:r>
    </w:p>
    <w:p w:rsidR="005E78EE" w:rsidRDefault="005E78EE" w:rsidP="00144590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8F18E9" w:rsidRDefault="00B9224B" w:rsidP="008F18E9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 xml:space="preserve">Predavatelji bodo predavali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 w:rsidR="00AF6C46">
        <w:rPr>
          <w:rFonts w:ascii="Arial" w:eastAsia="Times New Roman" w:hAnsi="Arial" w:cs="Arial"/>
          <w:sz w:val="20"/>
          <w:szCs w:val="20"/>
        </w:rPr>
        <w:t xml:space="preserve"> </w:t>
      </w:r>
      <w:r w:rsidR="008F18E9">
        <w:rPr>
          <w:rFonts w:ascii="Arial" w:eastAsia="Times New Roman" w:hAnsi="Arial" w:cs="Arial"/>
          <w:sz w:val="20"/>
          <w:szCs w:val="20"/>
        </w:rPr>
        <w:t>v interakciji z udeleženci seminarja</w:t>
      </w:r>
      <w:r w:rsidR="0032402B">
        <w:rPr>
          <w:rFonts w:ascii="Arial" w:eastAsia="Times New Roman" w:hAnsi="Arial" w:cs="Arial"/>
          <w:sz w:val="20"/>
          <w:szCs w:val="20"/>
        </w:rPr>
        <w:t>.</w:t>
      </w:r>
    </w:p>
    <w:p w:rsidR="008F18E9" w:rsidRDefault="008F18E9" w:rsidP="008F18E9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</w:p>
    <w:p w:rsidR="00B9224B" w:rsidRPr="004F617A" w:rsidRDefault="008F18E9" w:rsidP="008F18E9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8F18E9">
        <w:rPr>
          <w:rFonts w:ascii="Arial" w:eastAsia="Times New Roman" w:hAnsi="Arial" w:cs="Arial"/>
          <w:b/>
          <w:i/>
          <w:sz w:val="20"/>
          <w:szCs w:val="20"/>
        </w:rPr>
        <w:t>N</w:t>
      </w:r>
      <w:r w:rsidR="004F617A" w:rsidRPr="004F617A">
        <w:rPr>
          <w:rFonts w:ascii="Arial" w:eastAsia="Times New Roman" w:hAnsi="Arial" w:cs="Arial"/>
          <w:b/>
          <w:i/>
          <w:sz w:val="20"/>
          <w:szCs w:val="20"/>
        </w:rPr>
        <w:t>ačin prijave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D38AA" w:rsidRDefault="004D38A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4D38AA">
        <w:rPr>
          <w:rFonts w:ascii="Arial" w:eastAsia="Times New Roman" w:hAnsi="Arial" w:cs="Arial"/>
          <w:bCs/>
          <w:sz w:val="20"/>
          <w:szCs w:val="20"/>
          <w:lang w:eastAsia="sl-SI"/>
        </w:rPr>
        <w:t>Prijavnica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za dopolnilno izobraževanje se pošlje najkasneje do </w:t>
      </w:r>
      <w:r w:rsidR="008F18E9">
        <w:rPr>
          <w:rFonts w:ascii="Arial" w:eastAsia="Times New Roman" w:hAnsi="Arial" w:cs="Arial"/>
          <w:bCs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. 5. 202</w:t>
      </w:r>
      <w:r w:rsidR="008F18E9">
        <w:rPr>
          <w:rFonts w:ascii="Arial" w:eastAsia="Times New Roman" w:hAnsi="Arial" w:cs="Arial"/>
          <w:bCs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v fizični obliki na naslov arhiva ali po elektronski pošti na elektronski naslov glavne pisarne.</w:t>
      </w:r>
    </w:p>
    <w:p w:rsidR="00BC6E37" w:rsidRDefault="008F18E9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Ob prijavi naj prijavljeni kandidati navedejo tudi elektronski naslov za morebitne komunikacije in posredovanja dodatnih obvestil </w:t>
      </w:r>
    </w:p>
    <w:p w:rsidR="008F18E9" w:rsidRDefault="008F18E9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EA1C04" w:rsidRPr="004F617A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Cena in n</w:t>
      </w:r>
      <w:r w:rsidR="004F617A" w:rsidRPr="004F617A"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ačin plačila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4F617A" w:rsidRDefault="004F617A" w:rsidP="004F61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F617A" w:rsidRPr="00B9224B" w:rsidRDefault="004F617A" w:rsidP="004F61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EA1C04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Potrdilo o dopolnilnem izobraževanju.</w:t>
      </w:r>
    </w:p>
    <w:p w:rsidR="00BC6E37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BC6E37" w:rsidRPr="00BC6E37" w:rsidRDefault="00BC6E37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C6E37">
        <w:rPr>
          <w:rFonts w:ascii="Arial" w:eastAsia="Times New Roman" w:hAnsi="Arial" w:cs="Arial"/>
          <w:bCs/>
          <w:sz w:val="20"/>
          <w:szCs w:val="20"/>
          <w:lang w:eastAsia="sl-SI"/>
        </w:rPr>
        <w:t>Vsak kandidat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prejme pisno potrdilo o dopolnilnem izobraževanju, zato mora v prijavnici navesti tudi  naslov. </w:t>
      </w: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EA1C04" w:rsidRDefault="00EA1C0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675064" w:rsidRDefault="00675064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EA1C04" w:rsidRDefault="004F617A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PROGRAM</w:t>
      </w:r>
    </w:p>
    <w:p w:rsidR="00B9224B" w:rsidRDefault="008F18E9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Torek</w:t>
      </w:r>
      <w:r w:rsidR="00B9224B" w:rsidRPr="00B92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24</w:t>
      </w:r>
      <w:r w:rsidR="00AF6C4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 w:rsidR="00EF0C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0</w:t>
      </w:r>
      <w:r w:rsidR="00A5704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="00EF0C1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202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:rsidR="00EF0C10" w:rsidRPr="00B9224B" w:rsidRDefault="00EF0C10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0A0" w:firstRow="1" w:lastRow="0" w:firstColumn="1" w:lastColumn="0" w:noHBand="0" w:noVBand="0"/>
        <w:tblCaption w:val="Program usposabljanja"/>
        <w:tblDescription w:val="Torek, 20. april 2021"/>
      </w:tblPr>
      <w:tblGrid>
        <w:gridCol w:w="1696"/>
        <w:gridCol w:w="4536"/>
        <w:gridCol w:w="2546"/>
      </w:tblGrid>
      <w:tr w:rsidR="00E15094" w:rsidRPr="00B9224B" w:rsidTr="00675064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:rsidR="00B9224B" w:rsidRPr="00B9224B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ab/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PREDAVATELJ</w:t>
            </w:r>
          </w:p>
        </w:tc>
      </w:tr>
      <w:tr w:rsidR="00E15094" w:rsidRPr="00B9224B" w:rsidTr="00675064">
        <w:tc>
          <w:tcPr>
            <w:tcW w:w="1696" w:type="dxa"/>
          </w:tcPr>
          <w:p w:rsidR="00B9224B" w:rsidRPr="00FE6309" w:rsidRDefault="00B9224B" w:rsidP="006B7DFC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 – 9.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05</w:t>
            </w:r>
          </w:p>
        </w:tc>
        <w:tc>
          <w:tcPr>
            <w:tcW w:w="4536" w:type="dxa"/>
          </w:tcPr>
          <w:p w:rsidR="00B9224B" w:rsidRPr="00B9224B" w:rsidRDefault="00B9224B" w:rsidP="00E1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Namen </w:t>
            </w:r>
            <w:r w:rsidR="00E1509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seminarja</w:t>
            </w: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predstavitev programa</w:t>
            </w:r>
          </w:p>
        </w:tc>
        <w:tc>
          <w:tcPr>
            <w:tcW w:w="2546" w:type="dxa"/>
          </w:tcPr>
          <w:p w:rsidR="00B9224B" w:rsidRPr="00B9224B" w:rsidRDefault="00EA1C04" w:rsidP="00EA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Marija G</w:t>
            </w:r>
            <w:r w:rsidR="00810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rabnar </w:t>
            </w:r>
            <w:r w:rsidR="00A57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ARS</w:t>
            </w:r>
          </w:p>
        </w:tc>
      </w:tr>
      <w:tr w:rsidR="00E15094" w:rsidRPr="00B9224B" w:rsidTr="00675064">
        <w:tc>
          <w:tcPr>
            <w:tcW w:w="1696" w:type="dxa"/>
          </w:tcPr>
          <w:p w:rsidR="00B9224B" w:rsidRPr="00FE6309" w:rsidRDefault="00B9224B" w:rsidP="00007483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05</w:t>
            </w: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9.</w:t>
            </w:r>
            <w:r w:rsidR="000074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4536" w:type="dxa"/>
          </w:tcPr>
          <w:p w:rsidR="00B9224B" w:rsidRPr="00C94E0D" w:rsidRDefault="00007483" w:rsidP="0000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Evidentiranje dokumentarnega in arhivskega gradiva – temeljni postopek njegovega upravljanja</w:t>
            </w:r>
          </w:p>
        </w:tc>
        <w:tc>
          <w:tcPr>
            <w:tcW w:w="2546" w:type="dxa"/>
          </w:tcPr>
          <w:p w:rsidR="00B9224B" w:rsidRPr="00B9224B" w:rsidRDefault="00007483" w:rsidP="0000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Aleksandra Mrdavšič</w:t>
            </w:r>
            <w:r w:rsidR="00A57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ARS</w:t>
            </w:r>
          </w:p>
        </w:tc>
      </w:tr>
      <w:tr w:rsidR="00E15094" w:rsidRPr="00B9224B" w:rsidTr="00675064">
        <w:tc>
          <w:tcPr>
            <w:tcW w:w="1696" w:type="dxa"/>
          </w:tcPr>
          <w:p w:rsidR="00B9224B" w:rsidRPr="00FE6309" w:rsidRDefault="00B9224B" w:rsidP="002A22A0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 w:rsidR="000074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3240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</w:t>
            </w:r>
            <w:r w:rsidR="006B7D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4536" w:type="dxa"/>
          </w:tcPr>
          <w:p w:rsidR="00B9224B" w:rsidRPr="00C94E0D" w:rsidRDefault="00007483" w:rsidP="0031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Valorizacija dokumentarnega gradiva na primeru porodnih zapisnikov</w:t>
            </w:r>
          </w:p>
        </w:tc>
        <w:tc>
          <w:tcPr>
            <w:tcW w:w="2546" w:type="dxa"/>
          </w:tcPr>
          <w:p w:rsidR="00B9224B" w:rsidRPr="00B9224B" w:rsidRDefault="00314DE1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Marija Grabnar ARS</w:t>
            </w:r>
          </w:p>
        </w:tc>
      </w:tr>
      <w:tr w:rsidR="00E15094" w:rsidRPr="00B9224B" w:rsidTr="00675064">
        <w:tc>
          <w:tcPr>
            <w:tcW w:w="1696" w:type="dxa"/>
          </w:tcPr>
          <w:p w:rsidR="00E15094" w:rsidRPr="00FE6309" w:rsidRDefault="00744D22" w:rsidP="00BD34C1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314DE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05</w:t>
            </w:r>
          </w:p>
        </w:tc>
        <w:tc>
          <w:tcPr>
            <w:tcW w:w="4536" w:type="dxa"/>
          </w:tcPr>
          <w:p w:rsidR="00E15094" w:rsidRPr="00C94E0D" w:rsidRDefault="00314DE1" w:rsidP="0031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Digitalizacija procesa priprave pogodb</w:t>
            </w:r>
            <w:r w:rsidR="002A22A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UKC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546" w:type="dxa"/>
          </w:tcPr>
          <w:p w:rsidR="00E15094" w:rsidRPr="00B9224B" w:rsidRDefault="00314DE1" w:rsidP="0031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Suzana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Štuklek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, Martina Sever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Jelševar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, UKC</w:t>
            </w:r>
            <w:r w:rsidR="008106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</w:t>
            </w:r>
          </w:p>
        </w:tc>
      </w:tr>
      <w:tr w:rsidR="00E15094" w:rsidRPr="00B9224B" w:rsidTr="00675064">
        <w:tc>
          <w:tcPr>
            <w:tcW w:w="1696" w:type="dxa"/>
          </w:tcPr>
          <w:p w:rsidR="00E15094" w:rsidRPr="00FE6309" w:rsidRDefault="00933905" w:rsidP="00BD34C1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4536" w:type="dxa"/>
          </w:tcPr>
          <w:p w:rsidR="00E15094" w:rsidRPr="00C94E0D" w:rsidRDefault="0032402B" w:rsidP="0093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7506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Predstavitev elektronskih storitev ZPIZ</w:t>
            </w:r>
          </w:p>
        </w:tc>
        <w:tc>
          <w:tcPr>
            <w:tcW w:w="2546" w:type="dxa"/>
          </w:tcPr>
          <w:p w:rsidR="00E15094" w:rsidRPr="00B9224B" w:rsidRDefault="002A22A0" w:rsidP="00B6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Helv" w:hAnsi="Helv" w:cs="Helv"/>
                <w:b/>
                <w:color w:val="000000"/>
                <w:sz w:val="20"/>
                <w:szCs w:val="20"/>
              </w:rPr>
              <w:t>mag. Domen Dolar ZPIZ</w:t>
            </w:r>
          </w:p>
        </w:tc>
      </w:tr>
      <w:tr w:rsidR="00E15094" w:rsidRPr="00B9224B" w:rsidTr="00675064">
        <w:tc>
          <w:tcPr>
            <w:tcW w:w="1696" w:type="dxa"/>
          </w:tcPr>
          <w:p w:rsidR="00E15094" w:rsidRPr="0032402B" w:rsidRDefault="00461159" w:rsidP="00BD34C1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240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40</w:t>
            </w:r>
            <w:r w:rsidRPr="003240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Pr="003240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536" w:type="dxa"/>
          </w:tcPr>
          <w:p w:rsidR="00E15094" w:rsidRPr="00675064" w:rsidRDefault="0046115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750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546" w:type="dxa"/>
          </w:tcPr>
          <w:p w:rsidR="00E15094" w:rsidRPr="0032402B" w:rsidRDefault="00E15094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80916" w:rsidRPr="00B9224B" w:rsidTr="00675064">
        <w:tc>
          <w:tcPr>
            <w:tcW w:w="1696" w:type="dxa"/>
          </w:tcPr>
          <w:p w:rsidR="00A80916" w:rsidRDefault="00A80916" w:rsidP="00BD34C1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4536" w:type="dxa"/>
          </w:tcPr>
          <w:p w:rsidR="00A80916" w:rsidRPr="00A80916" w:rsidRDefault="00314DE1" w:rsidP="00EA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Rešitve za varno hrambo elektronskega gradiva</w:t>
            </w:r>
            <w:r w:rsidR="00A80916" w:rsidRPr="00A8091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546" w:type="dxa"/>
          </w:tcPr>
          <w:p w:rsidR="00A80916" w:rsidRPr="00B9224B" w:rsidRDefault="00DC0073" w:rsidP="00DC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</w:t>
            </w:r>
            <w:r w:rsidR="00314D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r. Tatjana Hajtnik</w:t>
            </w:r>
            <w:r w:rsidR="00A80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ARS</w:t>
            </w:r>
          </w:p>
        </w:tc>
      </w:tr>
      <w:tr w:rsidR="00E15094" w:rsidRPr="00B9224B" w:rsidTr="00675064">
        <w:tc>
          <w:tcPr>
            <w:tcW w:w="1696" w:type="dxa"/>
          </w:tcPr>
          <w:p w:rsidR="00B9224B" w:rsidRPr="00FE6309" w:rsidRDefault="00AD5499" w:rsidP="00BD34C1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314DE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A22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4536" w:type="dxa"/>
          </w:tcPr>
          <w:p w:rsidR="00AD5499" w:rsidRPr="00B9224B" w:rsidRDefault="00314DE1" w:rsidP="003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Obveznost poročanja pristojnim arhivom glede digitalnega poslovanja</w:t>
            </w:r>
            <w:r w:rsidR="003240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- kdo naj poroča, kdaj in v kakšnih primerih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546" w:type="dxa"/>
          </w:tcPr>
          <w:p w:rsidR="00B9224B" w:rsidRDefault="00461159" w:rsidP="00A8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dr. </w:t>
            </w:r>
            <w:r w:rsidR="00324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Jože </w:t>
            </w:r>
            <w:proofErr w:type="spellStart"/>
            <w:r w:rsidR="00324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Škofljanec</w:t>
            </w:r>
            <w:proofErr w:type="spellEnd"/>
            <w:r w:rsidR="00A57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  <w:p w:rsidR="00A80916" w:rsidRPr="00B9224B" w:rsidRDefault="00A80916" w:rsidP="00A8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ARS</w:t>
            </w:r>
          </w:p>
        </w:tc>
      </w:tr>
      <w:tr w:rsidR="002A22A0" w:rsidRPr="00B9224B" w:rsidTr="00675064">
        <w:tc>
          <w:tcPr>
            <w:tcW w:w="1696" w:type="dxa"/>
          </w:tcPr>
          <w:p w:rsidR="002A22A0" w:rsidRPr="00FE6309" w:rsidRDefault="002A22A0" w:rsidP="00BD34C1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.30 – 1</w:t>
            </w:r>
            <w:r w:rsidR="00BD34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.00</w:t>
            </w:r>
          </w:p>
        </w:tc>
        <w:tc>
          <w:tcPr>
            <w:tcW w:w="4536" w:type="dxa"/>
          </w:tcPr>
          <w:p w:rsidR="002A22A0" w:rsidRPr="002A22A0" w:rsidRDefault="00675064" w:rsidP="002A2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RAZPRAVA</w:t>
            </w:r>
          </w:p>
        </w:tc>
        <w:tc>
          <w:tcPr>
            <w:tcW w:w="2546" w:type="dxa"/>
          </w:tcPr>
          <w:p w:rsidR="002A22A0" w:rsidRDefault="002A22A0" w:rsidP="00A8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:rsidR="00F72B78" w:rsidRDefault="00F72B78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4F617A" w:rsidRDefault="004F617A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4F617A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16" w:rsidRDefault="004E0D16" w:rsidP="00DA284E">
      <w:pPr>
        <w:spacing w:after="0" w:line="240" w:lineRule="auto"/>
      </w:pPr>
      <w:r>
        <w:separator/>
      </w:r>
    </w:p>
  </w:endnote>
  <w:endnote w:type="continuationSeparator" w:id="0">
    <w:p w:rsidR="004E0D16" w:rsidRDefault="004E0D16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16" w:rsidRDefault="004E0D16" w:rsidP="00DA284E">
      <w:pPr>
        <w:spacing w:after="0" w:line="240" w:lineRule="auto"/>
      </w:pPr>
      <w:r>
        <w:separator/>
      </w:r>
    </w:p>
  </w:footnote>
  <w:footnote w:type="continuationSeparator" w:id="0">
    <w:p w:rsidR="004E0D16" w:rsidRDefault="004E0D16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E8" w:rsidRDefault="00CD17E8" w:rsidP="00CD17E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2E6AD79F" wp14:editId="53DEA8D5">
          <wp:extent cx="2165350" cy="431165"/>
          <wp:effectExtent l="0" t="0" r="6350" b="6985"/>
          <wp:docPr id="1" name="Picture 1" descr="Republike Slovenija&#10;Ministrstvo za kulturo" title="Logotip Ministr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D17E8" w:rsidRDefault="00CD17E8" w:rsidP="00CD17E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D71F5C" w:rsidRDefault="00274FF3" w:rsidP="00D71F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D6949"/>
    <w:multiLevelType w:val="multilevel"/>
    <w:tmpl w:val="E03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395C"/>
    <w:multiLevelType w:val="hybridMultilevel"/>
    <w:tmpl w:val="871813C2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C047B"/>
    <w:multiLevelType w:val="hybridMultilevel"/>
    <w:tmpl w:val="10DADD28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07483"/>
    <w:rsid w:val="00007A2A"/>
    <w:rsid w:val="000142E8"/>
    <w:rsid w:val="00033DE2"/>
    <w:rsid w:val="000445CB"/>
    <w:rsid w:val="00044EB4"/>
    <w:rsid w:val="0006745E"/>
    <w:rsid w:val="00090294"/>
    <w:rsid w:val="000959BA"/>
    <w:rsid w:val="000B4439"/>
    <w:rsid w:val="000C56A4"/>
    <w:rsid w:val="000D44DE"/>
    <w:rsid w:val="000E0DA3"/>
    <w:rsid w:val="000F3694"/>
    <w:rsid w:val="0010096B"/>
    <w:rsid w:val="00144590"/>
    <w:rsid w:val="00154831"/>
    <w:rsid w:val="001779D4"/>
    <w:rsid w:val="00187954"/>
    <w:rsid w:val="001C44A0"/>
    <w:rsid w:val="001F5EA0"/>
    <w:rsid w:val="002013F8"/>
    <w:rsid w:val="00274FF3"/>
    <w:rsid w:val="00296443"/>
    <w:rsid w:val="002A1811"/>
    <w:rsid w:val="002A22A0"/>
    <w:rsid w:val="002B475D"/>
    <w:rsid w:val="002B5CBD"/>
    <w:rsid w:val="002C0A7B"/>
    <w:rsid w:val="002C312E"/>
    <w:rsid w:val="002C4853"/>
    <w:rsid w:val="002D2091"/>
    <w:rsid w:val="002E29B5"/>
    <w:rsid w:val="002E6704"/>
    <w:rsid w:val="002F02F3"/>
    <w:rsid w:val="00314DE1"/>
    <w:rsid w:val="0032402B"/>
    <w:rsid w:val="00342AAB"/>
    <w:rsid w:val="0035099F"/>
    <w:rsid w:val="00352548"/>
    <w:rsid w:val="00377FED"/>
    <w:rsid w:val="003A7DDB"/>
    <w:rsid w:val="003B3964"/>
    <w:rsid w:val="003B3C77"/>
    <w:rsid w:val="003D2A08"/>
    <w:rsid w:val="004019DD"/>
    <w:rsid w:val="004046CF"/>
    <w:rsid w:val="00412876"/>
    <w:rsid w:val="00457AA1"/>
    <w:rsid w:val="004602A1"/>
    <w:rsid w:val="00461159"/>
    <w:rsid w:val="00462CBC"/>
    <w:rsid w:val="00471028"/>
    <w:rsid w:val="00474A79"/>
    <w:rsid w:val="004C0921"/>
    <w:rsid w:val="004D2122"/>
    <w:rsid w:val="004D24AB"/>
    <w:rsid w:val="004D38AA"/>
    <w:rsid w:val="004D3E85"/>
    <w:rsid w:val="004E0D16"/>
    <w:rsid w:val="004E0F5D"/>
    <w:rsid w:val="004E52BA"/>
    <w:rsid w:val="004F617A"/>
    <w:rsid w:val="00504AC2"/>
    <w:rsid w:val="00551CB3"/>
    <w:rsid w:val="00551FED"/>
    <w:rsid w:val="0056247C"/>
    <w:rsid w:val="00567F87"/>
    <w:rsid w:val="0057048B"/>
    <w:rsid w:val="005712F3"/>
    <w:rsid w:val="005859F8"/>
    <w:rsid w:val="00593C37"/>
    <w:rsid w:val="005A4701"/>
    <w:rsid w:val="005A4F83"/>
    <w:rsid w:val="005A726A"/>
    <w:rsid w:val="005A7E27"/>
    <w:rsid w:val="005C38DD"/>
    <w:rsid w:val="005C4508"/>
    <w:rsid w:val="005D2E77"/>
    <w:rsid w:val="005D7E3A"/>
    <w:rsid w:val="005E0886"/>
    <w:rsid w:val="005E78EE"/>
    <w:rsid w:val="00630486"/>
    <w:rsid w:val="0066789A"/>
    <w:rsid w:val="00667F5F"/>
    <w:rsid w:val="00675064"/>
    <w:rsid w:val="006764B5"/>
    <w:rsid w:val="00677375"/>
    <w:rsid w:val="006A1B39"/>
    <w:rsid w:val="006B7DFC"/>
    <w:rsid w:val="006C6688"/>
    <w:rsid w:val="006E01C1"/>
    <w:rsid w:val="007315B9"/>
    <w:rsid w:val="00741CEB"/>
    <w:rsid w:val="00744D22"/>
    <w:rsid w:val="00762D0C"/>
    <w:rsid w:val="007C1149"/>
    <w:rsid w:val="007F79B7"/>
    <w:rsid w:val="008035CC"/>
    <w:rsid w:val="00810643"/>
    <w:rsid w:val="00810AA1"/>
    <w:rsid w:val="008156D7"/>
    <w:rsid w:val="00816DBC"/>
    <w:rsid w:val="00833745"/>
    <w:rsid w:val="008733E6"/>
    <w:rsid w:val="008A25FA"/>
    <w:rsid w:val="008A3CE7"/>
    <w:rsid w:val="008B6256"/>
    <w:rsid w:val="008C4A88"/>
    <w:rsid w:val="008C65F7"/>
    <w:rsid w:val="008D790B"/>
    <w:rsid w:val="008E6545"/>
    <w:rsid w:val="008E7EFD"/>
    <w:rsid w:val="008F0622"/>
    <w:rsid w:val="008F18E9"/>
    <w:rsid w:val="008F475E"/>
    <w:rsid w:val="00914DC8"/>
    <w:rsid w:val="0092089A"/>
    <w:rsid w:val="00926059"/>
    <w:rsid w:val="0093176B"/>
    <w:rsid w:val="00933905"/>
    <w:rsid w:val="0094043C"/>
    <w:rsid w:val="0094360D"/>
    <w:rsid w:val="00967EAA"/>
    <w:rsid w:val="00973EE9"/>
    <w:rsid w:val="00980308"/>
    <w:rsid w:val="0098077B"/>
    <w:rsid w:val="00983AF3"/>
    <w:rsid w:val="009A4111"/>
    <w:rsid w:val="009B7A67"/>
    <w:rsid w:val="009C4577"/>
    <w:rsid w:val="009C6F7F"/>
    <w:rsid w:val="009F363E"/>
    <w:rsid w:val="00A07C38"/>
    <w:rsid w:val="00A36020"/>
    <w:rsid w:val="00A44A3C"/>
    <w:rsid w:val="00A57040"/>
    <w:rsid w:val="00A60344"/>
    <w:rsid w:val="00A744D6"/>
    <w:rsid w:val="00A80916"/>
    <w:rsid w:val="00A83898"/>
    <w:rsid w:val="00AA0AEA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643A4"/>
    <w:rsid w:val="00B71BEA"/>
    <w:rsid w:val="00B83790"/>
    <w:rsid w:val="00B8757A"/>
    <w:rsid w:val="00B9224B"/>
    <w:rsid w:val="00BA4D34"/>
    <w:rsid w:val="00BB4D2A"/>
    <w:rsid w:val="00BC3E9B"/>
    <w:rsid w:val="00BC6E37"/>
    <w:rsid w:val="00BD34C1"/>
    <w:rsid w:val="00BF31B5"/>
    <w:rsid w:val="00BF3E14"/>
    <w:rsid w:val="00BF5E24"/>
    <w:rsid w:val="00C047AD"/>
    <w:rsid w:val="00C278BC"/>
    <w:rsid w:val="00C32D6F"/>
    <w:rsid w:val="00C7034E"/>
    <w:rsid w:val="00C811C7"/>
    <w:rsid w:val="00C94E0D"/>
    <w:rsid w:val="00C965E2"/>
    <w:rsid w:val="00CB6206"/>
    <w:rsid w:val="00CD17E8"/>
    <w:rsid w:val="00D0304B"/>
    <w:rsid w:val="00D11F64"/>
    <w:rsid w:val="00D14D8B"/>
    <w:rsid w:val="00D63B52"/>
    <w:rsid w:val="00D71746"/>
    <w:rsid w:val="00D71F5C"/>
    <w:rsid w:val="00D73831"/>
    <w:rsid w:val="00DA284E"/>
    <w:rsid w:val="00DB4F45"/>
    <w:rsid w:val="00DC0073"/>
    <w:rsid w:val="00DD50D4"/>
    <w:rsid w:val="00DD72A4"/>
    <w:rsid w:val="00DE40B5"/>
    <w:rsid w:val="00DF7B2A"/>
    <w:rsid w:val="00E12E49"/>
    <w:rsid w:val="00E15094"/>
    <w:rsid w:val="00E46A57"/>
    <w:rsid w:val="00E52D96"/>
    <w:rsid w:val="00E531FF"/>
    <w:rsid w:val="00EA1C04"/>
    <w:rsid w:val="00EA4334"/>
    <w:rsid w:val="00EA740E"/>
    <w:rsid w:val="00EB1910"/>
    <w:rsid w:val="00EC53B3"/>
    <w:rsid w:val="00EF0C10"/>
    <w:rsid w:val="00F26B99"/>
    <w:rsid w:val="00F31AAC"/>
    <w:rsid w:val="00F41C89"/>
    <w:rsid w:val="00F527CB"/>
    <w:rsid w:val="00F62AA8"/>
    <w:rsid w:val="00F72B78"/>
    <w:rsid w:val="00F76E77"/>
    <w:rsid w:val="00F87984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1DF22"/>
  <w15:chartTrackingRefBased/>
  <w15:docId w15:val="{DE8FC2C6-F47E-42F4-BAEC-CCC471E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4">
    <w:name w:val="List Table 4"/>
    <w:basedOn w:val="Navadnatabela"/>
    <w:uiPriority w:val="49"/>
    <w:rsid w:val="00C811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eznamvtabeli3">
    <w:name w:val="List Table 3"/>
    <w:basedOn w:val="Navadnatabela"/>
    <w:uiPriority w:val="48"/>
    <w:rsid w:val="00C811C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C94E0D"/>
    <w:pPr>
      <w:ind w:left="720"/>
      <w:contextualSpacing/>
    </w:pPr>
  </w:style>
  <w:style w:type="table" w:styleId="Tabelamrea">
    <w:name w:val="Table Grid"/>
    <w:basedOn w:val="Navadnatabela"/>
    <w:uiPriority w:val="59"/>
    <w:rsid w:val="0067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B663AD-D45D-45BE-9CF8-C41B0293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3</cp:revision>
  <cp:lastPrinted>2022-04-22T09:39:00Z</cp:lastPrinted>
  <dcterms:created xsi:type="dcterms:W3CDTF">2022-04-22T09:38:00Z</dcterms:created>
  <dcterms:modified xsi:type="dcterms:W3CDTF">2022-04-22T09:44:00Z</dcterms:modified>
</cp:coreProperties>
</file>