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43C" w:rsidRDefault="0094043C" w:rsidP="00B71BEA">
      <w:pPr>
        <w:spacing w:line="240" w:lineRule="auto"/>
        <w:rPr>
          <w:rFonts w:ascii="Arial" w:hAnsi="Arial" w:cs="Arial"/>
          <w:sz w:val="20"/>
          <w:szCs w:val="20"/>
        </w:rPr>
        <w:sectPr w:rsidR="0094043C" w:rsidSect="00C7034E">
          <w:headerReference w:type="default" r:id="rId8"/>
          <w:pgSz w:w="11906" w:h="16838"/>
          <w:pgMar w:top="1701" w:right="1417" w:bottom="1417" w:left="1701" w:header="993" w:footer="708" w:gutter="0"/>
          <w:cols w:space="708"/>
          <w:docGrid w:linePitch="360"/>
        </w:sectPr>
      </w:pPr>
    </w:p>
    <w:p w:rsidR="00B71BEA" w:rsidRPr="009F363E" w:rsidRDefault="00B71BEA" w:rsidP="00B71BEA">
      <w:pPr>
        <w:spacing w:line="240" w:lineRule="auto"/>
        <w:ind w:left="-567"/>
        <w:rPr>
          <w:rFonts w:ascii="Arial" w:hAnsi="Arial" w:cs="Arial"/>
          <w:sz w:val="20"/>
          <w:szCs w:val="20"/>
        </w:rPr>
      </w:pPr>
      <w:r w:rsidRPr="009F363E">
        <w:rPr>
          <w:rFonts w:ascii="Arial" w:hAnsi="Arial" w:cs="Arial"/>
          <w:bCs/>
          <w:color w:val="000000"/>
          <w:sz w:val="20"/>
          <w:szCs w:val="20"/>
        </w:rPr>
        <w:lastRenderedPageBreak/>
        <w:t>____</w:t>
      </w:r>
    </w:p>
    <w:p w:rsidR="00B71BEA" w:rsidRPr="009F363E" w:rsidRDefault="00B71BEA" w:rsidP="00B71BEA">
      <w:pPr>
        <w:pStyle w:val="datumtevilka"/>
        <w:rPr>
          <w:rFonts w:cs="Arial"/>
        </w:rPr>
      </w:pPr>
      <w:r w:rsidRPr="009F363E">
        <w:rPr>
          <w:rFonts w:cs="Arial"/>
        </w:rPr>
        <w:t xml:space="preserve">Številka: </w:t>
      </w:r>
      <w:r w:rsidRPr="009F363E">
        <w:rPr>
          <w:rFonts w:cs="Arial"/>
        </w:rPr>
        <w:tab/>
      </w:r>
      <w:r w:rsidR="00EB1910">
        <w:rPr>
          <w:rFonts w:cs="Arial"/>
        </w:rPr>
        <w:t>6041-</w:t>
      </w:r>
      <w:r w:rsidR="00AF6C46">
        <w:rPr>
          <w:rFonts w:cs="Arial"/>
        </w:rPr>
        <w:t>12</w:t>
      </w:r>
      <w:r w:rsidR="00FD2DD7">
        <w:rPr>
          <w:rFonts w:cs="Arial"/>
        </w:rPr>
        <w:t>/20</w:t>
      </w:r>
      <w:r w:rsidR="00AF6C46">
        <w:rPr>
          <w:rFonts w:cs="Arial"/>
        </w:rPr>
        <w:t>20</w:t>
      </w:r>
      <w:r w:rsidR="00FD2DD7" w:rsidRPr="008C65F7">
        <w:rPr>
          <w:rFonts w:cs="Arial"/>
        </w:rPr>
        <w:t>/</w:t>
      </w:r>
      <w:r w:rsidR="00AF6C46">
        <w:rPr>
          <w:rFonts w:cs="Arial"/>
        </w:rPr>
        <w:t>29</w:t>
      </w:r>
    </w:p>
    <w:p w:rsidR="00DD72A4" w:rsidRDefault="00B71BEA" w:rsidP="004C7F7A">
      <w:pPr>
        <w:pStyle w:val="datumtevilka"/>
        <w:rPr>
          <w:rFonts w:cs="Arial"/>
        </w:rPr>
      </w:pPr>
      <w:r w:rsidRPr="009F363E">
        <w:rPr>
          <w:rFonts w:cs="Arial"/>
        </w:rPr>
        <w:t>Datum:</w:t>
      </w:r>
      <w:r w:rsidRPr="009F363E">
        <w:rPr>
          <w:rFonts w:cs="Arial"/>
        </w:rPr>
        <w:tab/>
      </w:r>
      <w:r w:rsidR="00AF6C46">
        <w:rPr>
          <w:rFonts w:cs="Arial"/>
        </w:rPr>
        <w:t>4.</w:t>
      </w:r>
      <w:r w:rsidR="00D4139E">
        <w:rPr>
          <w:rFonts w:cs="Arial"/>
        </w:rPr>
        <w:t xml:space="preserve"> </w:t>
      </w:r>
      <w:r w:rsidR="00AF6C46">
        <w:rPr>
          <w:rFonts w:cs="Arial"/>
        </w:rPr>
        <w:t>11.</w:t>
      </w:r>
      <w:r w:rsidR="00D4139E">
        <w:rPr>
          <w:rFonts w:cs="Arial"/>
        </w:rPr>
        <w:t xml:space="preserve"> </w:t>
      </w:r>
      <w:r w:rsidR="00AF6C46">
        <w:rPr>
          <w:rFonts w:cs="Arial"/>
        </w:rPr>
        <w:t>2020</w:t>
      </w:r>
    </w:p>
    <w:p w:rsidR="004C7F7A" w:rsidRDefault="004C7F7A" w:rsidP="004C7F7A">
      <w:pPr>
        <w:pStyle w:val="datumtevilka"/>
        <w:rPr>
          <w:rFonts w:cs="Arial"/>
          <w:b/>
        </w:rPr>
      </w:pPr>
    </w:p>
    <w:p w:rsidR="00B9224B" w:rsidRPr="00B9224B" w:rsidRDefault="00B9224B" w:rsidP="00B9224B">
      <w:pPr>
        <w:tabs>
          <w:tab w:val="left" w:pos="1701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9224B">
        <w:rPr>
          <w:rFonts w:ascii="Arial" w:eastAsia="Times New Roman" w:hAnsi="Arial" w:cs="Arial"/>
          <w:b/>
          <w:sz w:val="20"/>
          <w:szCs w:val="20"/>
        </w:rPr>
        <w:t xml:space="preserve">Zadeva: </w:t>
      </w:r>
      <w:r w:rsidRPr="00B9224B">
        <w:rPr>
          <w:rFonts w:ascii="Arial" w:eastAsia="Times New Roman" w:hAnsi="Arial" w:cs="Arial"/>
          <w:b/>
          <w:sz w:val="20"/>
          <w:szCs w:val="20"/>
        </w:rPr>
        <w:tab/>
        <w:t>S</w:t>
      </w:r>
      <w:r w:rsidRPr="00B9224B">
        <w:rPr>
          <w:rFonts w:ascii="Arial" w:eastAsia="Times New Roman" w:hAnsi="Arial" w:cs="Arial"/>
          <w:b/>
          <w:bCs/>
          <w:color w:val="000000"/>
          <w:sz w:val="20"/>
          <w:szCs w:val="20"/>
        </w:rPr>
        <w:t>trokovno usposabljanje za delo z dokumentarnim gradivom za uslužbence najvišjih državnih organov, ministrstev, organov v sestavi ministrstev, uradov</w:t>
      </w:r>
      <w:r w:rsidR="00CB2842">
        <w:rPr>
          <w:rFonts w:ascii="Arial" w:eastAsia="Times New Roman" w:hAnsi="Arial" w:cs="Arial"/>
          <w:b/>
          <w:bCs/>
          <w:color w:val="000000"/>
          <w:sz w:val="20"/>
          <w:szCs w:val="20"/>
        </w:rPr>
        <w:t>, služb, skladov RS, agencij RS.</w:t>
      </w:r>
      <w:r w:rsidRPr="00B9224B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</w:rPr>
        <w:footnoteReference w:id="1"/>
      </w:r>
    </w:p>
    <w:p w:rsidR="00006038" w:rsidRDefault="00006038" w:rsidP="00571FCC">
      <w:pPr>
        <w:tabs>
          <w:tab w:val="left" w:pos="0"/>
        </w:tabs>
        <w:spacing w:after="0" w:line="26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F0622" w:rsidRPr="004E4F2F" w:rsidRDefault="00B9224B" w:rsidP="00571FCC">
      <w:pPr>
        <w:tabs>
          <w:tab w:val="left" w:pos="0"/>
        </w:tabs>
        <w:spacing w:after="0" w:line="26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4E4F2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Usposabljanje bo potekalo </w:t>
      </w:r>
      <w:r w:rsidR="00AF6C46" w:rsidRPr="004E4F2F">
        <w:rPr>
          <w:rFonts w:ascii="Arial" w:eastAsia="Times New Roman" w:hAnsi="Arial" w:cs="Arial"/>
          <w:b/>
          <w:bCs/>
          <w:color w:val="000000"/>
          <w:sz w:val="20"/>
          <w:szCs w:val="20"/>
        </w:rPr>
        <w:t>25.</w:t>
      </w:r>
      <w:r w:rsidR="00C965E2" w:rsidRPr="004E4F2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in </w:t>
      </w:r>
      <w:r w:rsidR="00AF6C46" w:rsidRPr="004E4F2F">
        <w:rPr>
          <w:rFonts w:ascii="Arial" w:eastAsia="Times New Roman" w:hAnsi="Arial" w:cs="Arial"/>
          <w:b/>
          <w:bCs/>
          <w:color w:val="000000"/>
          <w:sz w:val="20"/>
          <w:szCs w:val="20"/>
        </w:rPr>
        <w:t>26</w:t>
      </w:r>
      <w:r w:rsidR="0098077B" w:rsidRPr="004E4F2F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="00C965E2" w:rsidRPr="004E4F2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AF6C46" w:rsidRPr="004E4F2F">
        <w:rPr>
          <w:rFonts w:ascii="Arial" w:eastAsia="Times New Roman" w:hAnsi="Arial" w:cs="Arial"/>
          <w:b/>
          <w:bCs/>
          <w:color w:val="000000"/>
          <w:sz w:val="20"/>
          <w:szCs w:val="20"/>
        </w:rPr>
        <w:t>novemb</w:t>
      </w:r>
      <w:r w:rsidR="00571FCC">
        <w:rPr>
          <w:rFonts w:ascii="Arial" w:eastAsia="Times New Roman" w:hAnsi="Arial" w:cs="Arial"/>
          <w:b/>
          <w:bCs/>
          <w:color w:val="000000"/>
          <w:sz w:val="20"/>
          <w:szCs w:val="20"/>
        </w:rPr>
        <w:t>ra</w:t>
      </w:r>
      <w:r w:rsidR="00C965E2" w:rsidRPr="004E4F2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20</w:t>
      </w:r>
      <w:r w:rsidR="0094360D" w:rsidRPr="004E4F2F">
        <w:rPr>
          <w:rFonts w:ascii="Arial" w:eastAsia="Times New Roman" w:hAnsi="Arial" w:cs="Arial"/>
          <w:b/>
          <w:bCs/>
          <w:color w:val="000000"/>
          <w:sz w:val="20"/>
          <w:szCs w:val="20"/>
        </w:rPr>
        <w:t>20</w:t>
      </w:r>
      <w:r w:rsidRPr="004E4F2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v </w:t>
      </w:r>
      <w:r w:rsidR="00571FC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obliki spletnega izobraževanja z uporabo aplikacije Zoom. </w:t>
      </w:r>
      <w:r w:rsidR="00F462D7" w:rsidRPr="00F462D7">
        <w:rPr>
          <w:rFonts w:ascii="Arial" w:eastAsia="Times New Roman" w:hAnsi="Arial" w:cs="Arial"/>
          <w:b/>
          <w:bCs/>
          <w:color w:val="000000"/>
          <w:sz w:val="20"/>
          <w:szCs w:val="20"/>
        </w:rPr>
        <w:t>Prijavljeni kandidati bodo vabilo na usposabljanje oz. povezavo na zoom dogodek prejeli na e-poštni naslov, ki ga</w:t>
      </w:r>
      <w:r w:rsidR="004E46D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bodo</w:t>
      </w:r>
      <w:r w:rsidR="00F462D7" w:rsidRPr="00F462D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navedli ob prijavi.</w:t>
      </w:r>
    </w:p>
    <w:p w:rsidR="00B9224B" w:rsidRPr="00B9224B" w:rsidRDefault="00B9224B" w:rsidP="00B9224B">
      <w:pPr>
        <w:tabs>
          <w:tab w:val="left" w:pos="1701"/>
        </w:tabs>
        <w:spacing w:after="0" w:line="260" w:lineRule="atLeast"/>
        <w:ind w:left="1701" w:hanging="170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B9224B" w:rsidRPr="00B9224B" w:rsidRDefault="00B9224B" w:rsidP="00B9224B">
      <w:pPr>
        <w:tabs>
          <w:tab w:val="left" w:pos="1701"/>
        </w:tabs>
        <w:spacing w:after="0" w:line="260" w:lineRule="atLeast"/>
        <w:ind w:left="1701" w:hanging="170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B9224B" w:rsidRPr="00B9224B" w:rsidRDefault="00B9224B" w:rsidP="00B9224B">
      <w:pPr>
        <w:tabs>
          <w:tab w:val="left" w:pos="1701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</w:pPr>
      <w:r w:rsidRPr="00B9224B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Namen usposabljanja</w:t>
      </w:r>
    </w:p>
    <w:p w:rsidR="00B9224B" w:rsidRPr="00B9224B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9224B">
        <w:rPr>
          <w:rFonts w:ascii="Arial" w:eastAsia="Times New Roman" w:hAnsi="Arial" w:cs="Arial"/>
          <w:sz w:val="20"/>
          <w:szCs w:val="20"/>
        </w:rPr>
        <w:t>Priprava za preizkus strokovne usposobljenosti za delo z dokumentarnim gradivom.</w:t>
      </w:r>
    </w:p>
    <w:p w:rsidR="00B9224B" w:rsidRPr="00B9224B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B9224B" w:rsidRPr="00B9224B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B9224B">
        <w:rPr>
          <w:rFonts w:ascii="Arial" w:eastAsia="Times New Roman" w:hAnsi="Arial" w:cs="Arial"/>
          <w:b/>
          <w:i/>
          <w:sz w:val="20"/>
          <w:szCs w:val="20"/>
        </w:rPr>
        <w:t>Cilji usposabljanja</w:t>
      </w:r>
    </w:p>
    <w:p w:rsidR="00B9224B" w:rsidRPr="00B9224B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9224B">
        <w:rPr>
          <w:rFonts w:ascii="Arial" w:eastAsia="Times New Roman" w:hAnsi="Arial" w:cs="Arial"/>
          <w:sz w:val="20"/>
          <w:szCs w:val="20"/>
        </w:rPr>
        <w:t>Pridobitev ustreznih znanj za opravljanje preizkusa strokovne usposobljenosti s področij:</w:t>
      </w:r>
    </w:p>
    <w:p w:rsidR="00B9224B" w:rsidRPr="00B9224B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9224B">
        <w:rPr>
          <w:rFonts w:ascii="Arial" w:eastAsia="Times New Roman" w:hAnsi="Arial" w:cs="Arial"/>
          <w:sz w:val="20"/>
          <w:szCs w:val="20"/>
        </w:rPr>
        <w:t>- veljavne zakonodaje,</w:t>
      </w:r>
    </w:p>
    <w:p w:rsidR="00B9224B" w:rsidRPr="00B9224B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9224B">
        <w:rPr>
          <w:rFonts w:ascii="Arial" w:eastAsia="Times New Roman" w:hAnsi="Arial" w:cs="Arial"/>
          <w:sz w:val="20"/>
          <w:szCs w:val="20"/>
        </w:rPr>
        <w:t>- dolžnosti javnopravnih oseb do varstva arhivskega gradiva,</w:t>
      </w:r>
    </w:p>
    <w:p w:rsidR="00B9224B" w:rsidRPr="00B9224B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9224B">
        <w:rPr>
          <w:rFonts w:ascii="Arial" w:eastAsia="Times New Roman" w:hAnsi="Arial" w:cs="Arial"/>
          <w:sz w:val="20"/>
          <w:szCs w:val="20"/>
        </w:rPr>
        <w:t>- upravljanja z dokumentarnim in arhivskim gradivom v fizični in elektronski obliki,</w:t>
      </w:r>
    </w:p>
    <w:p w:rsidR="00B9224B" w:rsidRPr="00B9224B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9224B">
        <w:rPr>
          <w:rFonts w:ascii="Arial" w:eastAsia="Times New Roman" w:hAnsi="Arial" w:cs="Arial"/>
          <w:sz w:val="20"/>
          <w:szCs w:val="20"/>
        </w:rPr>
        <w:t>- priprave notranjih pravil za zajem in hrambo gradiva v digitalni obliki,</w:t>
      </w:r>
    </w:p>
    <w:p w:rsidR="00B9224B" w:rsidRPr="00B9224B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9224B">
        <w:rPr>
          <w:rFonts w:ascii="Arial" w:eastAsia="Times New Roman" w:hAnsi="Arial" w:cs="Arial"/>
          <w:sz w:val="20"/>
          <w:szCs w:val="20"/>
        </w:rPr>
        <w:t>- materialnega varovanja pred poškodbami, uničenjem in izgubo pri javnopravnih osebah,</w:t>
      </w:r>
    </w:p>
    <w:p w:rsidR="00B9224B" w:rsidRPr="00B9224B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9224B">
        <w:rPr>
          <w:rFonts w:ascii="Arial" w:eastAsia="Times New Roman" w:hAnsi="Arial" w:cs="Arial"/>
          <w:sz w:val="20"/>
          <w:szCs w:val="20"/>
        </w:rPr>
        <w:t>- določanja arhivskega gradiva s pisnimi strokovnimi navodili za odbiranje arhivskega gradiva iz dokumentarnega gradiva,</w:t>
      </w:r>
    </w:p>
    <w:p w:rsidR="00B9224B" w:rsidRPr="00B9224B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9224B">
        <w:rPr>
          <w:rFonts w:ascii="Arial" w:eastAsia="Times New Roman" w:hAnsi="Arial" w:cs="Arial"/>
          <w:sz w:val="20"/>
          <w:szCs w:val="20"/>
        </w:rPr>
        <w:t>- odbiranja arhivskega gradiva iz dokumentarnega gradiva,</w:t>
      </w:r>
    </w:p>
    <w:p w:rsidR="00B9224B" w:rsidRPr="00B9224B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9224B">
        <w:rPr>
          <w:rFonts w:ascii="Arial" w:eastAsia="Times New Roman" w:hAnsi="Arial" w:cs="Arial"/>
          <w:sz w:val="20"/>
          <w:szCs w:val="20"/>
        </w:rPr>
        <w:t>- izročanja arhivskega gradiva v arhive,</w:t>
      </w:r>
    </w:p>
    <w:p w:rsidR="00B9224B" w:rsidRPr="00B9224B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9224B">
        <w:rPr>
          <w:rFonts w:ascii="Arial" w:eastAsia="Times New Roman" w:hAnsi="Arial" w:cs="Arial"/>
          <w:sz w:val="20"/>
          <w:szCs w:val="20"/>
        </w:rPr>
        <w:t>- informatike, ki zadeva varstvo dokumentarnega in arhivskega gradiva v digitalni obliki.</w:t>
      </w:r>
    </w:p>
    <w:p w:rsidR="00B9224B" w:rsidRPr="00B9224B" w:rsidRDefault="00B9224B" w:rsidP="00B9224B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B9224B" w:rsidRPr="00B9224B" w:rsidRDefault="00B9224B" w:rsidP="00B9224B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B9224B">
        <w:rPr>
          <w:rFonts w:ascii="Arial" w:eastAsia="Times New Roman" w:hAnsi="Arial" w:cs="Arial"/>
          <w:b/>
          <w:i/>
          <w:sz w:val="20"/>
          <w:szCs w:val="20"/>
        </w:rPr>
        <w:t>Način usposabljanja</w:t>
      </w:r>
    </w:p>
    <w:p w:rsidR="00B9224B" w:rsidRPr="00B9224B" w:rsidRDefault="00B9224B" w:rsidP="00AF6C46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Arial" w:eastAsia="Times New Roman" w:hAnsi="Arial" w:cs="Arial"/>
          <w:sz w:val="20"/>
          <w:szCs w:val="20"/>
        </w:rPr>
      </w:pPr>
      <w:r w:rsidRPr="00B9224B">
        <w:rPr>
          <w:rFonts w:ascii="Arial" w:eastAsia="Times New Roman" w:hAnsi="Arial" w:cs="Arial"/>
          <w:sz w:val="20"/>
          <w:szCs w:val="20"/>
        </w:rPr>
        <w:t xml:space="preserve">Predavatelji bodo predavali ob </w:t>
      </w:r>
      <w:r>
        <w:rPr>
          <w:rFonts w:ascii="Arial" w:eastAsia="Times New Roman" w:hAnsi="Arial" w:cs="Arial"/>
          <w:sz w:val="20"/>
          <w:szCs w:val="20"/>
        </w:rPr>
        <w:t xml:space="preserve">PP </w:t>
      </w:r>
      <w:r w:rsidRPr="00B9224B">
        <w:rPr>
          <w:rFonts w:ascii="Arial" w:eastAsia="Times New Roman" w:hAnsi="Arial" w:cs="Arial"/>
          <w:sz w:val="20"/>
          <w:szCs w:val="20"/>
        </w:rPr>
        <w:t>predstavitvah</w:t>
      </w:r>
      <w:r w:rsidR="00AF6C46">
        <w:rPr>
          <w:rFonts w:ascii="Arial" w:eastAsia="Times New Roman" w:hAnsi="Arial" w:cs="Arial"/>
          <w:sz w:val="20"/>
          <w:szCs w:val="20"/>
        </w:rPr>
        <w:t xml:space="preserve"> na videokonferenci preko Zoom aplikacije.</w:t>
      </w:r>
      <w:r w:rsidRPr="00B9224B">
        <w:rPr>
          <w:rFonts w:ascii="Arial" w:eastAsia="Times New Roman" w:hAnsi="Arial" w:cs="Arial"/>
          <w:sz w:val="20"/>
          <w:szCs w:val="20"/>
        </w:rPr>
        <w:t xml:space="preserve"> </w:t>
      </w:r>
    </w:p>
    <w:p w:rsidR="00B9224B" w:rsidRPr="00B9224B" w:rsidRDefault="0066789A" w:rsidP="00B9224B">
      <w:pPr>
        <w:tabs>
          <w:tab w:val="left" w:pos="1800"/>
        </w:tabs>
        <w:spacing w:after="0" w:line="260" w:lineRule="atLeas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br w:type="page"/>
      </w:r>
      <w:r w:rsidR="00B9224B" w:rsidRPr="00B9224B">
        <w:rPr>
          <w:rFonts w:ascii="Arial" w:eastAsia="Times New Roman" w:hAnsi="Arial" w:cs="Arial"/>
          <w:b/>
          <w:sz w:val="20"/>
          <w:szCs w:val="20"/>
        </w:rPr>
        <w:lastRenderedPageBreak/>
        <w:t xml:space="preserve">PROGRAM </w:t>
      </w:r>
    </w:p>
    <w:p w:rsidR="00B9224B" w:rsidRPr="00B9224B" w:rsidRDefault="00B9224B" w:rsidP="00B9224B">
      <w:pPr>
        <w:tabs>
          <w:tab w:val="left" w:pos="1800"/>
        </w:tabs>
        <w:spacing w:after="0" w:line="260" w:lineRule="atLeast"/>
        <w:rPr>
          <w:rFonts w:ascii="Arial" w:eastAsia="Times New Roman" w:hAnsi="Arial" w:cs="Arial"/>
          <w:b/>
          <w:sz w:val="20"/>
          <w:szCs w:val="20"/>
        </w:rPr>
      </w:pPr>
    </w:p>
    <w:p w:rsidR="00B9224B" w:rsidRPr="00B9224B" w:rsidRDefault="000D44DE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Sreda,</w:t>
      </w:r>
      <w:r w:rsidR="00B9224B" w:rsidRPr="00B9224B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  <w:r w:rsidR="00AF6C46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25.</w:t>
      </w:r>
      <w:r w:rsidR="004E4F2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  <w:r w:rsidR="00AF6C46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11.</w:t>
      </w:r>
      <w:r w:rsidR="004E4F2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  <w:r w:rsidR="00AF6C46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2020</w:t>
      </w:r>
    </w:p>
    <w:tbl>
      <w:tblPr>
        <w:tblStyle w:val="Seznamvtabeli3"/>
        <w:tblW w:w="0" w:type="auto"/>
        <w:tblLook w:val="00A0" w:firstRow="1" w:lastRow="0" w:firstColumn="1" w:lastColumn="0" w:noHBand="0" w:noVBand="0"/>
        <w:tblCaption w:val="Program usposabljanja, 25. 11. 2020"/>
        <w:tblDescription w:val="Program usposabljanja za sredo, 25. novembra 2020."/>
      </w:tblPr>
      <w:tblGrid>
        <w:gridCol w:w="2882"/>
        <w:gridCol w:w="3677"/>
        <w:gridCol w:w="2219"/>
      </w:tblGrid>
      <w:tr w:rsidR="00B9224B" w:rsidRPr="00B9224B" w:rsidTr="007D2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2" w:type="dxa"/>
          </w:tcPr>
          <w:p w:rsidR="00B9224B" w:rsidRPr="00B9224B" w:rsidRDefault="00B9224B" w:rsidP="00B9224B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URA</w:t>
            </w:r>
            <w:r w:rsidRPr="00B92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</w:tcPr>
          <w:p w:rsidR="00B9224B" w:rsidRPr="00B9224B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VSEBINA</w:t>
            </w:r>
          </w:p>
        </w:tc>
        <w:tc>
          <w:tcPr>
            <w:tcW w:w="2250" w:type="dxa"/>
          </w:tcPr>
          <w:p w:rsidR="00B9224B" w:rsidRPr="00B9224B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PREDAVATELJ</w:t>
            </w:r>
          </w:p>
        </w:tc>
      </w:tr>
      <w:tr w:rsidR="00B9224B" w:rsidRPr="00B9224B" w:rsidTr="00D76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9224B" w:rsidRPr="00FE6309" w:rsidRDefault="00B9224B" w:rsidP="00B9224B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9.00 – 9.10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</w:tcPr>
          <w:p w:rsidR="00B9224B" w:rsidRPr="00B9224B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Namen usposabljanja in predstavitev programa</w:t>
            </w:r>
          </w:p>
        </w:tc>
        <w:tc>
          <w:tcPr>
            <w:tcW w:w="2250" w:type="dxa"/>
          </w:tcPr>
          <w:p w:rsidR="00B9224B" w:rsidRPr="00B9224B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Vesna Gotovina</w:t>
            </w:r>
          </w:p>
        </w:tc>
      </w:tr>
      <w:tr w:rsidR="00B9224B" w:rsidRPr="00B9224B" w:rsidTr="00D766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9224B" w:rsidRPr="00FE6309" w:rsidRDefault="00B9224B" w:rsidP="00B9224B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9.15 – 9.45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</w:tcPr>
          <w:p w:rsidR="00B9224B" w:rsidRPr="00B9224B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Predstavitev nalog Arhiva RS in arhivske javne službe</w:t>
            </w:r>
          </w:p>
        </w:tc>
        <w:tc>
          <w:tcPr>
            <w:tcW w:w="2250" w:type="dxa"/>
          </w:tcPr>
          <w:p w:rsidR="00B9224B" w:rsidRPr="00B9224B" w:rsidRDefault="00AD5499" w:rsidP="00B9224B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Maja Povalej</w:t>
            </w:r>
          </w:p>
        </w:tc>
      </w:tr>
      <w:tr w:rsidR="00B9224B" w:rsidRPr="00B9224B" w:rsidTr="00D76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9224B" w:rsidRPr="00FE6309" w:rsidRDefault="00B9224B" w:rsidP="00B9224B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9.45 – 10.00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</w:tcPr>
          <w:p w:rsidR="00B9224B" w:rsidRPr="00B9224B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ODMOR</w:t>
            </w:r>
          </w:p>
        </w:tc>
        <w:tc>
          <w:tcPr>
            <w:tcW w:w="2250" w:type="dxa"/>
          </w:tcPr>
          <w:p w:rsidR="00B9224B" w:rsidRPr="00B9224B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B9224B" w:rsidRPr="00B9224B" w:rsidTr="00D766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9224B" w:rsidRPr="00FE6309" w:rsidRDefault="00AD5499" w:rsidP="00B9224B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10.00 – 12.00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</w:tcPr>
          <w:p w:rsidR="00B9224B" w:rsidRPr="00B9224B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Predpisi, mednarodni standardi in priporočila s področja varstva dokumentarnega in arhivskega gradiva</w:t>
            </w:r>
          </w:p>
          <w:p w:rsidR="00B9224B" w:rsidRDefault="00B9224B" w:rsidP="00A603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9224B">
              <w:rPr>
                <w:rFonts w:ascii="Arial" w:eastAsia="Times New Roman" w:hAnsi="Arial" w:cs="Arial"/>
                <w:sz w:val="20"/>
                <w:szCs w:val="20"/>
              </w:rPr>
              <w:t xml:space="preserve">Pravila </w:t>
            </w:r>
            <w:r w:rsidR="00A60344">
              <w:rPr>
                <w:rFonts w:ascii="Arial" w:eastAsia="Times New Roman" w:hAnsi="Arial" w:cs="Arial"/>
                <w:sz w:val="20"/>
                <w:szCs w:val="20"/>
              </w:rPr>
              <w:t xml:space="preserve">upravljanja z dokumentarnim in arhivskim gradivom pri </w:t>
            </w:r>
            <w:r w:rsidRPr="00B9224B">
              <w:rPr>
                <w:rFonts w:ascii="Arial" w:eastAsia="Times New Roman" w:hAnsi="Arial" w:cs="Arial"/>
                <w:sz w:val="20"/>
                <w:szCs w:val="20"/>
              </w:rPr>
              <w:t xml:space="preserve">javnopravnih osebah </w:t>
            </w:r>
          </w:p>
          <w:p w:rsidR="00AD5499" w:rsidRPr="00B9224B" w:rsidRDefault="00AD5499" w:rsidP="009807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Roki </w:t>
            </w:r>
            <w:r w:rsidR="0098077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hrambe</w:t>
            </w:r>
            <w:r w:rsidRPr="00B9224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dokumentarnega gradiva, izločanje in uničenje gradiva po preteku rokov hranjenja</w:t>
            </w:r>
          </w:p>
        </w:tc>
        <w:tc>
          <w:tcPr>
            <w:tcW w:w="2250" w:type="dxa"/>
          </w:tcPr>
          <w:p w:rsidR="00B9224B" w:rsidRPr="00B9224B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Vesna Gotovina</w:t>
            </w:r>
          </w:p>
        </w:tc>
      </w:tr>
      <w:tr w:rsidR="00B9224B" w:rsidRPr="00B9224B" w:rsidTr="00D76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9224B" w:rsidRPr="00FE6309" w:rsidRDefault="00AD5499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12.00 –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</w:tcPr>
          <w:p w:rsidR="00B9224B" w:rsidRPr="00B9224B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ODMOR</w:t>
            </w:r>
          </w:p>
        </w:tc>
        <w:tc>
          <w:tcPr>
            <w:tcW w:w="2250" w:type="dxa"/>
          </w:tcPr>
          <w:p w:rsidR="00B9224B" w:rsidRPr="00B9224B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F6C46" w:rsidRPr="00B9224B" w:rsidTr="00D766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AF6C46" w:rsidRPr="00FE6309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12.30 – 13.30</w:t>
            </w:r>
          </w:p>
          <w:p w:rsidR="00AF6C46" w:rsidRPr="00FE6309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</w:tcPr>
          <w:p w:rsidR="00AF6C46" w:rsidRPr="0092089A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Določanje arhivskega gradiva s pisnimi strokovnimi navodili za odbiranje arhivskega gradiva iz dokumentarnega gradiva</w:t>
            </w:r>
          </w:p>
          <w:p w:rsidR="00AF6C46" w:rsidRPr="0092089A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Dolžnosti javnopravnih oseb ob vrednotenju</w:t>
            </w:r>
          </w:p>
          <w:p w:rsidR="00AF6C46" w:rsidRPr="0092089A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Odbiranje arhivskega gradiva iz dokumentarnega gradiva</w:t>
            </w:r>
          </w:p>
          <w:p w:rsidR="00AF6C46" w:rsidRPr="0092089A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Priprava gradiva za izročanje v arhiv in izročanje</w:t>
            </w:r>
          </w:p>
          <w:p w:rsidR="00AF6C46" w:rsidRPr="0092089A" w:rsidRDefault="00AF6C46" w:rsidP="00AF6C46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sz w:val="20"/>
                <w:szCs w:val="20"/>
              </w:rPr>
              <w:t xml:space="preserve">Varovani podatki </w:t>
            </w:r>
          </w:p>
        </w:tc>
        <w:tc>
          <w:tcPr>
            <w:tcW w:w="2250" w:type="dxa"/>
          </w:tcPr>
          <w:p w:rsidR="00AF6C46" w:rsidRPr="0092089A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Jernej Križaj</w:t>
            </w:r>
          </w:p>
        </w:tc>
      </w:tr>
    </w:tbl>
    <w:p w:rsidR="00F72B78" w:rsidRDefault="00F72B78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B9224B" w:rsidRPr="0092089A" w:rsidRDefault="000D44DE" w:rsidP="00B922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92089A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Četrtek, </w:t>
      </w:r>
      <w:r w:rsidR="00AF6C46">
        <w:rPr>
          <w:rFonts w:ascii="Arial" w:eastAsia="Times New Roman" w:hAnsi="Arial" w:cs="Arial"/>
          <w:b/>
          <w:sz w:val="20"/>
          <w:szCs w:val="20"/>
          <w:lang w:eastAsia="sl-SI"/>
        </w:rPr>
        <w:t>26. 11. 2020</w:t>
      </w:r>
    </w:p>
    <w:tbl>
      <w:tblPr>
        <w:tblStyle w:val="Seznamvtabeli3"/>
        <w:tblW w:w="0" w:type="auto"/>
        <w:tblLook w:val="00A0" w:firstRow="1" w:lastRow="0" w:firstColumn="1" w:lastColumn="0" w:noHBand="0" w:noVBand="0"/>
        <w:tblCaption w:val="Program usposabljanja, 26. 11. 2020"/>
        <w:tblDescription w:val="Program usposabljanja za četrtek, 25. november 2020."/>
      </w:tblPr>
      <w:tblGrid>
        <w:gridCol w:w="2862"/>
        <w:gridCol w:w="3531"/>
        <w:gridCol w:w="2385"/>
      </w:tblGrid>
      <w:tr w:rsidR="00B9224B" w:rsidRPr="0092089A" w:rsidTr="004D1B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62" w:type="dxa"/>
          </w:tcPr>
          <w:p w:rsidR="00B9224B" w:rsidRPr="0092089A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1" w:type="dxa"/>
          </w:tcPr>
          <w:p w:rsidR="00B9224B" w:rsidRPr="0092089A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VSEBINA</w:t>
            </w:r>
          </w:p>
        </w:tc>
        <w:tc>
          <w:tcPr>
            <w:tcW w:w="2385" w:type="dxa"/>
          </w:tcPr>
          <w:p w:rsidR="00B9224B" w:rsidRPr="0092089A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PREDAVATELJ</w:t>
            </w:r>
          </w:p>
        </w:tc>
      </w:tr>
      <w:tr w:rsidR="00EB1910" w:rsidRPr="0092089A" w:rsidTr="004D1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:rsidR="00EB1910" w:rsidRPr="00FE6309" w:rsidRDefault="00EB1910" w:rsidP="00E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 xml:space="preserve">9.00 – </w:t>
            </w:r>
            <w:r w:rsidR="003B3C77"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9.45</w:t>
            </w:r>
          </w:p>
          <w:p w:rsidR="00EB1910" w:rsidRPr="00FE6309" w:rsidRDefault="00EB1910" w:rsidP="00E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1" w:type="dxa"/>
          </w:tcPr>
          <w:p w:rsidR="00EB1910" w:rsidRPr="0092089A" w:rsidRDefault="00EB1910" w:rsidP="00E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Materialno varovanje dokumentarnega in arhivskega gradiva pred poškodbami, uničenjem in izgubo</w:t>
            </w:r>
          </w:p>
        </w:tc>
        <w:tc>
          <w:tcPr>
            <w:tcW w:w="2385" w:type="dxa"/>
          </w:tcPr>
          <w:p w:rsidR="00EB1910" w:rsidRPr="0092089A" w:rsidRDefault="0098077B" w:rsidP="0094360D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Tatjana </w:t>
            </w:r>
            <w:proofErr w:type="spellStart"/>
            <w:r w:rsidRPr="009208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Rahovsky</w:t>
            </w:r>
            <w:proofErr w:type="spellEnd"/>
            <w:r w:rsidR="0094360D" w:rsidRPr="009208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Šuligoj</w:t>
            </w:r>
          </w:p>
        </w:tc>
      </w:tr>
      <w:tr w:rsidR="00EB1910" w:rsidRPr="0092089A" w:rsidTr="004D1B32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:rsidR="00EB1910" w:rsidRPr="00FE6309" w:rsidRDefault="003B3C77" w:rsidP="003B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 xml:space="preserve">9.45 </w:t>
            </w:r>
            <w:r w:rsidR="00EB1910"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– 10.</w:t>
            </w: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1" w:type="dxa"/>
          </w:tcPr>
          <w:p w:rsidR="00EB1910" w:rsidRPr="0092089A" w:rsidRDefault="00EB1910" w:rsidP="00E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ODMOR</w:t>
            </w:r>
          </w:p>
        </w:tc>
        <w:tc>
          <w:tcPr>
            <w:tcW w:w="2385" w:type="dxa"/>
          </w:tcPr>
          <w:p w:rsidR="00EB1910" w:rsidRPr="0092089A" w:rsidRDefault="00EB1910" w:rsidP="00EB1910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F6C46" w:rsidRPr="0092089A" w:rsidTr="004D1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:rsidR="00AF6C46" w:rsidRPr="00FE6309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10.00 -11.30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1" w:type="dxa"/>
          </w:tcPr>
          <w:p w:rsidR="00AF6C46" w:rsidRPr="0092089A" w:rsidRDefault="00AF6C46" w:rsidP="00AF6C4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Elektronska hramba in elektronsko arhiviranje</w:t>
            </w:r>
          </w:p>
          <w:p w:rsidR="00AF6C46" w:rsidRPr="0092089A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Kratkoročna in dolgoročna hramba ter upoštevanje osnovnih načel ZVDAGA, nosilci in oblike zapisa za dolgoročno hrambo, sistem varovanja informacij, upravljanje informacijskih sredstev,</w:t>
            </w:r>
          </w:p>
          <w:p w:rsidR="00AF6C46" w:rsidRPr="0092089A" w:rsidRDefault="00AF6C46" w:rsidP="00AF6C4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fizično in tehnično varovanje opreme in prostorov, obvladovanje dostopa, upravljanje varnostnih dogodkov, zagotavljanje neprekinjenega poslovanja</w:t>
            </w:r>
          </w:p>
          <w:p w:rsidR="00AF6C46" w:rsidRPr="0092089A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Registracija ponudnikov in certificiranje opreme in storitev ter zahteve za organe javne uprave</w:t>
            </w:r>
          </w:p>
        </w:tc>
        <w:tc>
          <w:tcPr>
            <w:tcW w:w="2385" w:type="dxa"/>
          </w:tcPr>
          <w:p w:rsidR="00AF6C46" w:rsidRPr="0092089A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mag. Boris </w:t>
            </w:r>
            <w:proofErr w:type="spellStart"/>
            <w:r w:rsidRPr="009208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Domajnko</w:t>
            </w:r>
            <w:proofErr w:type="spellEnd"/>
          </w:p>
          <w:p w:rsidR="00AF6C46" w:rsidRPr="0092089A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F6C46" w:rsidRPr="0092089A" w:rsidTr="004D1B32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:rsidR="00AF6C46" w:rsidRPr="00FE6309" w:rsidRDefault="00AF6C46" w:rsidP="004E0F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11.</w:t>
            </w:r>
            <w:r w:rsidR="004E0F5D"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30</w:t>
            </w: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 xml:space="preserve"> – </w:t>
            </w:r>
            <w:r w:rsidR="004E0F5D"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12.00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1" w:type="dxa"/>
          </w:tcPr>
          <w:p w:rsidR="00AF6C46" w:rsidRPr="0092089A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ODMOR</w:t>
            </w:r>
          </w:p>
        </w:tc>
        <w:tc>
          <w:tcPr>
            <w:tcW w:w="2385" w:type="dxa"/>
          </w:tcPr>
          <w:p w:rsidR="00AF6C46" w:rsidRPr="0092089A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:rsidR="004D1B32" w:rsidRDefault="004D1B32"/>
    <w:tbl>
      <w:tblPr>
        <w:tblStyle w:val="Seznamvtabeli3"/>
        <w:tblW w:w="0" w:type="auto"/>
        <w:tblLook w:val="00A0" w:firstRow="1" w:lastRow="0" w:firstColumn="1" w:lastColumn="0" w:noHBand="0" w:noVBand="0"/>
        <w:tblCaption w:val="Program usposabljanja, 26. 11. 2020"/>
        <w:tblDescription w:val="Program usposabljanja za četrtek, 26. november 2020."/>
      </w:tblPr>
      <w:tblGrid>
        <w:gridCol w:w="2862"/>
        <w:gridCol w:w="3531"/>
        <w:gridCol w:w="2385"/>
      </w:tblGrid>
      <w:tr w:rsidR="004D1B32" w:rsidRPr="0092089A" w:rsidTr="000F6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62" w:type="dxa"/>
          </w:tcPr>
          <w:p w:rsidR="004D1B32" w:rsidRPr="0092089A" w:rsidRDefault="004D1B32" w:rsidP="004D1B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bookmarkStart w:id="0" w:name="_GoBack" w:colFirst="0" w:colLast="2"/>
            <w:r w:rsidRPr="0092089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lastRenderedPageBreak/>
              <w:t>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1" w:type="dxa"/>
          </w:tcPr>
          <w:p w:rsidR="004D1B32" w:rsidRPr="0092089A" w:rsidRDefault="004D1B32" w:rsidP="004D1B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VSEBINA</w:t>
            </w:r>
          </w:p>
        </w:tc>
        <w:tc>
          <w:tcPr>
            <w:tcW w:w="2385" w:type="dxa"/>
          </w:tcPr>
          <w:p w:rsidR="004D1B32" w:rsidRPr="0092089A" w:rsidRDefault="004D1B32" w:rsidP="004D1B32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92089A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PREDAVATELJ</w:t>
            </w:r>
          </w:p>
        </w:tc>
      </w:tr>
      <w:bookmarkEnd w:id="0"/>
      <w:tr w:rsidR="004D1B32" w:rsidRPr="0092089A" w:rsidTr="000F6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:rsidR="004D1B32" w:rsidRPr="00FE6309" w:rsidRDefault="004D1B32" w:rsidP="004D1B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12.00 – 13.30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1" w:type="dxa"/>
          </w:tcPr>
          <w:p w:rsidR="004D1B32" w:rsidRPr="00B9224B" w:rsidRDefault="004D1B32" w:rsidP="00653E1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C7BF2">
              <w:rPr>
                <w:rFonts w:ascii="Arial" w:hAnsi="Arial" w:cs="Arial"/>
                <w:bCs/>
                <w:sz w:val="20"/>
                <w:szCs w:val="20"/>
              </w:rPr>
              <w:t>Zajem, pretvorba in hramba gradiva v digitalni obliki ter notranja pravila:</w:t>
            </w:r>
            <w:r w:rsidR="00653E1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C7BF2">
              <w:rPr>
                <w:rFonts w:ascii="Arial" w:hAnsi="Arial" w:cs="Arial"/>
                <w:bCs/>
                <w:sz w:val="20"/>
                <w:szCs w:val="20"/>
              </w:rPr>
              <w:t xml:space="preserve">hramba gradiva v digitalni obliki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 hramba gradiva na mikrofilmu</w:t>
            </w:r>
            <w:r w:rsidR="00653E1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AC7BF2">
              <w:rPr>
                <w:rFonts w:ascii="Arial" w:hAnsi="Arial" w:cs="Arial"/>
                <w:bCs/>
                <w:sz w:val="20"/>
                <w:szCs w:val="20"/>
              </w:rPr>
              <w:t>pravna veljav</w:t>
            </w:r>
            <w:r>
              <w:rPr>
                <w:rFonts w:ascii="Arial" w:hAnsi="Arial" w:cs="Arial"/>
                <w:bCs/>
                <w:sz w:val="20"/>
                <w:szCs w:val="20"/>
              </w:rPr>
              <w:t>nost gradiva v digitalni obliki</w:t>
            </w:r>
            <w:r w:rsidR="00653E1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AC7BF2">
              <w:rPr>
                <w:rFonts w:ascii="Arial" w:hAnsi="Arial" w:cs="Arial"/>
                <w:bCs/>
                <w:sz w:val="20"/>
                <w:szCs w:val="20"/>
              </w:rPr>
              <w:t xml:space="preserve">arhivsko gradivo v digitalni obliki pri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javnopravni osebi </w:t>
            </w:r>
          </w:p>
        </w:tc>
        <w:tc>
          <w:tcPr>
            <w:tcW w:w="2385" w:type="dxa"/>
          </w:tcPr>
          <w:p w:rsidR="004D1B32" w:rsidRPr="00B9224B" w:rsidRDefault="004D1B32" w:rsidP="004D1B32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dr. Jože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Škofljanec</w:t>
            </w:r>
            <w:proofErr w:type="spellEnd"/>
          </w:p>
        </w:tc>
      </w:tr>
      <w:tr w:rsidR="004D1B32" w:rsidRPr="0092089A" w:rsidTr="000F6E23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:rsidR="004D1B32" w:rsidRPr="00FE6309" w:rsidRDefault="004D1B32" w:rsidP="004D1B32">
            <w:pPr>
              <w:rPr>
                <w:rFonts w:ascii="Arial" w:hAnsi="Arial" w:cs="Arial"/>
                <w:sz w:val="20"/>
                <w:szCs w:val="20"/>
              </w:rPr>
            </w:pPr>
            <w:r w:rsidRPr="00FE6309">
              <w:rPr>
                <w:rFonts w:ascii="Arial" w:hAnsi="Arial" w:cs="Arial"/>
                <w:sz w:val="20"/>
                <w:szCs w:val="20"/>
              </w:rPr>
              <w:t xml:space="preserve">13.30 </w:t>
            </w: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–</w:t>
            </w:r>
            <w:r w:rsidRPr="00FE6309">
              <w:rPr>
                <w:rFonts w:ascii="Arial" w:hAnsi="Arial" w:cs="Arial"/>
                <w:sz w:val="20"/>
                <w:szCs w:val="20"/>
              </w:rPr>
              <w:t xml:space="preserve"> 13.45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1" w:type="dxa"/>
          </w:tcPr>
          <w:p w:rsidR="004D1B32" w:rsidRPr="0092089A" w:rsidRDefault="004D1B32" w:rsidP="004D1B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089A">
              <w:rPr>
                <w:rFonts w:ascii="Arial" w:hAnsi="Arial" w:cs="Arial"/>
                <w:b/>
                <w:sz w:val="20"/>
                <w:szCs w:val="20"/>
              </w:rPr>
              <w:t>ODMOR</w:t>
            </w:r>
          </w:p>
        </w:tc>
        <w:tc>
          <w:tcPr>
            <w:tcW w:w="2385" w:type="dxa"/>
          </w:tcPr>
          <w:p w:rsidR="004D1B32" w:rsidRPr="0092089A" w:rsidRDefault="004D1B32" w:rsidP="004D1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B32" w:rsidRPr="0092089A" w:rsidTr="000F6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2" w:type="dxa"/>
          </w:tcPr>
          <w:p w:rsidR="004D1B32" w:rsidRPr="00FE6309" w:rsidRDefault="004D1B32" w:rsidP="004D1B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</w:pPr>
            <w:r w:rsidRPr="00FE6309">
              <w:rPr>
                <w:rFonts w:ascii="Arial" w:eastAsia="Times New Roman" w:hAnsi="Arial" w:cs="Arial"/>
                <w:bCs w:val="0"/>
                <w:sz w:val="20"/>
                <w:szCs w:val="20"/>
                <w:lang w:eastAsia="sl-SI"/>
              </w:rPr>
              <w:t>13.45 – 14.30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1" w:type="dxa"/>
          </w:tcPr>
          <w:p w:rsidR="004D1B32" w:rsidRPr="00B9224B" w:rsidRDefault="004D1B32" w:rsidP="004D1B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B9224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Priprava popisa za izročitev arhivskega gradiva, tehnična oprema gradiva</w:t>
            </w:r>
          </w:p>
          <w:p w:rsidR="004D1B32" w:rsidRPr="00B9224B" w:rsidRDefault="004D1B32" w:rsidP="004D1B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Vprašanja in vaje</w:t>
            </w:r>
          </w:p>
        </w:tc>
        <w:tc>
          <w:tcPr>
            <w:tcW w:w="2385" w:type="dxa"/>
          </w:tcPr>
          <w:p w:rsidR="004D1B32" w:rsidRDefault="004D1B32" w:rsidP="004D1B32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Jasmina Kogovšek</w:t>
            </w:r>
          </w:p>
          <w:p w:rsidR="004D1B32" w:rsidRDefault="004D1B32" w:rsidP="004D1B32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  <w:p w:rsidR="004D1B32" w:rsidRDefault="004D1B32" w:rsidP="004D1B32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  <w:p w:rsidR="004D1B32" w:rsidRPr="00B9224B" w:rsidRDefault="004D1B32" w:rsidP="004D1B32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Vesna Gotovina</w:t>
            </w:r>
          </w:p>
        </w:tc>
      </w:tr>
    </w:tbl>
    <w:p w:rsidR="004E0F5D" w:rsidRDefault="004E0F5D" w:rsidP="00B9224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B9224B" w:rsidRPr="00B9224B" w:rsidRDefault="00B9224B" w:rsidP="00B9224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B9224B">
        <w:rPr>
          <w:rFonts w:ascii="Arial" w:eastAsia="Times New Roman" w:hAnsi="Arial" w:cs="Arial"/>
          <w:b/>
          <w:sz w:val="20"/>
          <w:szCs w:val="20"/>
          <w:lang w:eastAsia="sl-SI"/>
        </w:rPr>
        <w:t>Stroški usposabljanja:</w:t>
      </w:r>
    </w:p>
    <w:p w:rsidR="00B9224B" w:rsidRPr="00B9224B" w:rsidRDefault="00DD50D4" w:rsidP="00B9224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Cena </w:t>
      </w:r>
      <w:r w:rsidR="00B9224B" w:rsidRPr="00B9224B">
        <w:rPr>
          <w:rFonts w:ascii="Arial" w:eastAsia="Times New Roman" w:hAnsi="Arial" w:cs="Arial"/>
          <w:sz w:val="20"/>
          <w:szCs w:val="20"/>
          <w:lang w:eastAsia="sl-SI"/>
        </w:rPr>
        <w:t xml:space="preserve">usposabljanja znaša </w:t>
      </w:r>
      <w:r w:rsidR="002B475D">
        <w:rPr>
          <w:rFonts w:ascii="Arial" w:eastAsia="Times New Roman" w:hAnsi="Arial" w:cs="Arial"/>
          <w:sz w:val="20"/>
          <w:szCs w:val="20"/>
          <w:lang w:eastAsia="sl-SI"/>
        </w:rPr>
        <w:t>60</w:t>
      </w:r>
      <w:r w:rsidR="00B9224B" w:rsidRPr="00B9224B">
        <w:rPr>
          <w:rFonts w:ascii="Arial" w:eastAsia="Times New Roman" w:hAnsi="Arial" w:cs="Arial"/>
          <w:sz w:val="20"/>
          <w:szCs w:val="20"/>
          <w:lang w:eastAsia="sl-SI"/>
        </w:rPr>
        <w:t xml:space="preserve"> EUR </w:t>
      </w:r>
      <w:r w:rsidR="008F0622">
        <w:rPr>
          <w:rFonts w:ascii="Arial" w:eastAsia="Times New Roman" w:hAnsi="Arial" w:cs="Arial"/>
          <w:sz w:val="20"/>
          <w:szCs w:val="20"/>
          <w:lang w:eastAsia="sl-SI"/>
        </w:rPr>
        <w:t xml:space="preserve">z </w:t>
      </w:r>
      <w:r w:rsidR="00B9224B" w:rsidRPr="00B9224B">
        <w:rPr>
          <w:rFonts w:ascii="Arial" w:eastAsia="Times New Roman" w:hAnsi="Arial" w:cs="Arial"/>
          <w:sz w:val="20"/>
          <w:szCs w:val="20"/>
          <w:lang w:eastAsia="sl-SI"/>
        </w:rPr>
        <w:t>DDV, plačilo se izvede na podlagi izstavljenega računa po opravljenem izobraževanju.</w:t>
      </w:r>
    </w:p>
    <w:p w:rsidR="00B9224B" w:rsidRPr="00B9224B" w:rsidRDefault="00B9224B" w:rsidP="00B9224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B9224B" w:rsidRPr="00B9224B" w:rsidRDefault="00B9224B" w:rsidP="00B9224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B9224B">
        <w:rPr>
          <w:rFonts w:ascii="Arial" w:eastAsia="Times New Roman" w:hAnsi="Arial" w:cs="Arial"/>
          <w:b/>
          <w:sz w:val="20"/>
          <w:szCs w:val="20"/>
          <w:lang w:eastAsia="sl-SI"/>
        </w:rPr>
        <w:t>Preizkus strokovne usposobljenosti:</w:t>
      </w:r>
    </w:p>
    <w:p w:rsidR="00B9224B" w:rsidRPr="00B9224B" w:rsidRDefault="00B9224B" w:rsidP="00B9224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9224B">
        <w:rPr>
          <w:rFonts w:ascii="Arial" w:eastAsia="Times New Roman" w:hAnsi="Arial" w:cs="Arial"/>
          <w:sz w:val="20"/>
          <w:szCs w:val="20"/>
          <w:lang w:eastAsia="sl-SI"/>
        </w:rPr>
        <w:t>Poteka ustno</w:t>
      </w:r>
      <w:r w:rsidR="0098077B">
        <w:rPr>
          <w:rFonts w:ascii="Arial" w:eastAsia="Times New Roman" w:hAnsi="Arial" w:cs="Arial"/>
          <w:sz w:val="20"/>
          <w:szCs w:val="20"/>
          <w:lang w:eastAsia="sl-SI"/>
        </w:rPr>
        <w:t xml:space="preserve"> ali pisno</w:t>
      </w:r>
      <w:r w:rsidRPr="00B9224B">
        <w:rPr>
          <w:rFonts w:ascii="Arial" w:eastAsia="Times New Roman" w:hAnsi="Arial" w:cs="Arial"/>
          <w:sz w:val="20"/>
          <w:szCs w:val="20"/>
          <w:lang w:eastAsia="sl-SI"/>
        </w:rPr>
        <w:t xml:space="preserve"> v dopoldanskem času. </w:t>
      </w:r>
      <w:r w:rsidR="00AF6C46">
        <w:rPr>
          <w:rFonts w:ascii="Arial" w:eastAsia="Times New Roman" w:hAnsi="Arial" w:cs="Arial"/>
          <w:sz w:val="20"/>
          <w:szCs w:val="20"/>
          <w:lang w:eastAsia="sl-SI"/>
        </w:rPr>
        <w:t xml:space="preserve">V primeru slabe epidemiološke situacije bo tudi preizkus izveden s pomočjo aplikacije Zoom. </w:t>
      </w:r>
      <w:r w:rsidRPr="00B9224B">
        <w:rPr>
          <w:rFonts w:ascii="Arial" w:eastAsia="Times New Roman" w:hAnsi="Arial" w:cs="Arial"/>
          <w:sz w:val="20"/>
          <w:szCs w:val="20"/>
          <w:lang w:eastAsia="sl-SI"/>
        </w:rPr>
        <w:t>Kandidat mora odgovoriti na vprašanja s treh področij:</w:t>
      </w:r>
    </w:p>
    <w:p w:rsidR="00B9224B" w:rsidRPr="00B9224B" w:rsidRDefault="00B9224B" w:rsidP="00C965E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9224B">
        <w:rPr>
          <w:rFonts w:ascii="Arial" w:eastAsia="Times New Roman" w:hAnsi="Arial" w:cs="Arial"/>
          <w:sz w:val="20"/>
          <w:szCs w:val="20"/>
          <w:lang w:eastAsia="sl-SI"/>
        </w:rPr>
        <w:t>upravno poslovanje z dokumentarnim in arhivskim gradivom</w:t>
      </w:r>
    </w:p>
    <w:p w:rsidR="00B9224B" w:rsidRPr="00B9224B" w:rsidRDefault="00B9224B" w:rsidP="00C965E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9224B">
        <w:rPr>
          <w:rFonts w:ascii="Arial" w:eastAsia="Times New Roman" w:hAnsi="Arial" w:cs="Arial"/>
          <w:sz w:val="20"/>
          <w:szCs w:val="20"/>
          <w:lang w:eastAsia="sl-SI"/>
        </w:rPr>
        <w:t>odbiranje in izročanje arhivskega gradiva arhivu</w:t>
      </w:r>
    </w:p>
    <w:p w:rsidR="00B9224B" w:rsidRPr="00B9224B" w:rsidRDefault="00B9224B" w:rsidP="00C965E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9224B">
        <w:rPr>
          <w:rFonts w:ascii="Arial" w:eastAsia="Times New Roman" w:hAnsi="Arial" w:cs="Arial"/>
          <w:sz w:val="20"/>
          <w:szCs w:val="20"/>
          <w:lang w:eastAsia="sl-SI"/>
        </w:rPr>
        <w:t>varstvo in upravljanje digitalnega gradiva.</w:t>
      </w:r>
    </w:p>
    <w:p w:rsidR="00B9224B" w:rsidRPr="00B9224B" w:rsidRDefault="00B9224B" w:rsidP="00B9224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B9224B" w:rsidRPr="00B9224B" w:rsidRDefault="00B9224B" w:rsidP="00B9224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B9224B">
        <w:rPr>
          <w:rFonts w:ascii="Arial" w:eastAsia="Times New Roman" w:hAnsi="Arial" w:cs="Arial"/>
          <w:b/>
          <w:sz w:val="20"/>
          <w:szCs w:val="20"/>
          <w:lang w:eastAsia="sl-SI"/>
        </w:rPr>
        <w:t>Datum preizkusov strokovne usposobljenosti:</w:t>
      </w:r>
    </w:p>
    <w:p w:rsidR="00B9224B" w:rsidRDefault="005712F3" w:rsidP="00B9224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Po prejeti prijavi (prijavnica je objavljena na spletni strani) bo</w:t>
      </w:r>
      <w:r w:rsidR="00B1728A">
        <w:rPr>
          <w:rFonts w:ascii="Arial" w:eastAsia="Times New Roman" w:hAnsi="Arial" w:cs="Arial"/>
          <w:sz w:val="20"/>
          <w:szCs w:val="20"/>
          <w:lang w:eastAsia="sl-SI"/>
        </w:rPr>
        <w:t xml:space="preserve">do kandidati 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="00B9224B" w:rsidRPr="00B9224B">
        <w:rPr>
          <w:rFonts w:ascii="Arial" w:eastAsia="Times New Roman" w:hAnsi="Arial" w:cs="Arial"/>
          <w:sz w:val="20"/>
          <w:szCs w:val="20"/>
          <w:lang w:eastAsia="sl-SI"/>
        </w:rPr>
        <w:t xml:space="preserve"> natančnem datumu in uri pisno obveščeni najmanj 15 dni </w:t>
      </w:r>
      <w:r w:rsidR="000C56A4">
        <w:rPr>
          <w:rFonts w:ascii="Arial" w:eastAsia="Times New Roman" w:hAnsi="Arial" w:cs="Arial"/>
          <w:sz w:val="20"/>
          <w:szCs w:val="20"/>
          <w:lang w:eastAsia="sl-SI"/>
        </w:rPr>
        <w:t>pred opravljanjem preizkusa.</w:t>
      </w:r>
    </w:p>
    <w:p w:rsidR="000C56A4" w:rsidRDefault="000C56A4" w:rsidP="00B9224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B9224B" w:rsidRPr="00B9224B" w:rsidRDefault="00B9224B" w:rsidP="00B9224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B9224B">
        <w:rPr>
          <w:rFonts w:ascii="Arial" w:eastAsia="Times New Roman" w:hAnsi="Arial" w:cs="Arial"/>
          <w:b/>
          <w:sz w:val="20"/>
          <w:szCs w:val="20"/>
          <w:lang w:eastAsia="sl-SI"/>
        </w:rPr>
        <w:t>Stroški preizkusa:</w:t>
      </w:r>
    </w:p>
    <w:p w:rsidR="00B9224B" w:rsidRPr="00B9224B" w:rsidRDefault="00B9224B" w:rsidP="00B9224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9224B">
        <w:rPr>
          <w:rFonts w:ascii="Arial" w:eastAsia="Times New Roman" w:hAnsi="Arial" w:cs="Arial"/>
          <w:sz w:val="20"/>
          <w:szCs w:val="20"/>
          <w:lang w:eastAsia="sl-SI"/>
        </w:rPr>
        <w:t xml:space="preserve">Cena preizkusa je </w:t>
      </w:r>
      <w:r w:rsidR="002B475D">
        <w:rPr>
          <w:rFonts w:ascii="Arial" w:eastAsia="Times New Roman" w:hAnsi="Arial" w:cs="Arial"/>
          <w:sz w:val="20"/>
          <w:szCs w:val="20"/>
          <w:lang w:eastAsia="sl-SI"/>
        </w:rPr>
        <w:t>50</w:t>
      </w:r>
      <w:r w:rsidR="004E4F2F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4E4F2F" w:rsidRPr="00B9224B">
        <w:rPr>
          <w:rFonts w:ascii="Arial" w:eastAsia="Times New Roman" w:hAnsi="Arial" w:cs="Arial"/>
          <w:sz w:val="20"/>
          <w:szCs w:val="20"/>
          <w:lang w:eastAsia="sl-SI"/>
        </w:rPr>
        <w:t>EUR</w:t>
      </w:r>
      <w:r w:rsidRPr="00B9224B">
        <w:rPr>
          <w:rFonts w:ascii="Arial" w:eastAsia="Times New Roman" w:hAnsi="Arial" w:cs="Arial"/>
          <w:sz w:val="20"/>
          <w:szCs w:val="20"/>
          <w:lang w:eastAsia="sl-SI"/>
        </w:rPr>
        <w:t xml:space="preserve"> z DDV. Plačilo se izvede na podlagi izstavljenega računa po </w:t>
      </w:r>
      <w:r w:rsidR="00C965E2">
        <w:rPr>
          <w:rFonts w:ascii="Arial" w:eastAsia="Times New Roman" w:hAnsi="Arial" w:cs="Arial"/>
          <w:sz w:val="20"/>
          <w:szCs w:val="20"/>
          <w:lang w:eastAsia="sl-SI"/>
        </w:rPr>
        <w:t xml:space="preserve">opravljanju </w:t>
      </w:r>
      <w:r w:rsidR="00A60344">
        <w:rPr>
          <w:rFonts w:ascii="Arial" w:eastAsia="Times New Roman" w:hAnsi="Arial" w:cs="Arial"/>
          <w:sz w:val="20"/>
          <w:szCs w:val="20"/>
          <w:lang w:eastAsia="sl-SI"/>
        </w:rPr>
        <w:t>preizkusu</w:t>
      </w:r>
      <w:r w:rsidRPr="00B9224B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B9224B" w:rsidRDefault="00B9224B" w:rsidP="00B9224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1A2B21" w:rsidRPr="00B9224B" w:rsidRDefault="001A2B21" w:rsidP="001A2B21">
      <w:pPr>
        <w:tabs>
          <w:tab w:val="left" w:pos="3402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9224B">
        <w:rPr>
          <w:rFonts w:ascii="Arial" w:eastAsia="Times New Roman" w:hAnsi="Arial" w:cs="Arial"/>
          <w:sz w:val="20"/>
          <w:szCs w:val="20"/>
        </w:rPr>
        <w:t>Vesna Gotovina</w:t>
      </w:r>
    </w:p>
    <w:p w:rsidR="00B9224B" w:rsidRPr="00B9224B" w:rsidRDefault="001A2B21" w:rsidP="001A2B2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B9224B">
        <w:rPr>
          <w:rFonts w:ascii="Arial" w:eastAsia="Times New Roman" w:hAnsi="Arial" w:cs="Arial"/>
          <w:sz w:val="20"/>
          <w:szCs w:val="20"/>
        </w:rPr>
        <w:t>Vodja sektorja za varstvo arhivskega gradiva uprave po letu 1945</w:t>
      </w:r>
    </w:p>
    <w:p w:rsidR="00B9224B" w:rsidRPr="00B9224B" w:rsidRDefault="00B9224B" w:rsidP="00B922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9224B" w:rsidRPr="00B9224B" w:rsidRDefault="00B9224B" w:rsidP="004E4F2F">
      <w:pPr>
        <w:tabs>
          <w:tab w:val="left" w:pos="1800"/>
        </w:tabs>
        <w:spacing w:after="0" w:line="260" w:lineRule="atLeast"/>
        <w:rPr>
          <w:rFonts w:ascii="Arial" w:eastAsia="Times New Roman" w:hAnsi="Arial" w:cs="Arial"/>
          <w:sz w:val="20"/>
          <w:szCs w:val="20"/>
        </w:rPr>
      </w:pPr>
    </w:p>
    <w:sectPr w:rsidR="00B9224B" w:rsidRPr="00B9224B" w:rsidSect="0094043C">
      <w:headerReference w:type="default" r:id="rId9"/>
      <w:type w:val="continuous"/>
      <w:pgSz w:w="11906" w:h="16838"/>
      <w:pgMar w:top="1701" w:right="1417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835" w:rsidRDefault="00503835" w:rsidP="00DA284E">
      <w:pPr>
        <w:spacing w:after="0" w:line="240" w:lineRule="auto"/>
      </w:pPr>
      <w:r>
        <w:separator/>
      </w:r>
    </w:p>
  </w:endnote>
  <w:endnote w:type="continuationSeparator" w:id="0">
    <w:p w:rsidR="00503835" w:rsidRDefault="00503835" w:rsidP="00DA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835" w:rsidRDefault="00503835" w:rsidP="00DA284E">
      <w:pPr>
        <w:spacing w:after="0" w:line="240" w:lineRule="auto"/>
      </w:pPr>
      <w:r>
        <w:separator/>
      </w:r>
    </w:p>
  </w:footnote>
  <w:footnote w:type="continuationSeparator" w:id="0">
    <w:p w:rsidR="00503835" w:rsidRDefault="00503835" w:rsidP="00DA284E">
      <w:pPr>
        <w:spacing w:after="0" w:line="240" w:lineRule="auto"/>
      </w:pPr>
      <w:r>
        <w:continuationSeparator/>
      </w:r>
    </w:p>
  </w:footnote>
  <w:footnote w:id="1">
    <w:p w:rsidR="00B9224B" w:rsidRPr="004E4F2F" w:rsidRDefault="00B9224B" w:rsidP="00B9224B">
      <w:pPr>
        <w:pStyle w:val="Sprotnaopomba-besedilo"/>
      </w:pPr>
      <w:r w:rsidRPr="004E4F2F">
        <w:rPr>
          <w:rStyle w:val="Sprotnaopomba-sklic"/>
        </w:rPr>
        <w:footnoteRef/>
      </w:r>
      <w:r w:rsidRPr="004E4F2F">
        <w:t xml:space="preserve"> Pravilnik o strokovni usposobljenosti za delo z dokumentarnim gradivom, 3. člen (Uradni list RS, št. 66/2016)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665" w:rsidRDefault="00BC3667" w:rsidP="007D2665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  <w:lang w:eastAsia="sl-SI"/>
      </w:rPr>
      <w:drawing>
        <wp:inline distT="0" distB="0" distL="0" distR="0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2665" w:rsidRDefault="00BF5E24" w:rsidP="007D2665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274FF3">
      <w:rPr>
        <w:rFonts w:ascii="Arial" w:hAnsi="Arial" w:cs="Arial"/>
        <w:sz w:val="16"/>
        <w:szCs w:val="16"/>
      </w:rPr>
      <w:t>RHIV REPUBLIKE SLOVENIJE</w:t>
    </w:r>
  </w:p>
  <w:p w:rsidR="007D2665" w:rsidRDefault="00274FF3" w:rsidP="007D2665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="009B7A67" w:rsidRPr="009B7A67">
      <w:rPr>
        <w:rFonts w:ascii="Arial" w:hAnsi="Arial" w:cs="Arial"/>
        <w:sz w:val="16"/>
        <w:szCs w:val="16"/>
      </w:rPr>
      <w:t>1</w:t>
    </w:r>
    <w:r w:rsidR="00E12E49">
      <w:rPr>
        <w:rFonts w:ascii="Arial" w:hAnsi="Arial" w:cs="Arial"/>
        <w:sz w:val="16"/>
        <w:szCs w:val="16"/>
      </w:rPr>
      <w:t>1</w:t>
    </w:r>
    <w:r w:rsidR="009B7A67" w:rsidRPr="009B7A67">
      <w:rPr>
        <w:rFonts w:ascii="Arial" w:hAnsi="Arial" w:cs="Arial"/>
        <w:sz w:val="16"/>
        <w:szCs w:val="16"/>
      </w:rPr>
      <w:t>02 Ljubljana, p.</w:t>
    </w:r>
    <w:r w:rsidR="00F462D7">
      <w:rPr>
        <w:rFonts w:ascii="Arial" w:hAnsi="Arial" w:cs="Arial"/>
        <w:sz w:val="16"/>
        <w:szCs w:val="16"/>
      </w:rPr>
      <w:t xml:space="preserve"> </w:t>
    </w:r>
    <w:r w:rsidR="009B7A67" w:rsidRPr="009B7A67">
      <w:rPr>
        <w:rFonts w:ascii="Arial" w:hAnsi="Arial" w:cs="Arial"/>
        <w:sz w:val="16"/>
        <w:szCs w:val="16"/>
      </w:rPr>
      <w:t>p.</w:t>
    </w:r>
    <w:r w:rsidR="003418FF">
      <w:rPr>
        <w:rFonts w:ascii="Arial" w:hAnsi="Arial" w:cs="Arial"/>
        <w:sz w:val="16"/>
        <w:szCs w:val="16"/>
      </w:rPr>
      <w:t xml:space="preserve"> </w:t>
    </w:r>
    <w:r w:rsidR="009B7A67" w:rsidRPr="009B7A67">
      <w:rPr>
        <w:rFonts w:ascii="Arial" w:hAnsi="Arial" w:cs="Arial"/>
        <w:sz w:val="16"/>
        <w:szCs w:val="16"/>
      </w:rPr>
      <w:t>523</w:t>
    </w:r>
    <w:r w:rsidR="007D2665">
      <w:rPr>
        <w:rFonts w:ascii="Arial" w:hAnsi="Arial" w:cs="Arial"/>
        <w:sz w:val="16"/>
        <w:szCs w:val="16"/>
      </w:rPr>
      <w:tab/>
    </w:r>
  </w:p>
  <w:p w:rsidR="00274FF3" w:rsidRDefault="00274FF3" w:rsidP="007D2665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274FF3" w:rsidRDefault="00274FF3" w:rsidP="007D2665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F: 01 241 42 </w:t>
    </w:r>
    <w:r w:rsidR="00B635FD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6</w:t>
    </w:r>
  </w:p>
  <w:p w:rsidR="00274FF3" w:rsidRDefault="00274FF3" w:rsidP="007D2665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274FF3" w:rsidRPr="00B8757A" w:rsidRDefault="00274FF3" w:rsidP="007D2665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www.arhiv.gov.si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FF3" w:rsidRPr="00B8757A" w:rsidRDefault="00274FF3" w:rsidP="008E6545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B4A8F"/>
    <w:multiLevelType w:val="hybridMultilevel"/>
    <w:tmpl w:val="D9DA2BAA"/>
    <w:lvl w:ilvl="0" w:tplc="60EA58D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E039AF"/>
    <w:multiLevelType w:val="hybridMultilevel"/>
    <w:tmpl w:val="17B263FE"/>
    <w:lvl w:ilvl="0" w:tplc="60EA58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E"/>
    <w:rsid w:val="00006038"/>
    <w:rsid w:val="000142E8"/>
    <w:rsid w:val="00033DE2"/>
    <w:rsid w:val="000445CB"/>
    <w:rsid w:val="00044EB4"/>
    <w:rsid w:val="0006745E"/>
    <w:rsid w:val="00090294"/>
    <w:rsid w:val="000C56A4"/>
    <w:rsid w:val="000D44DE"/>
    <w:rsid w:val="000E0DA3"/>
    <w:rsid w:val="000F3694"/>
    <w:rsid w:val="000F6E23"/>
    <w:rsid w:val="0010096B"/>
    <w:rsid w:val="001779D4"/>
    <w:rsid w:val="00187954"/>
    <w:rsid w:val="001A2B21"/>
    <w:rsid w:val="001C44A0"/>
    <w:rsid w:val="001F5EA0"/>
    <w:rsid w:val="002013F8"/>
    <w:rsid w:val="00274FF3"/>
    <w:rsid w:val="00296443"/>
    <w:rsid w:val="002A1811"/>
    <w:rsid w:val="002B475D"/>
    <w:rsid w:val="002B5CBD"/>
    <w:rsid w:val="002C0A7B"/>
    <w:rsid w:val="002C312E"/>
    <w:rsid w:val="002D2091"/>
    <w:rsid w:val="002E29B5"/>
    <w:rsid w:val="002F02F3"/>
    <w:rsid w:val="003418FF"/>
    <w:rsid w:val="00342AAB"/>
    <w:rsid w:val="0035099F"/>
    <w:rsid w:val="00352548"/>
    <w:rsid w:val="003A7DDB"/>
    <w:rsid w:val="003B3964"/>
    <w:rsid w:val="003B3C77"/>
    <w:rsid w:val="003D2A08"/>
    <w:rsid w:val="004019DD"/>
    <w:rsid w:val="004046CF"/>
    <w:rsid w:val="004602A1"/>
    <w:rsid w:val="00462CBC"/>
    <w:rsid w:val="00471028"/>
    <w:rsid w:val="00474A79"/>
    <w:rsid w:val="004C7F7A"/>
    <w:rsid w:val="004D0FA4"/>
    <w:rsid w:val="004D1B32"/>
    <w:rsid w:val="004D2122"/>
    <w:rsid w:val="004D24AB"/>
    <w:rsid w:val="004D3E85"/>
    <w:rsid w:val="004E0F5D"/>
    <w:rsid w:val="004E46DA"/>
    <w:rsid w:val="004E4F2F"/>
    <w:rsid w:val="004E52BA"/>
    <w:rsid w:val="00503835"/>
    <w:rsid w:val="00542973"/>
    <w:rsid w:val="005435B5"/>
    <w:rsid w:val="0056247C"/>
    <w:rsid w:val="00567F87"/>
    <w:rsid w:val="0057048B"/>
    <w:rsid w:val="005712F3"/>
    <w:rsid w:val="00571FCC"/>
    <w:rsid w:val="00593C37"/>
    <w:rsid w:val="005A4701"/>
    <w:rsid w:val="005A4F83"/>
    <w:rsid w:val="005C38DD"/>
    <w:rsid w:val="005C4508"/>
    <w:rsid w:val="00630486"/>
    <w:rsid w:val="00653E10"/>
    <w:rsid w:val="0066789A"/>
    <w:rsid w:val="00667F5F"/>
    <w:rsid w:val="006764B5"/>
    <w:rsid w:val="00677375"/>
    <w:rsid w:val="006A1B39"/>
    <w:rsid w:val="007315B9"/>
    <w:rsid w:val="00741CEB"/>
    <w:rsid w:val="00762D0C"/>
    <w:rsid w:val="007C1149"/>
    <w:rsid w:val="007D2665"/>
    <w:rsid w:val="008035CC"/>
    <w:rsid w:val="008156D7"/>
    <w:rsid w:val="008733E6"/>
    <w:rsid w:val="008A25FA"/>
    <w:rsid w:val="008B6256"/>
    <w:rsid w:val="008C4A88"/>
    <w:rsid w:val="008C65F7"/>
    <w:rsid w:val="008E6545"/>
    <w:rsid w:val="008E7EFD"/>
    <w:rsid w:val="008F0622"/>
    <w:rsid w:val="008F475E"/>
    <w:rsid w:val="0092089A"/>
    <w:rsid w:val="00926059"/>
    <w:rsid w:val="0093176B"/>
    <w:rsid w:val="0094043C"/>
    <w:rsid w:val="0094360D"/>
    <w:rsid w:val="0098077B"/>
    <w:rsid w:val="009A4111"/>
    <w:rsid w:val="009B7A67"/>
    <w:rsid w:val="009F363E"/>
    <w:rsid w:val="00A44A3C"/>
    <w:rsid w:val="00A60344"/>
    <w:rsid w:val="00A744D6"/>
    <w:rsid w:val="00A83898"/>
    <w:rsid w:val="00A94929"/>
    <w:rsid w:val="00AA0AEA"/>
    <w:rsid w:val="00AB6BE7"/>
    <w:rsid w:val="00AC6DDA"/>
    <w:rsid w:val="00AC7BF2"/>
    <w:rsid w:val="00AD5499"/>
    <w:rsid w:val="00AF6C46"/>
    <w:rsid w:val="00B1728A"/>
    <w:rsid w:val="00B31165"/>
    <w:rsid w:val="00B6229C"/>
    <w:rsid w:val="00B635FD"/>
    <w:rsid w:val="00B71BEA"/>
    <w:rsid w:val="00B8757A"/>
    <w:rsid w:val="00B9224B"/>
    <w:rsid w:val="00BA4D34"/>
    <w:rsid w:val="00BB4D2A"/>
    <w:rsid w:val="00BC3667"/>
    <w:rsid w:val="00BC3E9B"/>
    <w:rsid w:val="00BF3E14"/>
    <w:rsid w:val="00BF5E24"/>
    <w:rsid w:val="00C047AD"/>
    <w:rsid w:val="00C278BC"/>
    <w:rsid w:val="00C32D6F"/>
    <w:rsid w:val="00C7034E"/>
    <w:rsid w:val="00C965E2"/>
    <w:rsid w:val="00CB2842"/>
    <w:rsid w:val="00CB6206"/>
    <w:rsid w:val="00D11F64"/>
    <w:rsid w:val="00D14D8B"/>
    <w:rsid w:val="00D3566F"/>
    <w:rsid w:val="00D4139E"/>
    <w:rsid w:val="00D63B52"/>
    <w:rsid w:val="00D71746"/>
    <w:rsid w:val="00D73831"/>
    <w:rsid w:val="00D766AA"/>
    <w:rsid w:val="00DA284E"/>
    <w:rsid w:val="00DB4F45"/>
    <w:rsid w:val="00DD50D4"/>
    <w:rsid w:val="00DD72A4"/>
    <w:rsid w:val="00DE40B5"/>
    <w:rsid w:val="00DF7B2A"/>
    <w:rsid w:val="00E12E49"/>
    <w:rsid w:val="00E46A57"/>
    <w:rsid w:val="00E47444"/>
    <w:rsid w:val="00E52D96"/>
    <w:rsid w:val="00E948BB"/>
    <w:rsid w:val="00EA4334"/>
    <w:rsid w:val="00EA740E"/>
    <w:rsid w:val="00EB1910"/>
    <w:rsid w:val="00EC53B3"/>
    <w:rsid w:val="00F26B99"/>
    <w:rsid w:val="00F31AAC"/>
    <w:rsid w:val="00F41C89"/>
    <w:rsid w:val="00F462D7"/>
    <w:rsid w:val="00F527CB"/>
    <w:rsid w:val="00F62AA8"/>
    <w:rsid w:val="00F72B78"/>
    <w:rsid w:val="00F76E77"/>
    <w:rsid w:val="00F87984"/>
    <w:rsid w:val="00F92424"/>
    <w:rsid w:val="00FC5A3F"/>
    <w:rsid w:val="00FD2DD7"/>
    <w:rsid w:val="00FE095B"/>
    <w:rsid w:val="00FE142A"/>
    <w:rsid w:val="00FE6309"/>
    <w:rsid w:val="00FE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8F95DF-C61F-4E33-AAE5-AC53949D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52BA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84E"/>
  </w:style>
  <w:style w:type="paragraph" w:styleId="Noga">
    <w:name w:val="footer"/>
    <w:basedOn w:val="Navaden"/>
    <w:link w:val="Nog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8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A284E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A284E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71BEA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71BEA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71BEA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9224B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B9224B"/>
    <w:rPr>
      <w:lang w:eastAsia="en-US"/>
    </w:rPr>
  </w:style>
  <w:style w:type="character" w:styleId="Sprotnaopomba-sklic">
    <w:name w:val="footnote reference"/>
    <w:uiPriority w:val="99"/>
    <w:semiHidden/>
    <w:unhideWhenUsed/>
    <w:rsid w:val="00B9224B"/>
    <w:rPr>
      <w:vertAlign w:val="superscript"/>
    </w:rPr>
  </w:style>
  <w:style w:type="table" w:styleId="Seznamvtabeli3">
    <w:name w:val="List Table 3"/>
    <w:basedOn w:val="Navadnatabela"/>
    <w:uiPriority w:val="48"/>
    <w:rsid w:val="00D766A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2E33D9-BB09-470D-AB30-349125D1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Gotovina</dc:creator>
  <cp:keywords/>
  <cp:lastModifiedBy>Gregor Jenus</cp:lastModifiedBy>
  <cp:revision>6</cp:revision>
  <cp:lastPrinted>2020-06-17T07:43:00Z</cp:lastPrinted>
  <dcterms:created xsi:type="dcterms:W3CDTF">2020-11-19T14:35:00Z</dcterms:created>
  <dcterms:modified xsi:type="dcterms:W3CDTF">2020-11-19T14:44:00Z</dcterms:modified>
</cp:coreProperties>
</file>