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9D8F" w14:textId="77777777"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698F4240" w14:textId="77777777"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14:paraId="37ED8025" w14:textId="5535FEC1" w:rsidR="00A3137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="00F4622A">
        <w:rPr>
          <w:rFonts w:cs="Arial"/>
        </w:rPr>
        <w:t>6041-</w:t>
      </w:r>
      <w:r w:rsidR="00253054">
        <w:rPr>
          <w:rFonts w:cs="Arial"/>
        </w:rPr>
        <w:t>5</w:t>
      </w:r>
      <w:r w:rsidR="00F4622A">
        <w:rPr>
          <w:rFonts w:cs="Arial"/>
        </w:rPr>
        <w:t>/202</w:t>
      </w:r>
      <w:r w:rsidR="00FE4650">
        <w:rPr>
          <w:rFonts w:cs="Arial"/>
        </w:rPr>
        <w:t>4</w:t>
      </w:r>
      <w:r w:rsidR="00F4622A">
        <w:rPr>
          <w:rFonts w:cs="Arial"/>
        </w:rPr>
        <w:t>-3341/1</w:t>
      </w:r>
    </w:p>
    <w:p w14:paraId="2D59DEB0" w14:textId="56D61A15" w:rsidR="00B71BE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="00AB7FAE">
        <w:rPr>
          <w:rFonts w:cs="Arial"/>
        </w:rPr>
        <w:t xml:space="preserve"> </w:t>
      </w:r>
      <w:r w:rsidR="009862E7">
        <w:rPr>
          <w:rFonts w:cs="Arial"/>
        </w:rPr>
        <w:t>31.1.</w:t>
      </w:r>
      <w:r w:rsidR="00847440">
        <w:rPr>
          <w:rFonts w:cs="Arial"/>
        </w:rPr>
        <w:t>2024</w:t>
      </w:r>
      <w:r w:rsidRPr="009F363E">
        <w:rPr>
          <w:rFonts w:cs="Arial"/>
        </w:rPr>
        <w:tab/>
      </w:r>
    </w:p>
    <w:p w14:paraId="6BC0D835" w14:textId="77777777"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14:paraId="60335406" w14:textId="0E62E53A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Na podlagi 3. člena Pravilnika o strokovni usposobljenosti za delo z dokumentarnim gradivom (Uradni list RS št. 66/2016), Arhiv Republike Slovenije organizira </w:t>
      </w:r>
      <w:r w:rsidR="00253054" w:rsidRPr="00253054">
        <w:rPr>
          <w:rFonts w:ascii="Arial" w:hAnsi="Arial" w:cs="Arial"/>
          <w:b/>
          <w:bCs/>
          <w:sz w:val="20"/>
          <w:szCs w:val="20"/>
          <w:lang w:eastAsia="sl-SI"/>
        </w:rPr>
        <w:t xml:space="preserve">dodatno </w:t>
      </w:r>
      <w:r w:rsidRPr="00253054">
        <w:rPr>
          <w:rFonts w:ascii="Arial" w:hAnsi="Arial" w:cs="Arial"/>
          <w:b/>
          <w:bCs/>
          <w:sz w:val="20"/>
          <w:szCs w:val="20"/>
          <w:lang w:eastAsia="sl-SI"/>
        </w:rPr>
        <w:t>strokovno usposabljanje</w:t>
      </w:r>
      <w:r w:rsidRPr="006A4898">
        <w:rPr>
          <w:rFonts w:ascii="Arial" w:hAnsi="Arial" w:cs="Arial"/>
          <w:sz w:val="20"/>
          <w:szCs w:val="20"/>
          <w:lang w:eastAsia="sl-SI"/>
        </w:rPr>
        <w:t>:</w:t>
      </w:r>
    </w:p>
    <w:p w14:paraId="2C2B643D" w14:textId="525D154C" w:rsidR="006A4898" w:rsidRPr="009862E7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 w:rsidR="009862E7" w:rsidRPr="009862E7">
        <w:rPr>
          <w:rFonts w:ascii="Arial" w:hAnsi="Arial" w:cs="Arial"/>
          <w:b/>
          <w:bCs/>
          <w:sz w:val="20"/>
          <w:szCs w:val="20"/>
          <w:lang w:eastAsia="sl-SI"/>
        </w:rPr>
        <w:t xml:space="preserve">6. </w:t>
      </w:r>
      <w:r w:rsidR="00253054">
        <w:rPr>
          <w:rFonts w:ascii="Arial" w:hAnsi="Arial" w:cs="Arial"/>
          <w:b/>
          <w:bCs/>
          <w:sz w:val="20"/>
          <w:szCs w:val="20"/>
          <w:lang w:eastAsia="sl-SI"/>
        </w:rPr>
        <w:t>december</w:t>
      </w:r>
      <w:r w:rsidR="00AF577D" w:rsidRPr="009862E7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  <w:r w:rsidR="006C6C50" w:rsidRPr="009862E7">
        <w:rPr>
          <w:rFonts w:ascii="Arial" w:hAnsi="Arial" w:cs="Arial"/>
          <w:b/>
          <w:bCs/>
          <w:sz w:val="20"/>
          <w:szCs w:val="20"/>
          <w:lang w:eastAsia="sl-SI"/>
        </w:rPr>
        <w:t>202</w:t>
      </w:r>
      <w:r w:rsidR="00224402" w:rsidRPr="009862E7">
        <w:rPr>
          <w:rFonts w:ascii="Arial" w:hAnsi="Arial" w:cs="Arial"/>
          <w:b/>
          <w:bCs/>
          <w:sz w:val="20"/>
          <w:szCs w:val="20"/>
          <w:lang w:eastAsia="sl-SI"/>
        </w:rPr>
        <w:t>4</w:t>
      </w:r>
    </w:p>
    <w:p w14:paraId="17B14DE2" w14:textId="77777777"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14:paraId="080582CA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6772EE3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Usposabljanje bo potekalo v obliki video seminarja z uporabo aplikacije Zoom.</w:t>
      </w:r>
    </w:p>
    <w:p w14:paraId="354E9A73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2387FB68" w14:textId="77777777"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p w14:paraId="32C47F2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14:paraId="636BC0A2" w14:textId="77777777" w:rsidTr="004D5AA5">
        <w:trPr>
          <w:trHeight w:val="283"/>
          <w:tblHeader/>
        </w:trPr>
        <w:tc>
          <w:tcPr>
            <w:tcW w:w="9062" w:type="dxa"/>
            <w:gridSpan w:val="3"/>
          </w:tcPr>
          <w:p w14:paraId="374EC1C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14:paraId="5A2A7087" w14:textId="77777777" w:rsidTr="004D5AA5">
        <w:trPr>
          <w:trHeight w:val="283"/>
        </w:trPr>
        <w:tc>
          <w:tcPr>
            <w:tcW w:w="9062" w:type="dxa"/>
            <w:gridSpan w:val="3"/>
          </w:tcPr>
          <w:p w14:paraId="37C9F78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14:paraId="51CC8DBF" w14:textId="77777777" w:rsidTr="004D5AA5">
        <w:trPr>
          <w:trHeight w:val="283"/>
        </w:trPr>
        <w:tc>
          <w:tcPr>
            <w:tcW w:w="2547" w:type="dxa"/>
          </w:tcPr>
          <w:p w14:paraId="292BCD8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107774E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59034078" w14:textId="77777777" w:rsidTr="004D5AA5">
        <w:trPr>
          <w:trHeight w:val="283"/>
        </w:trPr>
        <w:tc>
          <w:tcPr>
            <w:tcW w:w="2547" w:type="dxa"/>
          </w:tcPr>
          <w:p w14:paraId="2F66AB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14:paraId="10C7B8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02FD8163" w14:textId="77777777" w:rsidTr="004D5AA5">
        <w:trPr>
          <w:trHeight w:val="283"/>
        </w:trPr>
        <w:tc>
          <w:tcPr>
            <w:tcW w:w="2547" w:type="dxa"/>
          </w:tcPr>
          <w:p w14:paraId="6CCD3413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14:paraId="1753C01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2159CB5" w14:textId="77777777" w:rsidTr="004D5AA5">
        <w:trPr>
          <w:trHeight w:val="283"/>
        </w:trPr>
        <w:tc>
          <w:tcPr>
            <w:tcW w:w="2547" w:type="dxa"/>
          </w:tcPr>
          <w:p w14:paraId="525961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14:paraId="4A00F72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5B5F8F3" w14:textId="77777777" w:rsidTr="004D5AA5">
        <w:trPr>
          <w:trHeight w:val="283"/>
        </w:trPr>
        <w:tc>
          <w:tcPr>
            <w:tcW w:w="2547" w:type="dxa"/>
          </w:tcPr>
          <w:p w14:paraId="32299EED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14:paraId="01C2B56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60BB1858" w14:textId="77777777" w:rsidTr="004D5AA5">
        <w:trPr>
          <w:trHeight w:val="283"/>
        </w:trPr>
        <w:tc>
          <w:tcPr>
            <w:tcW w:w="2547" w:type="dxa"/>
          </w:tcPr>
          <w:p w14:paraId="511C5586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14:paraId="4709DEF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5185BAF8" w14:textId="77777777" w:rsidTr="004D5AA5">
        <w:trPr>
          <w:trHeight w:val="283"/>
        </w:trPr>
        <w:tc>
          <w:tcPr>
            <w:tcW w:w="9062" w:type="dxa"/>
            <w:gridSpan w:val="3"/>
          </w:tcPr>
          <w:p w14:paraId="04A1E2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14:paraId="6B2FFC0D" w14:textId="77777777" w:rsidTr="004D5AA5">
        <w:trPr>
          <w:trHeight w:val="283"/>
        </w:trPr>
        <w:tc>
          <w:tcPr>
            <w:tcW w:w="2547" w:type="dxa"/>
          </w:tcPr>
          <w:p w14:paraId="12628B4C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698695D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377AEA4B" w14:textId="77777777" w:rsidTr="004D5AA5">
        <w:trPr>
          <w:trHeight w:val="283"/>
        </w:trPr>
        <w:tc>
          <w:tcPr>
            <w:tcW w:w="2547" w:type="dxa"/>
          </w:tcPr>
          <w:p w14:paraId="2AE5647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14:paraId="3D4C69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13B29484" w14:textId="77777777" w:rsidTr="004D5AA5">
        <w:trPr>
          <w:trHeight w:val="283"/>
        </w:trPr>
        <w:tc>
          <w:tcPr>
            <w:tcW w:w="2547" w:type="dxa"/>
          </w:tcPr>
          <w:p w14:paraId="017B1A7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14:paraId="6AB1F0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14:paraId="475DEF2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14:paraId="79AD9824" w14:textId="77777777"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14:paraId="208EBA11" w14:textId="77777777" w:rsidTr="004D5AA5">
        <w:trPr>
          <w:trHeight w:val="283"/>
        </w:trPr>
        <w:tc>
          <w:tcPr>
            <w:tcW w:w="2547" w:type="dxa"/>
          </w:tcPr>
          <w:p w14:paraId="44F854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14:paraId="05BF8C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4E0B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14:paraId="1EC79805" w14:textId="77777777" w:rsidTr="004D5AA5">
        <w:trPr>
          <w:trHeight w:val="283"/>
          <w:tblHeader/>
        </w:trPr>
        <w:tc>
          <w:tcPr>
            <w:tcW w:w="9087" w:type="dxa"/>
            <w:gridSpan w:val="6"/>
          </w:tcPr>
          <w:p w14:paraId="6AAD8B5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14:paraId="671538CD" w14:textId="77777777" w:rsidTr="004D5AA5">
        <w:trPr>
          <w:trHeight w:val="283"/>
        </w:trPr>
        <w:tc>
          <w:tcPr>
            <w:tcW w:w="2547" w:type="dxa"/>
          </w:tcPr>
          <w:p w14:paraId="6A1FC49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14:paraId="5FC6C23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6D76F3D0" w14:textId="77777777" w:rsidTr="004D5AA5">
        <w:trPr>
          <w:trHeight w:val="283"/>
        </w:trPr>
        <w:tc>
          <w:tcPr>
            <w:tcW w:w="2547" w:type="dxa"/>
          </w:tcPr>
          <w:p w14:paraId="3431109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14:paraId="5956AEA6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13A0E21" w14:textId="77777777" w:rsidTr="004D5AA5">
        <w:trPr>
          <w:trHeight w:val="283"/>
        </w:trPr>
        <w:tc>
          <w:tcPr>
            <w:tcW w:w="2547" w:type="dxa"/>
          </w:tcPr>
          <w:p w14:paraId="077466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14:paraId="1797AF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71A83BEB" w14:textId="77777777" w:rsidTr="004D5AA5">
        <w:trPr>
          <w:trHeight w:val="283"/>
        </w:trPr>
        <w:tc>
          <w:tcPr>
            <w:tcW w:w="2547" w:type="dxa"/>
          </w:tcPr>
          <w:p w14:paraId="1B3CE2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14:paraId="09D891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14:paraId="54612AC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14:paraId="2EB3A79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14:paraId="3D30BF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14:paraId="12405EF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4A87D8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14:paraId="587A94B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772E56F" w14:textId="77777777" w:rsidTr="004D5AA5">
        <w:trPr>
          <w:trHeight w:val="283"/>
        </w:trPr>
        <w:tc>
          <w:tcPr>
            <w:tcW w:w="2547" w:type="dxa"/>
          </w:tcPr>
          <w:p w14:paraId="5E0FA7D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14:paraId="19A704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49E19081" w14:textId="77777777" w:rsidTr="004D5AA5">
        <w:trPr>
          <w:trHeight w:val="283"/>
        </w:trPr>
        <w:tc>
          <w:tcPr>
            <w:tcW w:w="2547" w:type="dxa"/>
          </w:tcPr>
          <w:p w14:paraId="4DD8A7E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14:paraId="0BAEBEF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17F39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362AB028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Dovoljujem uporabo svojih osebnih podatkov pri vodenju evidenc in obdelavi podatkov v skladu z Zakonom o varstvu dokumentarnega in arhivskega gradiva ter arhivih (Uradni list RS, št. 30/2006,  51/14) ) ter Zakonom o varstvu osebnih podatkov 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ZVOP-2 </w:t>
      </w:r>
      <w:r w:rsidRPr="006A4898">
        <w:rPr>
          <w:rFonts w:ascii="Arial" w:hAnsi="Arial" w:cs="Arial"/>
          <w:sz w:val="20"/>
          <w:szCs w:val="20"/>
          <w:lang w:eastAsia="sl-SI"/>
        </w:rPr>
        <w:t>(Ur.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A4898">
        <w:rPr>
          <w:rFonts w:ascii="Arial" w:hAnsi="Arial" w:cs="Arial"/>
          <w:sz w:val="20"/>
          <w:szCs w:val="20"/>
          <w:lang w:eastAsia="sl-SI"/>
        </w:rPr>
        <w:t xml:space="preserve">l. RS, št. </w:t>
      </w:r>
      <w:r w:rsidR="0046150A">
        <w:rPr>
          <w:rFonts w:ascii="Arial" w:hAnsi="Arial" w:cs="Arial"/>
          <w:sz w:val="20"/>
          <w:szCs w:val="20"/>
          <w:lang w:eastAsia="sl-SI"/>
        </w:rPr>
        <w:t>163/22)</w:t>
      </w:r>
    </w:p>
    <w:p w14:paraId="1EB4D184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14:paraId="19D66669" w14:textId="77777777"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C3AB" w14:textId="77777777" w:rsidR="00E814C8" w:rsidRDefault="00E814C8" w:rsidP="00DA284E">
      <w:pPr>
        <w:spacing w:after="0" w:line="240" w:lineRule="auto"/>
      </w:pPr>
      <w:r>
        <w:separator/>
      </w:r>
    </w:p>
  </w:endnote>
  <w:endnote w:type="continuationSeparator" w:id="0">
    <w:p w14:paraId="51F7394B" w14:textId="77777777" w:rsidR="00E814C8" w:rsidRDefault="00E814C8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CCAD" w14:textId="77777777" w:rsidR="00E814C8" w:rsidRDefault="00E814C8" w:rsidP="00DA284E">
      <w:pPr>
        <w:spacing w:after="0" w:line="240" w:lineRule="auto"/>
      </w:pPr>
      <w:r>
        <w:separator/>
      </w:r>
    </w:p>
  </w:footnote>
  <w:footnote w:type="continuationSeparator" w:id="0">
    <w:p w14:paraId="4C5983C7" w14:textId="77777777" w:rsidR="00E814C8" w:rsidRDefault="00E814C8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118E" w14:textId="77777777"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 wp14:anchorId="01636289" wp14:editId="5CC7E534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14:paraId="7B9A26C9" w14:textId="77777777"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14:paraId="63CEE1AE" w14:textId="77777777"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Pr="006A4898">
      <w:rPr>
        <w:rFonts w:ascii="Arial" w:hAnsi="Arial" w:cs="Arial"/>
        <w:sz w:val="16"/>
        <w:szCs w:val="16"/>
        <w:lang w:eastAsia="sl-SI"/>
      </w:rPr>
      <w:t>Zvezdarska 1, 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14:paraId="12B4C960" w14:textId="77777777"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14:paraId="3C9E1056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14:paraId="16E59062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14:paraId="7FE0AA9B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14:paraId="68FE068D" w14:textId="77777777"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14:paraId="744E2E01" w14:textId="77777777"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E738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E"/>
    <w:rsid w:val="00010860"/>
    <w:rsid w:val="00033DE2"/>
    <w:rsid w:val="0006745E"/>
    <w:rsid w:val="0010096B"/>
    <w:rsid w:val="0015229A"/>
    <w:rsid w:val="00157B36"/>
    <w:rsid w:val="00185652"/>
    <w:rsid w:val="00192CB6"/>
    <w:rsid w:val="001A1A85"/>
    <w:rsid w:val="00224402"/>
    <w:rsid w:val="00253054"/>
    <w:rsid w:val="00274FF3"/>
    <w:rsid w:val="002A1811"/>
    <w:rsid w:val="002C312E"/>
    <w:rsid w:val="0035099F"/>
    <w:rsid w:val="003A7DDB"/>
    <w:rsid w:val="003D2A08"/>
    <w:rsid w:val="0040056F"/>
    <w:rsid w:val="004046CF"/>
    <w:rsid w:val="0046150A"/>
    <w:rsid w:val="00462CBC"/>
    <w:rsid w:val="00471028"/>
    <w:rsid w:val="00474A79"/>
    <w:rsid w:val="004D0405"/>
    <w:rsid w:val="004D24AB"/>
    <w:rsid w:val="004D3E85"/>
    <w:rsid w:val="004D5AA5"/>
    <w:rsid w:val="004E52BA"/>
    <w:rsid w:val="0057048B"/>
    <w:rsid w:val="005B314D"/>
    <w:rsid w:val="005C38DD"/>
    <w:rsid w:val="00623ECB"/>
    <w:rsid w:val="00642FEA"/>
    <w:rsid w:val="00667F5F"/>
    <w:rsid w:val="00677375"/>
    <w:rsid w:val="006A4898"/>
    <w:rsid w:val="006C6C50"/>
    <w:rsid w:val="007C1149"/>
    <w:rsid w:val="007F477A"/>
    <w:rsid w:val="008035CC"/>
    <w:rsid w:val="008156D7"/>
    <w:rsid w:val="008471A6"/>
    <w:rsid w:val="00847440"/>
    <w:rsid w:val="008512BA"/>
    <w:rsid w:val="008B6256"/>
    <w:rsid w:val="008E6545"/>
    <w:rsid w:val="0093176B"/>
    <w:rsid w:val="0094043C"/>
    <w:rsid w:val="009862E7"/>
    <w:rsid w:val="009A133E"/>
    <w:rsid w:val="009A4111"/>
    <w:rsid w:val="009F363E"/>
    <w:rsid w:val="00A025B0"/>
    <w:rsid w:val="00A06522"/>
    <w:rsid w:val="00A279D6"/>
    <w:rsid w:val="00A3137A"/>
    <w:rsid w:val="00A83898"/>
    <w:rsid w:val="00A906CE"/>
    <w:rsid w:val="00AA0AEA"/>
    <w:rsid w:val="00AB7FAE"/>
    <w:rsid w:val="00AE33BA"/>
    <w:rsid w:val="00AF577D"/>
    <w:rsid w:val="00B31D57"/>
    <w:rsid w:val="00B32BE6"/>
    <w:rsid w:val="00B71BEA"/>
    <w:rsid w:val="00B84B67"/>
    <w:rsid w:val="00B8757A"/>
    <w:rsid w:val="00BA4D34"/>
    <w:rsid w:val="00BC3E9B"/>
    <w:rsid w:val="00BD7E6B"/>
    <w:rsid w:val="00C7034E"/>
    <w:rsid w:val="00D01918"/>
    <w:rsid w:val="00D06B14"/>
    <w:rsid w:val="00D07EFF"/>
    <w:rsid w:val="00D11F64"/>
    <w:rsid w:val="00D15F7F"/>
    <w:rsid w:val="00D53F5D"/>
    <w:rsid w:val="00D71746"/>
    <w:rsid w:val="00D73831"/>
    <w:rsid w:val="00D77E26"/>
    <w:rsid w:val="00DA284E"/>
    <w:rsid w:val="00DB4F45"/>
    <w:rsid w:val="00DD72A4"/>
    <w:rsid w:val="00E4656D"/>
    <w:rsid w:val="00E52D96"/>
    <w:rsid w:val="00E814C8"/>
    <w:rsid w:val="00EA1EDF"/>
    <w:rsid w:val="00EA740E"/>
    <w:rsid w:val="00F4622A"/>
    <w:rsid w:val="00F527CB"/>
    <w:rsid w:val="00F62AA8"/>
    <w:rsid w:val="00F87984"/>
    <w:rsid w:val="00F93DA1"/>
    <w:rsid w:val="00FB0EDE"/>
    <w:rsid w:val="00FC314C"/>
    <w:rsid w:val="00FC5A09"/>
    <w:rsid w:val="00FE4650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1A483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6</cp:revision>
  <dcterms:created xsi:type="dcterms:W3CDTF">2024-01-31T17:18:00Z</dcterms:created>
  <dcterms:modified xsi:type="dcterms:W3CDTF">2024-02-07T12:30:00Z</dcterms:modified>
</cp:coreProperties>
</file>