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74" w:rsidRPr="00777D74" w:rsidRDefault="00777D74" w:rsidP="00777D74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777D74">
        <w:rPr>
          <w:rFonts w:ascii="Calibri" w:hAnsi="Calibri" w:cs="Calibri"/>
          <w:sz w:val="22"/>
          <w:szCs w:val="22"/>
        </w:rPr>
        <w:t>Številka: 6041-17/2021</w:t>
      </w:r>
    </w:p>
    <w:p w:rsidR="00777D74" w:rsidRDefault="00777D74">
      <w:pPr>
        <w:pStyle w:val="Naslov"/>
        <w:rPr>
          <w:rFonts w:ascii="Calibri" w:hAnsi="Calibri" w:cs="Calibri"/>
          <w:sz w:val="22"/>
          <w:szCs w:val="22"/>
        </w:rPr>
      </w:pPr>
    </w:p>
    <w:p w:rsidR="0047571C" w:rsidRPr="0056543F" w:rsidRDefault="0047571C">
      <w:pPr>
        <w:pStyle w:val="Naslov"/>
        <w:rPr>
          <w:rFonts w:ascii="Calibri" w:hAnsi="Calibri" w:cs="Calibri"/>
          <w:sz w:val="22"/>
          <w:szCs w:val="22"/>
        </w:rPr>
      </w:pPr>
      <w:r w:rsidRPr="0056543F">
        <w:rPr>
          <w:rFonts w:ascii="Calibri" w:hAnsi="Calibri" w:cs="Calibri"/>
          <w:sz w:val="22"/>
          <w:szCs w:val="22"/>
        </w:rPr>
        <w:t>I Z J A V A</w:t>
      </w:r>
    </w:p>
    <w:p w:rsidR="0047571C" w:rsidRPr="0056543F" w:rsidRDefault="0047571C">
      <w:pPr>
        <w:rPr>
          <w:rFonts w:ascii="Calibri" w:hAnsi="Calibri" w:cs="Calibri"/>
          <w:sz w:val="22"/>
          <w:szCs w:val="22"/>
        </w:rPr>
      </w:pPr>
    </w:p>
    <w:p w:rsidR="0047571C" w:rsidRPr="0056543F" w:rsidRDefault="0047571C">
      <w:pPr>
        <w:rPr>
          <w:rFonts w:ascii="Calibri" w:hAnsi="Calibri" w:cs="Calibri"/>
          <w:sz w:val="22"/>
          <w:szCs w:val="22"/>
        </w:rPr>
      </w:pPr>
    </w:p>
    <w:p w:rsidR="00BB43CA" w:rsidRPr="0056543F" w:rsidRDefault="00BB43CA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56543F">
        <w:rPr>
          <w:rFonts w:ascii="Calibri" w:hAnsi="Calibri" w:cs="Calibri"/>
          <w:sz w:val="22"/>
          <w:szCs w:val="22"/>
        </w:rPr>
        <w:t>P</w:t>
      </w:r>
      <w:r w:rsidR="0047571C" w:rsidRPr="0056543F">
        <w:rPr>
          <w:rFonts w:ascii="Calibri" w:hAnsi="Calibri" w:cs="Calibri"/>
          <w:sz w:val="22"/>
          <w:szCs w:val="22"/>
        </w:rPr>
        <w:t>odpisani(a) __________________</w:t>
      </w:r>
      <w:r w:rsidRPr="0056543F">
        <w:rPr>
          <w:rFonts w:ascii="Calibri" w:hAnsi="Calibri" w:cs="Calibri"/>
          <w:sz w:val="22"/>
          <w:szCs w:val="22"/>
        </w:rPr>
        <w:t>___________</w:t>
      </w:r>
      <w:r w:rsidR="0047571C" w:rsidRPr="0056543F">
        <w:rPr>
          <w:rFonts w:ascii="Calibri" w:hAnsi="Calibri" w:cs="Calibri"/>
          <w:sz w:val="22"/>
          <w:szCs w:val="22"/>
        </w:rPr>
        <w:t xml:space="preserve"> dovoljujem </w:t>
      </w:r>
      <w:r w:rsidRPr="0056543F">
        <w:rPr>
          <w:rFonts w:ascii="Calibri" w:hAnsi="Calibri" w:cs="Calibri"/>
          <w:sz w:val="22"/>
          <w:szCs w:val="22"/>
        </w:rPr>
        <w:t>Arhivu Republike Slovenije</w:t>
      </w:r>
      <w:r w:rsidR="00F532ED">
        <w:rPr>
          <w:rFonts w:ascii="Calibri" w:hAnsi="Calibri" w:cs="Calibri"/>
          <w:sz w:val="22"/>
          <w:szCs w:val="22"/>
        </w:rPr>
        <w:t xml:space="preserve"> (Arhiv)</w:t>
      </w:r>
      <w:r w:rsidRPr="0056543F">
        <w:rPr>
          <w:rFonts w:ascii="Calibri" w:hAnsi="Calibri" w:cs="Calibri"/>
          <w:sz w:val="22"/>
          <w:szCs w:val="22"/>
        </w:rPr>
        <w:t xml:space="preserve"> </w:t>
      </w:r>
      <w:r w:rsidR="004B7ED8">
        <w:rPr>
          <w:rFonts w:ascii="Calibri" w:hAnsi="Calibri" w:cs="Calibri"/>
          <w:sz w:val="22"/>
          <w:szCs w:val="22"/>
        </w:rPr>
        <w:t>obdelavo</w:t>
      </w:r>
      <w:r w:rsidR="004B7ED8" w:rsidRPr="0056543F">
        <w:rPr>
          <w:rFonts w:ascii="Calibri" w:hAnsi="Calibri" w:cs="Calibri"/>
          <w:sz w:val="22"/>
          <w:szCs w:val="22"/>
        </w:rPr>
        <w:t xml:space="preserve"> </w:t>
      </w:r>
      <w:r w:rsidR="0047571C" w:rsidRPr="0056543F">
        <w:rPr>
          <w:rFonts w:ascii="Calibri" w:hAnsi="Calibri" w:cs="Calibri"/>
          <w:sz w:val="22"/>
          <w:szCs w:val="22"/>
        </w:rPr>
        <w:t xml:space="preserve">spodaj navedenih osebnih podatkov pri vodenju </w:t>
      </w:r>
      <w:r w:rsidR="001968F9">
        <w:rPr>
          <w:rFonts w:ascii="Calibri" w:hAnsi="Calibri" w:cs="Calibri"/>
          <w:sz w:val="22"/>
          <w:szCs w:val="22"/>
        </w:rPr>
        <w:t>seznam</w:t>
      </w:r>
      <w:r w:rsidR="007968F0">
        <w:rPr>
          <w:rFonts w:ascii="Calibri" w:hAnsi="Calibri" w:cs="Calibri"/>
          <w:sz w:val="22"/>
          <w:szCs w:val="22"/>
        </w:rPr>
        <w:t>a</w:t>
      </w:r>
      <w:r w:rsidR="0047571C" w:rsidRPr="0056543F">
        <w:rPr>
          <w:rFonts w:ascii="Calibri" w:hAnsi="Calibri" w:cs="Calibri"/>
          <w:sz w:val="22"/>
          <w:szCs w:val="22"/>
        </w:rPr>
        <w:t xml:space="preserve"> </w:t>
      </w:r>
      <w:r w:rsidRPr="0056543F">
        <w:rPr>
          <w:rFonts w:ascii="Calibri" w:hAnsi="Calibri" w:cs="Calibri"/>
          <w:sz w:val="22"/>
          <w:szCs w:val="22"/>
        </w:rPr>
        <w:t xml:space="preserve">naročnikov </w:t>
      </w:r>
      <w:r w:rsidR="004B7ED8">
        <w:rPr>
          <w:rFonts w:ascii="Calibri" w:hAnsi="Calibri" w:cs="Calibri"/>
          <w:sz w:val="22"/>
          <w:szCs w:val="22"/>
        </w:rPr>
        <w:t>za prejemanje</w:t>
      </w:r>
      <w:r w:rsidRPr="0056543F">
        <w:rPr>
          <w:rFonts w:ascii="Calibri" w:hAnsi="Calibri" w:cs="Calibri"/>
          <w:sz w:val="22"/>
          <w:szCs w:val="22"/>
        </w:rPr>
        <w:t xml:space="preserve"> obvestil o usposabljanjih in drugih dogodkih, ki jih organizira </w:t>
      </w:r>
      <w:r w:rsidR="00963D95">
        <w:rPr>
          <w:rFonts w:ascii="Calibri" w:hAnsi="Calibri" w:cs="Calibri"/>
          <w:sz w:val="22"/>
          <w:szCs w:val="22"/>
        </w:rPr>
        <w:t xml:space="preserve">Arhiv Republike Slovenije. </w:t>
      </w:r>
    </w:p>
    <w:p w:rsidR="004B7ED8" w:rsidRDefault="004B7ED8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4B7ED8" w:rsidRPr="004B7ED8" w:rsidRDefault="0047571C" w:rsidP="00C3544A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56543F">
        <w:rPr>
          <w:rFonts w:ascii="Calibri" w:hAnsi="Calibri" w:cs="Calibri"/>
          <w:sz w:val="22"/>
          <w:szCs w:val="22"/>
        </w:rPr>
        <w:t xml:space="preserve">Arhiv bo s podatki ravnal v skladu </w:t>
      </w:r>
      <w:r w:rsidR="004B7ED8">
        <w:rPr>
          <w:rFonts w:ascii="Calibri" w:hAnsi="Calibri" w:cs="Calibri"/>
          <w:sz w:val="22"/>
          <w:szCs w:val="22"/>
        </w:rPr>
        <w:t>s</w:t>
      </w:r>
      <w:r w:rsidR="004B7ED8" w:rsidRPr="0056543F">
        <w:rPr>
          <w:rFonts w:ascii="Calibri" w:hAnsi="Calibri" w:cs="Calibri"/>
          <w:sz w:val="22"/>
          <w:szCs w:val="22"/>
        </w:rPr>
        <w:t xml:space="preserve"> </w:t>
      </w:r>
      <w:r w:rsidR="004B7ED8" w:rsidRPr="004B7ED8">
        <w:rPr>
          <w:rFonts w:ascii="Calibri" w:hAnsi="Calibri" w:cs="Calibri"/>
          <w:sz w:val="22"/>
          <w:szCs w:val="22"/>
        </w:rPr>
        <w:t>Splošno uredbo o varstvu osebnih podatkov in veljavnim Zakonom o varstvu osebnih podatkov.</w:t>
      </w:r>
      <w:r w:rsidR="004B7ED8">
        <w:rPr>
          <w:rFonts w:ascii="Calibri" w:hAnsi="Calibri" w:cs="Calibri"/>
          <w:sz w:val="22"/>
          <w:szCs w:val="22"/>
        </w:rPr>
        <w:t xml:space="preserve"> </w:t>
      </w:r>
      <w:r w:rsidR="00F532ED">
        <w:rPr>
          <w:rFonts w:ascii="Calibri" w:hAnsi="Calibri" w:cs="Calibri"/>
          <w:sz w:val="22"/>
          <w:szCs w:val="22"/>
        </w:rPr>
        <w:t>T</w:t>
      </w:r>
      <w:r w:rsidR="004B7ED8" w:rsidRPr="004B7ED8">
        <w:rPr>
          <w:rFonts w:ascii="Calibri" w:hAnsi="Calibri" w:cs="Calibri"/>
          <w:sz w:val="22"/>
          <w:szCs w:val="22"/>
        </w:rPr>
        <w:t xml:space="preserve">e podatke </w:t>
      </w:r>
      <w:r w:rsidR="00F532ED">
        <w:rPr>
          <w:rFonts w:ascii="Calibri" w:hAnsi="Calibri" w:cs="Calibri"/>
          <w:sz w:val="22"/>
          <w:szCs w:val="22"/>
        </w:rPr>
        <w:t xml:space="preserve">arhiv </w:t>
      </w:r>
      <w:r w:rsidR="004B7ED8" w:rsidRPr="004B7ED8">
        <w:rPr>
          <w:rFonts w:ascii="Calibri" w:hAnsi="Calibri" w:cs="Calibri"/>
          <w:sz w:val="22"/>
          <w:szCs w:val="22"/>
        </w:rPr>
        <w:t xml:space="preserve">obdeluje izključno za namene obveščanja o novostih za področje, ki </w:t>
      </w:r>
      <w:r w:rsidR="004B7ED8">
        <w:rPr>
          <w:rFonts w:ascii="Calibri" w:hAnsi="Calibri" w:cs="Calibri"/>
          <w:sz w:val="22"/>
          <w:szCs w:val="22"/>
        </w:rPr>
        <w:t>posameznik izbere, p</w:t>
      </w:r>
      <w:r w:rsidR="004B7ED8" w:rsidRPr="004B7ED8">
        <w:rPr>
          <w:rFonts w:ascii="Calibri" w:hAnsi="Calibri" w:cs="Calibri"/>
          <w:sz w:val="22"/>
          <w:szCs w:val="22"/>
        </w:rPr>
        <w:t>odatk</w:t>
      </w:r>
      <w:r w:rsidR="004B7ED8">
        <w:rPr>
          <w:rFonts w:ascii="Calibri" w:hAnsi="Calibri" w:cs="Calibri"/>
          <w:sz w:val="22"/>
          <w:szCs w:val="22"/>
        </w:rPr>
        <w:t>i</w:t>
      </w:r>
      <w:r w:rsidR="004B7ED8" w:rsidRPr="004B7ED8">
        <w:rPr>
          <w:rFonts w:ascii="Calibri" w:hAnsi="Calibri" w:cs="Calibri"/>
          <w:sz w:val="22"/>
          <w:szCs w:val="22"/>
        </w:rPr>
        <w:t xml:space="preserve"> </w:t>
      </w:r>
      <w:r w:rsidR="004B7ED8">
        <w:rPr>
          <w:rFonts w:ascii="Calibri" w:hAnsi="Calibri" w:cs="Calibri"/>
          <w:sz w:val="22"/>
          <w:szCs w:val="22"/>
        </w:rPr>
        <w:t xml:space="preserve">pa </w:t>
      </w:r>
      <w:r w:rsidR="004B7ED8" w:rsidRPr="004B7ED8">
        <w:rPr>
          <w:rFonts w:ascii="Calibri" w:hAnsi="Calibri" w:cs="Calibri"/>
          <w:sz w:val="22"/>
          <w:szCs w:val="22"/>
        </w:rPr>
        <w:t xml:space="preserve">se shranjujejo, dokler se od storitve obveščanja po e-pošti </w:t>
      </w:r>
      <w:r w:rsidR="004B7ED8">
        <w:rPr>
          <w:rFonts w:ascii="Calibri" w:hAnsi="Calibri" w:cs="Calibri"/>
          <w:sz w:val="22"/>
          <w:szCs w:val="22"/>
        </w:rPr>
        <w:t>posameznik ne odjavi</w:t>
      </w:r>
      <w:r w:rsidR="004B7ED8" w:rsidRPr="004B7ED8">
        <w:rPr>
          <w:rFonts w:ascii="Calibri" w:hAnsi="Calibri" w:cs="Calibri"/>
          <w:sz w:val="22"/>
          <w:szCs w:val="22"/>
        </w:rPr>
        <w:t xml:space="preserve">. Od prejemanja </w:t>
      </w:r>
      <w:r w:rsidR="004B7ED8">
        <w:rPr>
          <w:rFonts w:ascii="Calibri" w:hAnsi="Calibri" w:cs="Calibri"/>
          <w:sz w:val="22"/>
          <w:szCs w:val="22"/>
        </w:rPr>
        <w:t>obvestil</w:t>
      </w:r>
      <w:r w:rsidR="004B7ED8" w:rsidRPr="004B7ED8">
        <w:rPr>
          <w:rFonts w:ascii="Calibri" w:hAnsi="Calibri" w:cs="Calibri"/>
          <w:sz w:val="22"/>
          <w:szCs w:val="22"/>
        </w:rPr>
        <w:t xml:space="preserve"> se lahko </w:t>
      </w:r>
      <w:r w:rsidR="004B7ED8">
        <w:rPr>
          <w:rFonts w:ascii="Calibri" w:hAnsi="Calibri" w:cs="Calibri"/>
          <w:sz w:val="22"/>
          <w:szCs w:val="22"/>
        </w:rPr>
        <w:t>posameznik odjavi</w:t>
      </w:r>
      <w:r w:rsidR="004B7ED8" w:rsidRPr="004B7ED8">
        <w:rPr>
          <w:rFonts w:ascii="Calibri" w:hAnsi="Calibri" w:cs="Calibri"/>
          <w:sz w:val="22"/>
          <w:szCs w:val="22"/>
        </w:rPr>
        <w:t xml:space="preserve"> kadarkoli, in sicer tako, da v prejetem elektronskem sporočilu kliknete na označeno povezavo ali pa tako, da se od e-novic odjavite tukaj.</w:t>
      </w:r>
    </w:p>
    <w:p w:rsidR="00A31EB9" w:rsidRPr="001A5E08" w:rsidRDefault="004B7ED8" w:rsidP="001A5E08">
      <w:pPr>
        <w:rPr>
          <w:rFonts w:ascii="Calibri" w:hAnsi="Calibri" w:cs="Calibri"/>
          <w:sz w:val="22"/>
          <w:szCs w:val="22"/>
        </w:rPr>
      </w:pPr>
      <w:r w:rsidRPr="004B7ED8">
        <w:rPr>
          <w:rFonts w:ascii="Calibri" w:hAnsi="Calibri" w:cs="Calibri"/>
          <w:sz w:val="22"/>
          <w:szCs w:val="22"/>
        </w:rPr>
        <w:t xml:space="preserve">Osebne podatke </w:t>
      </w:r>
      <w:r>
        <w:rPr>
          <w:rFonts w:ascii="Calibri" w:hAnsi="Calibri" w:cs="Calibri"/>
          <w:sz w:val="22"/>
          <w:szCs w:val="22"/>
        </w:rPr>
        <w:t>Arhiv obdeluje</w:t>
      </w:r>
      <w:r w:rsidRPr="004B7ED8">
        <w:rPr>
          <w:rFonts w:ascii="Calibri" w:hAnsi="Calibri" w:cs="Calibri"/>
          <w:sz w:val="22"/>
          <w:szCs w:val="22"/>
        </w:rPr>
        <w:t xml:space="preserve"> na  podlagi posameznikove veljavne</w:t>
      </w:r>
      <w:r w:rsidR="002D30C5">
        <w:rPr>
          <w:rFonts w:ascii="Calibri" w:hAnsi="Calibri" w:cs="Calibri"/>
          <w:sz w:val="22"/>
          <w:szCs w:val="22"/>
        </w:rPr>
        <w:t xml:space="preserve"> privolitve (člen 6(a) Uredbe) in </w:t>
      </w:r>
      <w:r w:rsidR="00B575D0" w:rsidRPr="00B575D0">
        <w:rPr>
          <w:rFonts w:ascii="Calibri" w:hAnsi="Calibri" w:cs="Calibri"/>
          <w:sz w:val="22"/>
          <w:szCs w:val="22"/>
        </w:rPr>
        <w:t xml:space="preserve"> </w:t>
      </w:r>
      <w:r w:rsidR="002D30C5">
        <w:rPr>
          <w:rFonts w:ascii="Calibri" w:hAnsi="Calibri" w:cs="Calibri"/>
          <w:sz w:val="22"/>
          <w:szCs w:val="22"/>
        </w:rPr>
        <w:t xml:space="preserve">jih </w:t>
      </w:r>
      <w:r w:rsidR="00B575D0">
        <w:rPr>
          <w:rFonts w:ascii="Calibri" w:hAnsi="Calibri" w:cs="Calibri"/>
          <w:sz w:val="22"/>
          <w:szCs w:val="22"/>
        </w:rPr>
        <w:t>ne bo posredoval</w:t>
      </w:r>
      <w:r w:rsidR="00B575D0" w:rsidRPr="00B575D0">
        <w:rPr>
          <w:rFonts w:ascii="Calibri" w:hAnsi="Calibri" w:cs="Calibri"/>
          <w:sz w:val="22"/>
          <w:szCs w:val="22"/>
        </w:rPr>
        <w:t xml:space="preserve"> tretjim osebam</w:t>
      </w:r>
      <w:r w:rsidR="001A5E08">
        <w:rPr>
          <w:rFonts w:ascii="Calibri" w:hAnsi="Calibri" w:cs="Calibri"/>
          <w:sz w:val="22"/>
          <w:szCs w:val="22"/>
        </w:rPr>
        <w:t>,</w:t>
      </w:r>
      <w:r w:rsidR="00B575D0" w:rsidRPr="00B575D0">
        <w:rPr>
          <w:rFonts w:ascii="Calibri" w:hAnsi="Calibri" w:cs="Calibri"/>
          <w:sz w:val="22"/>
          <w:szCs w:val="22"/>
        </w:rPr>
        <w:t xml:space="preserve"> </w:t>
      </w:r>
      <w:r w:rsidR="001A5E08">
        <w:rPr>
          <w:rFonts w:ascii="Calibri" w:hAnsi="Calibri" w:cs="Calibri"/>
          <w:sz w:val="22"/>
          <w:szCs w:val="22"/>
        </w:rPr>
        <w:t>prenašal</w:t>
      </w:r>
      <w:r w:rsidR="001A5E08" w:rsidRPr="001A5E08">
        <w:rPr>
          <w:rFonts w:ascii="Calibri" w:hAnsi="Calibri" w:cs="Calibri"/>
          <w:sz w:val="22"/>
          <w:szCs w:val="22"/>
        </w:rPr>
        <w:t xml:space="preserve"> v tretje države ali v mednarodn</w:t>
      </w:r>
      <w:r w:rsidR="001A5E08">
        <w:rPr>
          <w:rFonts w:ascii="Calibri" w:hAnsi="Calibri" w:cs="Calibri"/>
          <w:sz w:val="22"/>
          <w:szCs w:val="22"/>
        </w:rPr>
        <w:t>e</w:t>
      </w:r>
      <w:r w:rsidR="001A5E08" w:rsidRPr="001A5E08">
        <w:rPr>
          <w:rFonts w:ascii="Calibri" w:hAnsi="Calibri" w:cs="Calibri"/>
          <w:sz w:val="22"/>
          <w:szCs w:val="22"/>
        </w:rPr>
        <w:t xml:space="preserve"> organizacij</w:t>
      </w:r>
      <w:r w:rsidR="001A5E08">
        <w:rPr>
          <w:rFonts w:ascii="Calibri" w:hAnsi="Calibri" w:cs="Calibri"/>
          <w:sz w:val="22"/>
          <w:szCs w:val="22"/>
        </w:rPr>
        <w:t xml:space="preserve">e </w:t>
      </w:r>
      <w:r w:rsidR="00B575D0" w:rsidRPr="00B575D0">
        <w:rPr>
          <w:rFonts w:ascii="Calibri" w:hAnsi="Calibri" w:cs="Calibri"/>
          <w:sz w:val="22"/>
          <w:szCs w:val="22"/>
        </w:rPr>
        <w:t>in jih ne bo</w:t>
      </w:r>
      <w:r w:rsidR="00B575D0">
        <w:rPr>
          <w:rFonts w:ascii="Calibri" w:hAnsi="Calibri" w:cs="Calibri"/>
          <w:sz w:val="22"/>
          <w:szCs w:val="22"/>
        </w:rPr>
        <w:t xml:space="preserve"> javno razkril. </w:t>
      </w:r>
    </w:p>
    <w:p w:rsidR="00F532ED" w:rsidRDefault="00F532ED" w:rsidP="001A5E08">
      <w:pPr>
        <w:rPr>
          <w:rFonts w:ascii="Calibri" w:hAnsi="Calibri" w:cs="Calibri"/>
          <w:sz w:val="22"/>
          <w:szCs w:val="22"/>
        </w:rPr>
      </w:pPr>
    </w:p>
    <w:p w:rsidR="001A5E08" w:rsidRPr="001A5E08" w:rsidRDefault="001A5E08" w:rsidP="001A5E08">
      <w:pPr>
        <w:rPr>
          <w:rFonts w:ascii="Calibri" w:hAnsi="Calibri" w:cs="Calibri"/>
          <w:sz w:val="22"/>
          <w:szCs w:val="22"/>
        </w:rPr>
      </w:pPr>
      <w:r w:rsidRPr="001A5E08">
        <w:rPr>
          <w:rFonts w:ascii="Calibri" w:hAnsi="Calibri" w:cs="Calibri"/>
          <w:sz w:val="22"/>
          <w:szCs w:val="22"/>
        </w:rPr>
        <w:t>Informacije o pravic</w:t>
      </w:r>
      <w:r w:rsidR="005259E1">
        <w:rPr>
          <w:rFonts w:ascii="Calibri" w:hAnsi="Calibri" w:cs="Calibri"/>
          <w:sz w:val="22"/>
          <w:szCs w:val="22"/>
        </w:rPr>
        <w:t>ah</w:t>
      </w:r>
      <w:r w:rsidRPr="001A5E08">
        <w:rPr>
          <w:rFonts w:ascii="Calibri" w:hAnsi="Calibri" w:cs="Calibri"/>
          <w:sz w:val="22"/>
          <w:szCs w:val="22"/>
        </w:rPr>
        <w:t xml:space="preserve"> posameznika:  </w:t>
      </w:r>
    </w:p>
    <w:p w:rsidR="001A5E08" w:rsidRDefault="001A5E08" w:rsidP="001A5E08">
      <w:pPr>
        <w:rPr>
          <w:rFonts w:ascii="Calibri" w:hAnsi="Calibri" w:cs="Calibri"/>
          <w:sz w:val="22"/>
          <w:szCs w:val="22"/>
        </w:rPr>
      </w:pPr>
      <w:r w:rsidRPr="001A5E08">
        <w:rPr>
          <w:rFonts w:ascii="Calibri" w:hAnsi="Calibri" w:cs="Calibri"/>
          <w:sz w:val="22"/>
          <w:szCs w:val="22"/>
        </w:rPr>
        <w:t xml:space="preserve">Posameznik ima pravico, da od </w:t>
      </w:r>
      <w:r>
        <w:rPr>
          <w:rFonts w:ascii="Calibri" w:hAnsi="Calibri" w:cs="Calibri"/>
          <w:sz w:val="22"/>
          <w:szCs w:val="22"/>
        </w:rPr>
        <w:t xml:space="preserve">Arhiva </w:t>
      </w:r>
      <w:r w:rsidRPr="001A5E08">
        <w:rPr>
          <w:rFonts w:ascii="Calibri" w:hAnsi="Calibri" w:cs="Calibri"/>
          <w:sz w:val="22"/>
          <w:szCs w:val="22"/>
        </w:rPr>
        <w:t>zahteva dostop do osebnih podatkov in popravek ali izbris osebnih podatkov ali omejitev obdelave v zvezi s posameznikom, na katerega se nanašajo osebni podatki, in pravico do ugovora obdelave, v kolikor zahteve niso v nasprotju z delovanjem portala in zakona.</w:t>
      </w:r>
      <w:r>
        <w:rPr>
          <w:rFonts w:ascii="Calibri" w:hAnsi="Calibri" w:cs="Calibri"/>
          <w:sz w:val="22"/>
          <w:szCs w:val="22"/>
        </w:rPr>
        <w:t xml:space="preserve"> </w:t>
      </w:r>
      <w:r w:rsidRPr="001A5E08">
        <w:rPr>
          <w:rFonts w:ascii="Calibri" w:hAnsi="Calibri" w:cs="Calibri"/>
          <w:sz w:val="22"/>
          <w:szCs w:val="22"/>
        </w:rPr>
        <w:t xml:space="preserve">Posameznik lahko svoje pravice iz te točke zahteva </w:t>
      </w:r>
      <w:r>
        <w:rPr>
          <w:rFonts w:ascii="Calibri" w:hAnsi="Calibri" w:cs="Calibri"/>
          <w:sz w:val="22"/>
          <w:szCs w:val="22"/>
        </w:rPr>
        <w:t xml:space="preserve">na naslovu </w:t>
      </w:r>
      <w:hyperlink r:id="rId6" w:history="1">
        <w:r w:rsidRPr="00DE4B63">
          <w:rPr>
            <w:rStyle w:val="Hiperpovezava"/>
            <w:rFonts w:ascii="Calibri" w:hAnsi="Calibri" w:cs="Calibri"/>
            <w:sz w:val="22"/>
            <w:szCs w:val="22"/>
          </w:rPr>
          <w:t>ars@gov.si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  <w:r w:rsidRPr="001A5E08">
        <w:rPr>
          <w:rFonts w:ascii="Calibri" w:hAnsi="Calibri" w:cs="Calibri"/>
          <w:sz w:val="22"/>
          <w:szCs w:val="22"/>
        </w:rPr>
        <w:t xml:space="preserve">V kolikor s svojo zahtevo za varstvo podatkov ni uspešen, </w:t>
      </w:r>
      <w:r>
        <w:rPr>
          <w:rFonts w:ascii="Calibri" w:hAnsi="Calibri" w:cs="Calibri"/>
          <w:sz w:val="22"/>
          <w:szCs w:val="22"/>
        </w:rPr>
        <w:t>lahko vloži p</w:t>
      </w:r>
      <w:r w:rsidRPr="001A5E08">
        <w:rPr>
          <w:rFonts w:ascii="Calibri" w:hAnsi="Calibri" w:cs="Calibri"/>
          <w:sz w:val="22"/>
          <w:szCs w:val="22"/>
        </w:rPr>
        <w:t xml:space="preserve">ritožbo </w:t>
      </w:r>
      <w:r>
        <w:rPr>
          <w:rFonts w:ascii="Calibri" w:hAnsi="Calibri" w:cs="Calibri"/>
          <w:sz w:val="22"/>
          <w:szCs w:val="22"/>
        </w:rPr>
        <w:t xml:space="preserve">pri </w:t>
      </w:r>
      <w:r w:rsidRPr="001A5E08">
        <w:rPr>
          <w:rFonts w:ascii="Calibri" w:hAnsi="Calibri" w:cs="Calibri"/>
          <w:sz w:val="22"/>
          <w:szCs w:val="22"/>
        </w:rPr>
        <w:t xml:space="preserve"> Informacijskemu pooblaščencu, Dunajska 22, 1000 Ljubljana, elektronski naslov: </w:t>
      </w:r>
      <w:hyperlink r:id="rId7" w:history="1">
        <w:r w:rsidR="00C01D8A" w:rsidRPr="001B46D8">
          <w:rPr>
            <w:rStyle w:val="Hiperpovezava"/>
            <w:rFonts w:ascii="Calibri" w:hAnsi="Calibri" w:cs="Calibri"/>
            <w:sz w:val="22"/>
            <w:szCs w:val="22"/>
          </w:rPr>
          <w:t>gp.ip@ip-rs.si</w:t>
        </w:r>
      </w:hyperlink>
      <w:r w:rsidRPr="001A5E08">
        <w:rPr>
          <w:rFonts w:ascii="Calibri" w:hAnsi="Calibri" w:cs="Calibri"/>
          <w:sz w:val="22"/>
          <w:szCs w:val="22"/>
        </w:rPr>
        <w:t xml:space="preserve">, spletna stran: </w:t>
      </w:r>
      <w:hyperlink r:id="rId8" w:history="1">
        <w:r w:rsidR="00C01D8A" w:rsidRPr="001B46D8">
          <w:rPr>
            <w:rStyle w:val="Hiperpovezava"/>
            <w:rFonts w:ascii="Calibri" w:hAnsi="Calibri" w:cs="Calibri"/>
            <w:sz w:val="22"/>
            <w:szCs w:val="22"/>
          </w:rPr>
          <w:t>www.ip-rs.si</w:t>
        </w:r>
      </w:hyperlink>
      <w:r w:rsidRPr="001A5E08">
        <w:rPr>
          <w:rFonts w:ascii="Calibri" w:hAnsi="Calibri" w:cs="Calibri"/>
          <w:sz w:val="22"/>
          <w:szCs w:val="22"/>
        </w:rPr>
        <w:t>.</w:t>
      </w:r>
    </w:p>
    <w:p w:rsidR="001A5E08" w:rsidRDefault="001A5E08" w:rsidP="001A5E08">
      <w:pPr>
        <w:rPr>
          <w:rFonts w:ascii="Calibri" w:hAnsi="Calibri" w:cs="Calibri"/>
          <w:sz w:val="22"/>
          <w:szCs w:val="22"/>
        </w:rPr>
      </w:pPr>
    </w:p>
    <w:tbl>
      <w:tblPr>
        <w:tblStyle w:val="Tabelamrea"/>
        <w:tblW w:w="9434" w:type="dxa"/>
        <w:tblLook w:val="0000" w:firstRow="0" w:lastRow="0" w:firstColumn="0" w:lastColumn="0" w:noHBand="0" w:noVBand="0"/>
        <w:tblCaption w:val="Osebni podatki"/>
        <w:tblDescription w:val="Ime, priimek, elektronska pošta"/>
      </w:tblPr>
      <w:tblGrid>
        <w:gridCol w:w="2480"/>
        <w:gridCol w:w="6954"/>
      </w:tblGrid>
      <w:tr w:rsidR="0047571C" w:rsidRPr="0056543F" w:rsidTr="00AF430C">
        <w:trPr>
          <w:trHeight w:val="518"/>
          <w:tblHeader/>
        </w:trPr>
        <w:tc>
          <w:tcPr>
            <w:tcW w:w="2480" w:type="dxa"/>
          </w:tcPr>
          <w:p w:rsidR="0047571C" w:rsidRPr="0056543F" w:rsidRDefault="00E15D60" w:rsidP="00BB43CA">
            <w:pPr>
              <w:rPr>
                <w:rFonts w:ascii="Calibri" w:hAnsi="Calibri" w:cs="Calibri"/>
                <w:sz w:val="22"/>
                <w:szCs w:val="22"/>
              </w:rPr>
            </w:pPr>
            <w:r w:rsidRPr="0056543F">
              <w:rPr>
                <w:rFonts w:ascii="Calibri" w:hAnsi="Calibri" w:cs="Calibri"/>
                <w:sz w:val="22"/>
                <w:szCs w:val="22"/>
              </w:rPr>
              <w:t>I</w:t>
            </w:r>
            <w:r w:rsidR="0047571C" w:rsidRPr="0056543F">
              <w:rPr>
                <w:rFonts w:ascii="Calibri" w:hAnsi="Calibri" w:cs="Calibri"/>
                <w:sz w:val="22"/>
                <w:szCs w:val="22"/>
              </w:rPr>
              <w:t xml:space="preserve">me </w:t>
            </w:r>
          </w:p>
        </w:tc>
        <w:tc>
          <w:tcPr>
            <w:tcW w:w="6954" w:type="dxa"/>
          </w:tcPr>
          <w:p w:rsidR="0047571C" w:rsidRPr="00AF430C" w:rsidRDefault="0047571C" w:rsidP="0077550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B43CA" w:rsidRPr="0056543F" w:rsidTr="00AF430C">
        <w:trPr>
          <w:trHeight w:val="309"/>
        </w:trPr>
        <w:tc>
          <w:tcPr>
            <w:tcW w:w="2480" w:type="dxa"/>
          </w:tcPr>
          <w:p w:rsidR="00BB43CA" w:rsidRPr="0056543F" w:rsidRDefault="00BB43CA" w:rsidP="00BB43CA">
            <w:pPr>
              <w:rPr>
                <w:rFonts w:ascii="Calibri" w:hAnsi="Calibri" w:cs="Calibri"/>
                <w:sz w:val="22"/>
                <w:szCs w:val="22"/>
              </w:rPr>
            </w:pPr>
            <w:r w:rsidRPr="0056543F">
              <w:rPr>
                <w:rFonts w:ascii="Calibri" w:hAnsi="Calibri" w:cs="Calibri"/>
                <w:sz w:val="22"/>
                <w:szCs w:val="22"/>
              </w:rPr>
              <w:t>Priimek</w:t>
            </w:r>
          </w:p>
        </w:tc>
        <w:tc>
          <w:tcPr>
            <w:tcW w:w="6954" w:type="dxa"/>
          </w:tcPr>
          <w:p w:rsidR="00BB43CA" w:rsidRPr="00AF430C" w:rsidRDefault="00BB43CA" w:rsidP="00775507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3CA" w:rsidRPr="0056543F" w:rsidTr="00AF430C">
        <w:trPr>
          <w:trHeight w:val="309"/>
        </w:trPr>
        <w:tc>
          <w:tcPr>
            <w:tcW w:w="2480" w:type="dxa"/>
          </w:tcPr>
          <w:p w:rsidR="00BB43CA" w:rsidRPr="0056543F" w:rsidRDefault="00C01D8A" w:rsidP="00BB43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Elektronski</w:t>
            </w:r>
            <w:bookmarkStart w:id="0" w:name="_GoBack"/>
            <w:bookmarkEnd w:id="0"/>
            <w:r w:rsidR="00BB43CA" w:rsidRPr="0056543F">
              <w:rPr>
                <w:rFonts w:ascii="Calibri" w:hAnsi="Calibri" w:cs="Calibri"/>
                <w:sz w:val="22"/>
                <w:szCs w:val="22"/>
              </w:rPr>
              <w:t xml:space="preserve"> naslov</w:t>
            </w:r>
          </w:p>
        </w:tc>
        <w:tc>
          <w:tcPr>
            <w:tcW w:w="6954" w:type="dxa"/>
          </w:tcPr>
          <w:p w:rsidR="00BB43CA" w:rsidRPr="00AF430C" w:rsidRDefault="00BB43CA" w:rsidP="00775507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B43CA" w:rsidRPr="0056543F" w:rsidRDefault="00BB43CA">
      <w:pPr>
        <w:rPr>
          <w:rFonts w:ascii="Calibri" w:hAnsi="Calibri" w:cs="Calibri"/>
          <w:sz w:val="22"/>
          <w:szCs w:val="22"/>
        </w:rPr>
      </w:pPr>
    </w:p>
    <w:p w:rsidR="00BB43CA" w:rsidRPr="0056543F" w:rsidRDefault="00BB43CA">
      <w:pPr>
        <w:rPr>
          <w:rFonts w:ascii="Calibri" w:hAnsi="Calibri" w:cs="Calibri"/>
          <w:sz w:val="22"/>
          <w:szCs w:val="22"/>
        </w:rPr>
      </w:pPr>
      <w:r w:rsidRPr="0056543F">
        <w:rPr>
          <w:rFonts w:ascii="Calibri" w:hAnsi="Calibri" w:cs="Calibri"/>
          <w:sz w:val="22"/>
          <w:szCs w:val="22"/>
        </w:rPr>
        <w:t>V razpredelnici</w:t>
      </w:r>
      <w:r w:rsidR="0056543F">
        <w:rPr>
          <w:rFonts w:ascii="Calibri" w:hAnsi="Calibri" w:cs="Calibri"/>
          <w:sz w:val="22"/>
          <w:szCs w:val="22"/>
        </w:rPr>
        <w:t xml:space="preserve"> z DA</w:t>
      </w:r>
      <w:r w:rsidRPr="0056543F">
        <w:rPr>
          <w:rFonts w:ascii="Calibri" w:hAnsi="Calibri" w:cs="Calibri"/>
          <w:sz w:val="22"/>
          <w:szCs w:val="22"/>
        </w:rPr>
        <w:t xml:space="preserve"> označite, o katerih dogodkih želite prejemati obvestila na navedeni e-poštni naslov</w:t>
      </w:r>
      <w:r w:rsidR="001968F9">
        <w:rPr>
          <w:rFonts w:ascii="Calibri" w:hAnsi="Calibri" w:cs="Calibri"/>
          <w:sz w:val="22"/>
          <w:szCs w:val="22"/>
        </w:rPr>
        <w:t>.</w:t>
      </w:r>
    </w:p>
    <w:tbl>
      <w:tblPr>
        <w:tblStyle w:val="Tabelamrea"/>
        <w:tblW w:w="9434" w:type="dxa"/>
        <w:tblLook w:val="0000" w:firstRow="0" w:lastRow="0" w:firstColumn="0" w:lastColumn="0" w:noHBand="0" w:noVBand="0"/>
        <w:tblCaption w:val="Usposabljanja"/>
        <w:tblDescription w:val="Seznam usposabljanj"/>
      </w:tblPr>
      <w:tblGrid>
        <w:gridCol w:w="8434"/>
        <w:gridCol w:w="1000"/>
      </w:tblGrid>
      <w:tr w:rsidR="0056543F" w:rsidRPr="0056543F" w:rsidTr="00AF430C">
        <w:trPr>
          <w:trHeight w:val="309"/>
          <w:tblHeader/>
        </w:trPr>
        <w:tc>
          <w:tcPr>
            <w:tcW w:w="9434" w:type="dxa"/>
            <w:gridSpan w:val="2"/>
          </w:tcPr>
          <w:p w:rsidR="0056543F" w:rsidRPr="0056543F" w:rsidRDefault="0056543F" w:rsidP="00F74B4A">
            <w:pPr>
              <w:pStyle w:val="Naslov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543F">
              <w:rPr>
                <w:rFonts w:ascii="Calibri" w:hAnsi="Calibri" w:cs="Calibri"/>
                <w:sz w:val="22"/>
                <w:szCs w:val="22"/>
              </w:rPr>
              <w:t>Usposabljanja</w:t>
            </w:r>
          </w:p>
        </w:tc>
      </w:tr>
      <w:tr w:rsidR="00BB43CA" w:rsidRPr="0056543F" w:rsidTr="00AF430C">
        <w:trPr>
          <w:trHeight w:val="309"/>
        </w:trPr>
        <w:tc>
          <w:tcPr>
            <w:tcW w:w="8434" w:type="dxa"/>
          </w:tcPr>
          <w:p w:rsidR="00BB43CA" w:rsidRPr="0056543F" w:rsidRDefault="00BB43CA" w:rsidP="008273F1">
            <w:pPr>
              <w:rPr>
                <w:rFonts w:ascii="Calibri" w:hAnsi="Calibri" w:cs="Calibri"/>
                <w:sz w:val="22"/>
                <w:szCs w:val="22"/>
              </w:rPr>
            </w:pPr>
            <w:r w:rsidRPr="0056543F">
              <w:rPr>
                <w:rFonts w:ascii="Calibri" w:hAnsi="Calibri" w:cs="Calibri"/>
                <w:sz w:val="22"/>
                <w:szCs w:val="22"/>
              </w:rPr>
              <w:t xml:space="preserve">Vsa usposabljanja </w:t>
            </w:r>
          </w:p>
        </w:tc>
        <w:tc>
          <w:tcPr>
            <w:tcW w:w="1000" w:type="dxa"/>
          </w:tcPr>
          <w:p w:rsidR="00BB43CA" w:rsidRPr="0056543F" w:rsidRDefault="00BB43CA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3CA" w:rsidRPr="0056543F" w:rsidTr="00AF430C">
        <w:trPr>
          <w:trHeight w:val="309"/>
        </w:trPr>
        <w:tc>
          <w:tcPr>
            <w:tcW w:w="8434" w:type="dxa"/>
          </w:tcPr>
          <w:p w:rsidR="00BB43CA" w:rsidRPr="0056543F" w:rsidRDefault="00BB43CA" w:rsidP="008273F1">
            <w:pPr>
              <w:rPr>
                <w:rFonts w:ascii="Calibri" w:hAnsi="Calibri" w:cs="Calibri"/>
                <w:sz w:val="22"/>
                <w:szCs w:val="22"/>
              </w:rPr>
            </w:pPr>
            <w:r w:rsidRPr="0056543F">
              <w:rPr>
                <w:rFonts w:ascii="Calibri" w:hAnsi="Calibri" w:cs="Calibri"/>
                <w:sz w:val="22"/>
                <w:szCs w:val="22"/>
              </w:rPr>
              <w:t>Vsa usposabljanja za javnopravne osebe</w:t>
            </w:r>
            <w:r w:rsidR="0056543F">
              <w:rPr>
                <w:rFonts w:ascii="Calibri" w:hAnsi="Calibri" w:cs="Calibri"/>
                <w:sz w:val="22"/>
                <w:szCs w:val="22"/>
              </w:rPr>
              <w:t xml:space="preserve"> (JPO)</w:t>
            </w:r>
          </w:p>
        </w:tc>
        <w:tc>
          <w:tcPr>
            <w:tcW w:w="1000" w:type="dxa"/>
          </w:tcPr>
          <w:p w:rsidR="00BB43CA" w:rsidRPr="0056543F" w:rsidRDefault="00BB43CA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3CA" w:rsidRPr="0056543F" w:rsidTr="00AF430C">
        <w:trPr>
          <w:trHeight w:val="309"/>
        </w:trPr>
        <w:tc>
          <w:tcPr>
            <w:tcW w:w="8434" w:type="dxa"/>
          </w:tcPr>
          <w:p w:rsidR="00BB43CA" w:rsidRPr="0056543F" w:rsidRDefault="00BB43CA" w:rsidP="008273F1">
            <w:pPr>
              <w:rPr>
                <w:rFonts w:ascii="Calibri" w:hAnsi="Calibri" w:cs="Calibri"/>
                <w:sz w:val="22"/>
                <w:szCs w:val="22"/>
              </w:rPr>
            </w:pPr>
            <w:r w:rsidRPr="0056543F">
              <w:rPr>
                <w:rFonts w:ascii="Calibri" w:hAnsi="Calibri" w:cs="Calibri"/>
                <w:sz w:val="22"/>
                <w:szCs w:val="22"/>
              </w:rPr>
              <w:t>Vsa usposabljanja za ponudnike storitev</w:t>
            </w:r>
          </w:p>
        </w:tc>
        <w:tc>
          <w:tcPr>
            <w:tcW w:w="1000" w:type="dxa"/>
          </w:tcPr>
          <w:p w:rsidR="00BB43CA" w:rsidRPr="0056543F" w:rsidRDefault="00BB43CA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43F" w:rsidRPr="0056543F" w:rsidTr="00AF430C">
        <w:trPr>
          <w:trHeight w:val="309"/>
        </w:trPr>
        <w:tc>
          <w:tcPr>
            <w:tcW w:w="8434" w:type="dxa"/>
          </w:tcPr>
          <w:p w:rsidR="0056543F" w:rsidRPr="0056543F" w:rsidRDefault="0056543F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Usposabljanja delavcev JPO za pripravo na preizkus usposobljenosti po 3. čl. </w:t>
            </w:r>
            <w:r w:rsidRPr="0056543F">
              <w:rPr>
                <w:rFonts w:ascii="Calibri" w:hAnsi="Calibri" w:cs="Calibri"/>
                <w:sz w:val="22"/>
                <w:szCs w:val="22"/>
              </w:rPr>
              <w:t>Pravilnika o strokovni usposobljenosti za delo z dokumentarnim gradivom (Uradni list RS, št. 66/2016)</w:t>
            </w:r>
          </w:p>
        </w:tc>
        <w:tc>
          <w:tcPr>
            <w:tcW w:w="1000" w:type="dxa"/>
          </w:tcPr>
          <w:p w:rsidR="0056543F" w:rsidRPr="0056543F" w:rsidRDefault="0056543F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43F" w:rsidRPr="0056543F" w:rsidTr="00AF430C">
        <w:trPr>
          <w:trHeight w:val="309"/>
        </w:trPr>
        <w:tc>
          <w:tcPr>
            <w:tcW w:w="8434" w:type="dxa"/>
          </w:tcPr>
          <w:p w:rsidR="0056543F" w:rsidRDefault="0056543F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Dodatna usposabljanja delavcev JPO za obnavljanje usposobljenosti po 10. čl. </w:t>
            </w:r>
            <w:r w:rsidRPr="0056543F">
              <w:rPr>
                <w:rFonts w:ascii="Calibri" w:hAnsi="Calibri" w:cs="Calibri"/>
                <w:sz w:val="22"/>
                <w:szCs w:val="22"/>
              </w:rPr>
              <w:t>Pravilnika o strokovni usposobljenosti za delo z dokumentarnim gradivom (Uradni list RS, št. 66/2016)</w:t>
            </w:r>
          </w:p>
        </w:tc>
        <w:tc>
          <w:tcPr>
            <w:tcW w:w="1000" w:type="dxa"/>
          </w:tcPr>
          <w:p w:rsidR="0056543F" w:rsidRPr="0056543F" w:rsidRDefault="0056543F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43F" w:rsidRPr="0056543F" w:rsidTr="00AF430C">
        <w:trPr>
          <w:trHeight w:val="309"/>
        </w:trPr>
        <w:tc>
          <w:tcPr>
            <w:tcW w:w="8434" w:type="dxa"/>
          </w:tcPr>
          <w:p w:rsidR="0056543F" w:rsidRPr="0056543F" w:rsidRDefault="0056543F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Usposabljanja delavcev </w:t>
            </w:r>
            <w:r w:rsidR="001968F9">
              <w:rPr>
                <w:rFonts w:ascii="Calibri" w:hAnsi="Calibri" w:cs="Calibri"/>
                <w:sz w:val="22"/>
                <w:szCs w:val="22"/>
              </w:rPr>
              <w:t xml:space="preserve">ponudnikov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za pripravo na preizkus usposobljenosti po 3. čl. </w:t>
            </w:r>
            <w:r w:rsidRPr="0056543F">
              <w:rPr>
                <w:rFonts w:ascii="Calibri" w:hAnsi="Calibri" w:cs="Calibri"/>
                <w:sz w:val="22"/>
                <w:szCs w:val="22"/>
              </w:rPr>
              <w:t>Pravilnika o strokovni usposobljenosti za delo z dokumentarnim gradivom (Uradni list RS, št. 66/2016)</w:t>
            </w:r>
          </w:p>
        </w:tc>
        <w:tc>
          <w:tcPr>
            <w:tcW w:w="1000" w:type="dxa"/>
          </w:tcPr>
          <w:p w:rsidR="0056543F" w:rsidRPr="0056543F" w:rsidRDefault="0056543F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43F" w:rsidRPr="0056543F" w:rsidTr="00AF430C">
        <w:trPr>
          <w:trHeight w:val="309"/>
        </w:trPr>
        <w:tc>
          <w:tcPr>
            <w:tcW w:w="8434" w:type="dxa"/>
          </w:tcPr>
          <w:p w:rsidR="0056543F" w:rsidRDefault="0056543F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Dodatna usposabljanja delavcev JPO za obnavljanje usposobljenosti po 10. čl. </w:t>
            </w:r>
            <w:r w:rsidRPr="0056543F">
              <w:rPr>
                <w:rFonts w:ascii="Calibri" w:hAnsi="Calibri" w:cs="Calibri"/>
                <w:sz w:val="22"/>
                <w:szCs w:val="22"/>
              </w:rPr>
              <w:t>Pravilnika o strokovni usposobljenosti za delo z dokumentarnim gradivom (Uradni list RS, št. 66/2016)</w:t>
            </w:r>
          </w:p>
        </w:tc>
        <w:tc>
          <w:tcPr>
            <w:tcW w:w="1000" w:type="dxa"/>
          </w:tcPr>
          <w:p w:rsidR="0056543F" w:rsidRPr="0056543F" w:rsidRDefault="0056543F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73F1" w:rsidRPr="0056543F" w:rsidTr="00AF430C">
        <w:trPr>
          <w:trHeight w:val="309"/>
        </w:trPr>
        <w:tc>
          <w:tcPr>
            <w:tcW w:w="8434" w:type="dxa"/>
          </w:tcPr>
          <w:p w:rsidR="008273F1" w:rsidRDefault="008273F1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Vsa usposabljanja na temo </w:t>
            </w:r>
            <w:r w:rsidRPr="008273F1">
              <w:rPr>
                <w:rFonts w:ascii="Calibri" w:hAnsi="Calibri" w:cs="Calibri"/>
                <w:sz w:val="22"/>
                <w:szCs w:val="22"/>
              </w:rPr>
              <w:t>notranjih pravil</w:t>
            </w:r>
          </w:p>
        </w:tc>
        <w:tc>
          <w:tcPr>
            <w:tcW w:w="1000" w:type="dxa"/>
          </w:tcPr>
          <w:p w:rsidR="008273F1" w:rsidRPr="0056543F" w:rsidRDefault="008273F1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73F1" w:rsidRPr="0056543F" w:rsidTr="00AF430C">
        <w:trPr>
          <w:trHeight w:val="309"/>
        </w:trPr>
        <w:tc>
          <w:tcPr>
            <w:tcW w:w="8434" w:type="dxa"/>
          </w:tcPr>
          <w:p w:rsidR="008273F1" w:rsidRDefault="008273F1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Osnovna usposabljanja </w:t>
            </w:r>
            <w:r w:rsidR="001B15CD">
              <w:rPr>
                <w:rFonts w:ascii="Calibri" w:hAnsi="Calibri" w:cs="Calibri"/>
                <w:sz w:val="22"/>
                <w:szCs w:val="22"/>
              </w:rPr>
              <w:t xml:space="preserve">– seminarji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na temo </w:t>
            </w:r>
            <w:r w:rsidRPr="008273F1">
              <w:rPr>
                <w:rFonts w:ascii="Calibri" w:hAnsi="Calibri" w:cs="Calibri"/>
                <w:sz w:val="22"/>
                <w:szCs w:val="22"/>
              </w:rPr>
              <w:t>notranjih pravil</w:t>
            </w:r>
          </w:p>
        </w:tc>
        <w:tc>
          <w:tcPr>
            <w:tcW w:w="1000" w:type="dxa"/>
          </w:tcPr>
          <w:p w:rsidR="008273F1" w:rsidRPr="0056543F" w:rsidRDefault="008273F1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73F1" w:rsidRPr="0056543F" w:rsidTr="00AF430C">
        <w:trPr>
          <w:trHeight w:val="309"/>
        </w:trPr>
        <w:tc>
          <w:tcPr>
            <w:tcW w:w="8434" w:type="dxa"/>
          </w:tcPr>
          <w:p w:rsidR="008273F1" w:rsidRDefault="008273F1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Delavnice na temo notranjih pravil</w:t>
            </w:r>
          </w:p>
        </w:tc>
        <w:tc>
          <w:tcPr>
            <w:tcW w:w="1000" w:type="dxa"/>
          </w:tcPr>
          <w:p w:rsidR="008273F1" w:rsidRPr="0056543F" w:rsidRDefault="008273F1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73F1" w:rsidRPr="0056543F" w:rsidTr="00AF430C">
        <w:trPr>
          <w:trHeight w:val="309"/>
        </w:trPr>
        <w:tc>
          <w:tcPr>
            <w:tcW w:w="8434" w:type="dxa"/>
          </w:tcPr>
          <w:p w:rsidR="008273F1" w:rsidRDefault="008273F1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Dodatna usposabljana</w:t>
            </w:r>
            <w:r w:rsidRPr="0056543F">
              <w:rPr>
                <w:rFonts w:ascii="Calibri" w:hAnsi="Calibri" w:cs="Calibri"/>
                <w:sz w:val="22"/>
                <w:szCs w:val="22"/>
              </w:rPr>
              <w:t xml:space="preserve"> za presojevalce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izvajanja </w:t>
            </w:r>
            <w:r w:rsidRPr="0056543F">
              <w:rPr>
                <w:rFonts w:ascii="Calibri" w:hAnsi="Calibri" w:cs="Calibri"/>
                <w:sz w:val="22"/>
                <w:szCs w:val="22"/>
              </w:rPr>
              <w:t>notranjih pravil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 11. čl. </w:t>
            </w:r>
            <w:r w:rsidRPr="008273F1">
              <w:rPr>
                <w:rFonts w:ascii="Calibri" w:hAnsi="Calibri" w:cs="Calibri"/>
                <w:sz w:val="22"/>
                <w:szCs w:val="22"/>
              </w:rPr>
              <w:t>Pravilnika o enotnih tehnoloških zahtevah za zajem in hrambo gradiva v digitalni obliki – PETZ (Uradni list RS, št. 118/20)</w:t>
            </w:r>
          </w:p>
        </w:tc>
        <w:tc>
          <w:tcPr>
            <w:tcW w:w="1000" w:type="dxa"/>
          </w:tcPr>
          <w:p w:rsidR="008273F1" w:rsidRPr="0056543F" w:rsidRDefault="008273F1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7571C" w:rsidRPr="0056543F" w:rsidRDefault="0047571C">
      <w:pPr>
        <w:rPr>
          <w:rFonts w:ascii="Calibri" w:hAnsi="Calibri" w:cs="Calibri"/>
          <w:sz w:val="22"/>
          <w:szCs w:val="22"/>
        </w:rPr>
      </w:pPr>
    </w:p>
    <w:tbl>
      <w:tblPr>
        <w:tblStyle w:val="Tabelamrea"/>
        <w:tblW w:w="9434" w:type="dxa"/>
        <w:tblLook w:val="0000" w:firstRow="0" w:lastRow="0" w:firstColumn="0" w:lastColumn="0" w:noHBand="0" w:noVBand="0"/>
        <w:tblCaption w:val="Drugi dogodki"/>
        <w:tblDescription w:val="Seznam drugih dogodkov"/>
      </w:tblPr>
      <w:tblGrid>
        <w:gridCol w:w="8434"/>
        <w:gridCol w:w="1000"/>
      </w:tblGrid>
      <w:tr w:rsidR="007968F0" w:rsidRPr="0056543F" w:rsidTr="00AF430C">
        <w:trPr>
          <w:trHeight w:val="309"/>
          <w:tblHeader/>
        </w:trPr>
        <w:tc>
          <w:tcPr>
            <w:tcW w:w="9434" w:type="dxa"/>
            <w:gridSpan w:val="2"/>
          </w:tcPr>
          <w:p w:rsidR="007968F0" w:rsidRPr="007968F0" w:rsidRDefault="007968F0" w:rsidP="007968F0">
            <w:pPr>
              <w:pStyle w:val="Naslov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68F0">
              <w:rPr>
                <w:rFonts w:ascii="Calibri" w:hAnsi="Calibri" w:cs="Calibri"/>
                <w:sz w:val="22"/>
                <w:szCs w:val="22"/>
              </w:rPr>
              <w:t>Drugi dogodki</w:t>
            </w:r>
          </w:p>
        </w:tc>
      </w:tr>
      <w:tr w:rsidR="001B15CD" w:rsidRPr="0056543F" w:rsidTr="00AF430C">
        <w:trPr>
          <w:trHeight w:val="309"/>
        </w:trPr>
        <w:tc>
          <w:tcPr>
            <w:tcW w:w="8434" w:type="dxa"/>
          </w:tcPr>
          <w:p w:rsidR="001B15CD" w:rsidRDefault="001B15CD" w:rsidP="00F74B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Vsi dogodki, ki jih (so)organizira Arhiv RS</w:t>
            </w:r>
          </w:p>
        </w:tc>
        <w:tc>
          <w:tcPr>
            <w:tcW w:w="1000" w:type="dxa"/>
          </w:tcPr>
          <w:p w:rsidR="001B15CD" w:rsidRPr="0056543F" w:rsidRDefault="001B15CD" w:rsidP="00F74B4A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15CD" w:rsidRPr="0056543F" w:rsidTr="00AF430C">
        <w:trPr>
          <w:trHeight w:val="309"/>
        </w:trPr>
        <w:tc>
          <w:tcPr>
            <w:tcW w:w="8434" w:type="dxa"/>
          </w:tcPr>
          <w:p w:rsidR="001B15CD" w:rsidRDefault="001B15CD" w:rsidP="00F74B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Razstave</w:t>
            </w:r>
          </w:p>
        </w:tc>
        <w:tc>
          <w:tcPr>
            <w:tcW w:w="1000" w:type="dxa"/>
          </w:tcPr>
          <w:p w:rsidR="001B15CD" w:rsidRPr="0056543F" w:rsidRDefault="001B15CD" w:rsidP="00F74B4A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15CD" w:rsidRPr="0056543F" w:rsidTr="00AF430C">
        <w:trPr>
          <w:trHeight w:val="309"/>
        </w:trPr>
        <w:tc>
          <w:tcPr>
            <w:tcW w:w="8434" w:type="dxa"/>
          </w:tcPr>
          <w:p w:rsidR="001B15CD" w:rsidRDefault="001B15CD" w:rsidP="00F74B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Predstavitve publikacij</w:t>
            </w:r>
          </w:p>
        </w:tc>
        <w:tc>
          <w:tcPr>
            <w:tcW w:w="1000" w:type="dxa"/>
          </w:tcPr>
          <w:p w:rsidR="001B15CD" w:rsidRPr="0056543F" w:rsidRDefault="001B15CD" w:rsidP="00F74B4A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15CD" w:rsidRPr="0056543F" w:rsidTr="00AF430C">
        <w:trPr>
          <w:trHeight w:val="309"/>
        </w:trPr>
        <w:tc>
          <w:tcPr>
            <w:tcW w:w="8434" w:type="dxa"/>
          </w:tcPr>
          <w:p w:rsidR="001B15CD" w:rsidRDefault="001B15CD" w:rsidP="00F74B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Predavanja</w:t>
            </w:r>
          </w:p>
        </w:tc>
        <w:tc>
          <w:tcPr>
            <w:tcW w:w="1000" w:type="dxa"/>
          </w:tcPr>
          <w:p w:rsidR="001B15CD" w:rsidRPr="0056543F" w:rsidRDefault="001B15CD" w:rsidP="00F74B4A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15CD" w:rsidRPr="0056543F" w:rsidTr="00AF430C">
        <w:trPr>
          <w:trHeight w:val="309"/>
        </w:trPr>
        <w:tc>
          <w:tcPr>
            <w:tcW w:w="8434" w:type="dxa"/>
          </w:tcPr>
          <w:p w:rsidR="001B15CD" w:rsidRDefault="001B15CD" w:rsidP="00F74B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Strokovna srečanja </w:t>
            </w:r>
          </w:p>
        </w:tc>
        <w:tc>
          <w:tcPr>
            <w:tcW w:w="1000" w:type="dxa"/>
          </w:tcPr>
          <w:p w:rsidR="001B15CD" w:rsidRPr="0056543F" w:rsidRDefault="001B15CD" w:rsidP="00F74B4A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7571C" w:rsidRPr="0056543F" w:rsidRDefault="0047571C">
      <w:pPr>
        <w:rPr>
          <w:rFonts w:ascii="Calibri" w:hAnsi="Calibri" w:cs="Calibri"/>
          <w:sz w:val="22"/>
          <w:szCs w:val="22"/>
        </w:rPr>
      </w:pPr>
    </w:p>
    <w:p w:rsidR="00AF430C" w:rsidRDefault="00BB43CA" w:rsidP="00AF430C">
      <w:pPr>
        <w:rPr>
          <w:rFonts w:ascii="Calibri" w:hAnsi="Calibri" w:cs="Calibri"/>
          <w:sz w:val="22"/>
          <w:szCs w:val="22"/>
        </w:rPr>
      </w:pPr>
      <w:r w:rsidRPr="0056543F">
        <w:rPr>
          <w:rFonts w:ascii="Calibri" w:hAnsi="Calibri" w:cs="Calibri"/>
          <w:sz w:val="22"/>
          <w:szCs w:val="22"/>
        </w:rPr>
        <w:t>V __________________________</w:t>
      </w:r>
      <w:r w:rsidR="0047571C" w:rsidRPr="0056543F">
        <w:rPr>
          <w:rFonts w:ascii="Calibri" w:hAnsi="Calibri" w:cs="Calibri"/>
          <w:sz w:val="22"/>
          <w:szCs w:val="22"/>
        </w:rPr>
        <w:t>, dne _____________________</w:t>
      </w:r>
    </w:p>
    <w:p w:rsidR="00AF430C" w:rsidRPr="0056543F" w:rsidRDefault="00AF430C" w:rsidP="00AF430C">
      <w:pPr>
        <w:rPr>
          <w:rFonts w:ascii="Calibri" w:hAnsi="Calibri" w:cs="Calibri"/>
          <w:sz w:val="22"/>
          <w:szCs w:val="22"/>
        </w:rPr>
      </w:pPr>
    </w:p>
    <w:p w:rsidR="0047571C" w:rsidRPr="0056543F" w:rsidRDefault="0047571C" w:rsidP="00AF430C">
      <w:pPr>
        <w:tabs>
          <w:tab w:val="left" w:pos="6379"/>
        </w:tabs>
        <w:jc w:val="right"/>
        <w:rPr>
          <w:rFonts w:ascii="Calibri" w:hAnsi="Calibri" w:cs="Calibri"/>
          <w:sz w:val="22"/>
          <w:szCs w:val="22"/>
        </w:rPr>
      </w:pPr>
      <w:r w:rsidRPr="0056543F">
        <w:rPr>
          <w:rFonts w:ascii="Calibri" w:hAnsi="Calibri" w:cs="Calibri"/>
          <w:sz w:val="22"/>
          <w:szCs w:val="22"/>
        </w:rPr>
        <w:t>______________________</w:t>
      </w:r>
    </w:p>
    <w:p w:rsidR="0047571C" w:rsidRPr="0056543F" w:rsidRDefault="005D7DB6" w:rsidP="00AF430C">
      <w:pPr>
        <w:tabs>
          <w:tab w:val="left" w:pos="6379"/>
        </w:tabs>
        <w:ind w:right="850"/>
        <w:jc w:val="right"/>
        <w:rPr>
          <w:rFonts w:ascii="Calibri" w:hAnsi="Calibri" w:cs="Calibri"/>
          <w:sz w:val="22"/>
          <w:szCs w:val="22"/>
        </w:rPr>
      </w:pPr>
      <w:r w:rsidRPr="0056543F">
        <w:rPr>
          <w:rFonts w:ascii="Calibri" w:hAnsi="Calibri" w:cs="Calibri"/>
          <w:sz w:val="22"/>
          <w:szCs w:val="22"/>
        </w:rPr>
        <w:t>(podpis)</w:t>
      </w:r>
    </w:p>
    <w:sectPr w:rsidR="0047571C" w:rsidRPr="0056543F" w:rsidSect="00777D74">
      <w:headerReference w:type="first" r:id="rId9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0D6" w:rsidRDefault="006F00D6" w:rsidP="00777D74">
      <w:r>
        <w:separator/>
      </w:r>
    </w:p>
  </w:endnote>
  <w:endnote w:type="continuationSeparator" w:id="0">
    <w:p w:rsidR="006F00D6" w:rsidRDefault="006F00D6" w:rsidP="0077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0D6" w:rsidRDefault="006F00D6" w:rsidP="00777D74">
      <w:r>
        <w:separator/>
      </w:r>
    </w:p>
  </w:footnote>
  <w:footnote w:type="continuationSeparator" w:id="0">
    <w:p w:rsidR="006F00D6" w:rsidRDefault="006F00D6" w:rsidP="0077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74" w:rsidRDefault="00777D74" w:rsidP="00777D74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270C19BC" wp14:editId="1644191E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D74" w:rsidRDefault="00777D74" w:rsidP="00777D74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777D74" w:rsidRDefault="00777D74" w:rsidP="00777D74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AF430C" w:rsidRDefault="00AF430C" w:rsidP="00777D74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</w:p>
  <w:p w:rsidR="00777D74" w:rsidRDefault="00777D74" w:rsidP="00777D74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777D74" w:rsidRDefault="00777D74" w:rsidP="00777D74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777D74" w:rsidRDefault="00777D74" w:rsidP="00777D74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777D74" w:rsidRDefault="00777D74" w:rsidP="00777D74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B9"/>
    <w:rsid w:val="001968F9"/>
    <w:rsid w:val="001A5E08"/>
    <w:rsid w:val="001B15CD"/>
    <w:rsid w:val="002545D6"/>
    <w:rsid w:val="002D30C5"/>
    <w:rsid w:val="0047571C"/>
    <w:rsid w:val="004B7ED8"/>
    <w:rsid w:val="004F4178"/>
    <w:rsid w:val="005259E1"/>
    <w:rsid w:val="0056543F"/>
    <w:rsid w:val="005D7DB6"/>
    <w:rsid w:val="006F00D6"/>
    <w:rsid w:val="00775507"/>
    <w:rsid w:val="00777D74"/>
    <w:rsid w:val="007968F0"/>
    <w:rsid w:val="00801880"/>
    <w:rsid w:val="008136F0"/>
    <w:rsid w:val="008273F1"/>
    <w:rsid w:val="00963D95"/>
    <w:rsid w:val="00964190"/>
    <w:rsid w:val="00A31EB9"/>
    <w:rsid w:val="00AD1D35"/>
    <w:rsid w:val="00AF430C"/>
    <w:rsid w:val="00B575D0"/>
    <w:rsid w:val="00BB43CA"/>
    <w:rsid w:val="00C01D8A"/>
    <w:rsid w:val="00C3544A"/>
    <w:rsid w:val="00CD31C6"/>
    <w:rsid w:val="00D52C55"/>
    <w:rsid w:val="00DA25E8"/>
    <w:rsid w:val="00DF06B0"/>
    <w:rsid w:val="00E15D60"/>
    <w:rsid w:val="00F42BB9"/>
    <w:rsid w:val="00F532ED"/>
    <w:rsid w:val="00F7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F09A1"/>
  <w15:chartTrackingRefBased/>
  <w15:docId w15:val="{A06B3D52-18D4-4A2B-BB2F-233E27F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ind w:left="863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b/>
      <w:bCs/>
      <w:sz w:val="32"/>
    </w:rPr>
  </w:style>
  <w:style w:type="character" w:styleId="Pripombasklic">
    <w:name w:val="annotation reference"/>
    <w:uiPriority w:val="99"/>
    <w:semiHidden/>
    <w:unhideWhenUsed/>
    <w:rsid w:val="004B7ED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B7ED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B7ED8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B7ED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B7ED8"/>
    <w:rPr>
      <w:b/>
      <w:bCs/>
    </w:rPr>
  </w:style>
  <w:style w:type="paragraph" w:styleId="Revizija">
    <w:name w:val="Revision"/>
    <w:hidden/>
    <w:uiPriority w:val="99"/>
    <w:semiHidden/>
    <w:rsid w:val="004B7ED8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E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4B7ED8"/>
    <w:rPr>
      <w:rFonts w:ascii="Segoe U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1A5E08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777D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77D74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777D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77D74"/>
    <w:rPr>
      <w:sz w:val="24"/>
      <w:szCs w:val="24"/>
    </w:rPr>
  </w:style>
  <w:style w:type="table" w:styleId="Tabelamrea">
    <w:name w:val="Table Grid"/>
    <w:basedOn w:val="Navadnatabela"/>
    <w:uiPriority w:val="39"/>
    <w:rsid w:val="00AF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-rs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p.ip@ip-r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s@gov.s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J A V A</vt:lpstr>
    </vt:vector>
  </TitlesOfParts>
  <Company>JK</Company>
  <LinksUpToDate>false</LinksUpToDate>
  <CharactersWithSpaces>3331</CharactersWithSpaces>
  <SharedDoc>false</SharedDoc>
  <HLinks>
    <vt:vector size="6" baseType="variant">
      <vt:variant>
        <vt:i4>1179705</vt:i4>
      </vt:variant>
      <vt:variant>
        <vt:i4>0</vt:i4>
      </vt:variant>
      <vt:variant>
        <vt:i4>0</vt:i4>
      </vt:variant>
      <vt:variant>
        <vt:i4>5</vt:i4>
      </vt:variant>
      <vt:variant>
        <vt:lpwstr>mailto:ars@gov.si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 A V A</dc:title>
  <dc:subject/>
  <dc:creator>Jasmina K.</dc:creator>
  <cp:keywords/>
  <dc:description/>
  <cp:lastModifiedBy>Gregor Jenuš</cp:lastModifiedBy>
  <cp:revision>8</cp:revision>
  <dcterms:created xsi:type="dcterms:W3CDTF">2021-05-24T12:53:00Z</dcterms:created>
  <dcterms:modified xsi:type="dcterms:W3CDTF">2021-05-25T05:18:00Z</dcterms:modified>
</cp:coreProperties>
</file>