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3C44" w14:textId="77777777" w:rsidR="0094043C" w:rsidRPr="00FC764C" w:rsidRDefault="0094043C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  <w:sectPr w:rsidR="0094043C" w:rsidRPr="00FC764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7E13DE2E" w14:textId="77777777" w:rsidR="004E52BA" w:rsidRPr="00FC764C" w:rsidRDefault="004E52BA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</w:pPr>
    </w:p>
    <w:p w14:paraId="318FCFDC" w14:textId="294AFF9A" w:rsidR="00B71BEA" w:rsidRPr="00F70651" w:rsidRDefault="00B71BEA" w:rsidP="00FC764C">
      <w:pPr>
        <w:pStyle w:val="datumtevilka"/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F70651">
        <w:rPr>
          <w:rFonts w:asciiTheme="minorHAnsi" w:hAnsiTheme="minorHAnsi" w:cstheme="minorHAnsi"/>
          <w:sz w:val="24"/>
          <w:szCs w:val="24"/>
        </w:rPr>
        <w:t>Datum:</w:t>
      </w:r>
      <w:r w:rsidRPr="00F70651">
        <w:rPr>
          <w:rFonts w:asciiTheme="minorHAnsi" w:hAnsiTheme="minorHAnsi" w:cstheme="minorHAnsi"/>
          <w:sz w:val="24"/>
          <w:szCs w:val="24"/>
        </w:rPr>
        <w:tab/>
      </w:r>
      <w:r w:rsidR="000A3D96">
        <w:rPr>
          <w:rFonts w:asciiTheme="minorHAnsi" w:hAnsiTheme="minorHAnsi" w:cstheme="minorHAnsi"/>
          <w:sz w:val="24"/>
          <w:szCs w:val="24"/>
        </w:rPr>
        <w:t>23. 4</w:t>
      </w:r>
      <w:r w:rsidR="00E90EC5">
        <w:rPr>
          <w:rFonts w:asciiTheme="minorHAnsi" w:hAnsiTheme="minorHAnsi" w:cstheme="minorHAnsi"/>
          <w:sz w:val="24"/>
          <w:szCs w:val="24"/>
        </w:rPr>
        <w:t xml:space="preserve">. </w:t>
      </w:r>
      <w:r w:rsidR="004C70AA">
        <w:rPr>
          <w:rFonts w:asciiTheme="minorHAnsi" w:hAnsiTheme="minorHAnsi" w:cstheme="minorHAnsi"/>
          <w:color w:val="000000"/>
          <w:sz w:val="24"/>
          <w:szCs w:val="24"/>
        </w:rPr>
        <w:t>2021</w:t>
      </w:r>
    </w:p>
    <w:p w14:paraId="4CCE32D1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sz w:val="24"/>
          <w:lang w:val="sl-SI"/>
        </w:rPr>
      </w:pPr>
    </w:p>
    <w:p w14:paraId="1D805039" w14:textId="50B395EF" w:rsidR="00700FA5" w:rsidRPr="00F70651" w:rsidRDefault="00700FA5" w:rsidP="003C3F6D">
      <w:pPr>
        <w:pStyle w:val="ZADEVA"/>
        <w:spacing w:after="80" w:line="240" w:lineRule="auto"/>
        <w:ind w:left="0" w:firstLine="0"/>
        <w:jc w:val="center"/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</w:pP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OBVESTILO O 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ZAČASNEM SPREMENJEN</w:t>
      </w:r>
      <w:r w:rsidR="00586775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E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M REŽIMU DELOVANJA ČITALNICE </w:t>
      </w: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ARHIVA R</w:t>
      </w:r>
      <w:r w:rsidR="004E3434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S</w:t>
      </w:r>
    </w:p>
    <w:p w14:paraId="5E925B72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Cs/>
          <w:color w:val="000000"/>
          <w:sz w:val="24"/>
          <w:lang w:val="sl-SI"/>
        </w:rPr>
      </w:pPr>
    </w:p>
    <w:p w14:paraId="2FCAFBDB" w14:textId="77777777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 w:rsidRPr="00F70651"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Spoštovani obiskovalci in uporabniki Arhiva RS!</w:t>
      </w:r>
    </w:p>
    <w:p w14:paraId="3A11D7E8" w14:textId="77777777" w:rsidR="00F007C8" w:rsidRPr="00F70651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192CD96D" w14:textId="3DCE3D42" w:rsidR="0036062C" w:rsidRDefault="00A87FE6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Skladno s smernicami Nacionalnega inštituta za Javno zdravje (NIJZ) in Ministrstva za kulturo RS (MK) bo</w:t>
      </w:r>
      <w:r w:rsidR="001F2DA0" w:rsidRPr="00F70651">
        <w:rPr>
          <w:rFonts w:asciiTheme="minorHAnsi" w:hAnsiTheme="minorHAnsi" w:cstheme="minorHAnsi"/>
          <w:bCs/>
          <w:sz w:val="28"/>
          <w:szCs w:val="28"/>
        </w:rPr>
        <w:t xml:space="preserve"> čitalnica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</w:t>
      </w:r>
      <w:r w:rsidR="00520516">
        <w:rPr>
          <w:rFonts w:asciiTheme="minorHAnsi" w:hAnsiTheme="minorHAnsi" w:cstheme="minorHAnsi"/>
          <w:bCs/>
          <w:sz w:val="28"/>
          <w:szCs w:val="28"/>
        </w:rPr>
        <w:t>a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RS od </w:t>
      </w:r>
      <w:r w:rsidR="00BA4892">
        <w:rPr>
          <w:rFonts w:asciiTheme="minorHAnsi" w:hAnsiTheme="minorHAnsi" w:cstheme="minorHAnsi"/>
          <w:bCs/>
          <w:sz w:val="28"/>
          <w:szCs w:val="28"/>
        </w:rPr>
        <w:t>dne 23. 4</w:t>
      </w:r>
      <w:r w:rsidRPr="00E90EC5">
        <w:rPr>
          <w:rFonts w:asciiTheme="minorHAnsi" w:hAnsiTheme="minorHAnsi" w:cstheme="minorHAnsi"/>
          <w:bCs/>
          <w:sz w:val="28"/>
          <w:szCs w:val="28"/>
        </w:rPr>
        <w:t>.</w:t>
      </w:r>
      <w:r w:rsidR="00E90EC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0AA">
        <w:rPr>
          <w:rFonts w:asciiTheme="minorHAnsi" w:hAnsiTheme="minorHAnsi" w:cstheme="minorHAnsi"/>
          <w:bCs/>
          <w:sz w:val="28"/>
          <w:szCs w:val="28"/>
        </w:rPr>
        <w:t>2021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20516">
        <w:rPr>
          <w:rFonts w:asciiTheme="minorHAnsi" w:hAnsiTheme="minorHAnsi" w:cstheme="minorHAnsi"/>
          <w:bCs/>
          <w:sz w:val="28"/>
          <w:szCs w:val="28"/>
        </w:rPr>
        <w:t xml:space="preserve">v omejenem obsegu spet odprta. Obveščamo vas o začasnem spremenjenem režimu delovanja: </w:t>
      </w:r>
    </w:p>
    <w:p w14:paraId="6462B6F6" w14:textId="77777777" w:rsidR="00F007C8" w:rsidRPr="00F70651" w:rsidRDefault="00F007C8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603C9C7" w14:textId="4C77C450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Delovni čas čitalnice</w:t>
      </w:r>
    </w:p>
    <w:p w14:paraId="689DEE68" w14:textId="3595AD80" w:rsidR="00A87FE6" w:rsidRPr="00F70651" w:rsidRDefault="001F2DA0" w:rsidP="00F007C8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Čitalnica arhiva in soba za informacije sta odprti 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po </w:t>
      </w:r>
      <w:r w:rsidR="004C70AA">
        <w:rPr>
          <w:rFonts w:asciiTheme="minorHAnsi" w:hAnsiTheme="minorHAnsi" w:cstheme="minorHAnsi"/>
          <w:bCs/>
          <w:sz w:val="28"/>
          <w:szCs w:val="28"/>
        </w:rPr>
        <w:t>rednem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 xml:space="preserve"> delovnem času (</w:t>
      </w:r>
      <w:r w:rsidR="004C70AA">
        <w:rPr>
          <w:rFonts w:asciiTheme="minorHAnsi" w:hAnsiTheme="minorHAnsi" w:cstheme="minorHAnsi"/>
          <w:b/>
          <w:sz w:val="28"/>
          <w:szCs w:val="28"/>
        </w:rPr>
        <w:t>ponedeljek, torek, četrtek 8.00–15.00</w:t>
      </w:r>
      <w:r w:rsidR="0036062C" w:rsidRPr="00F7065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4C70AA">
        <w:rPr>
          <w:rFonts w:asciiTheme="minorHAnsi" w:hAnsiTheme="minorHAnsi" w:cstheme="minorHAnsi"/>
          <w:b/>
          <w:sz w:val="28"/>
          <w:szCs w:val="28"/>
        </w:rPr>
        <w:t xml:space="preserve">sreda 8.00–16.30, </w:t>
      </w:r>
      <w:r w:rsidR="0036062C" w:rsidRPr="00F70651">
        <w:rPr>
          <w:rFonts w:asciiTheme="minorHAnsi" w:hAnsiTheme="minorHAnsi" w:cstheme="minorHAnsi"/>
          <w:b/>
          <w:sz w:val="28"/>
          <w:szCs w:val="28"/>
        </w:rPr>
        <w:t>petek 8.00</w:t>
      </w:r>
      <w:r w:rsidR="004C70AA">
        <w:rPr>
          <w:rFonts w:asciiTheme="minorHAnsi" w:hAnsiTheme="minorHAnsi" w:cstheme="minorHAnsi"/>
          <w:b/>
          <w:sz w:val="28"/>
          <w:szCs w:val="28"/>
        </w:rPr>
        <w:t>–14.00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>)</w:t>
      </w:r>
      <w:r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29B30D13" w14:textId="77777777" w:rsidR="002A625E" w:rsidRPr="00F70651" w:rsidRDefault="002A625E" w:rsidP="001F2DA0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5096DD7" w14:textId="466156B7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 xml:space="preserve">Naročanje </w:t>
      </w:r>
    </w:p>
    <w:p w14:paraId="7DDF1CF4" w14:textId="2E13618F" w:rsidR="00A87FE6" w:rsidRPr="00E90EC5" w:rsidRDefault="002A625E" w:rsidP="00E90E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Uporabniki lahko g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>radiv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>naročijo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C3A45" w:rsidRPr="00F70651">
        <w:rPr>
          <w:rFonts w:asciiTheme="minorHAnsi" w:hAnsiTheme="minorHAnsi" w:cstheme="minorHAnsi"/>
          <w:bCs/>
          <w:sz w:val="28"/>
          <w:szCs w:val="28"/>
        </w:rPr>
        <w:t>po elektronski pošti na naslov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9" w:history="1">
        <w:r w:rsidR="00A87FE6" w:rsidRPr="00F70651">
          <w:rPr>
            <w:rStyle w:val="Hiperpovezava"/>
            <w:rFonts w:asciiTheme="minorHAnsi" w:hAnsiTheme="minorHAnsi" w:cstheme="minorHAnsi"/>
            <w:bCs/>
            <w:sz w:val="28"/>
            <w:szCs w:val="28"/>
            <w:u w:val="none"/>
          </w:rPr>
          <w:t>ars.citalnica@gov.si</w:t>
        </w:r>
      </w:hyperlink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ali po telefonu na št. (01) 241 42 38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, in sicer </w:t>
      </w:r>
      <w:r w:rsidR="00BD0779">
        <w:rPr>
          <w:rFonts w:asciiTheme="minorHAnsi" w:hAnsiTheme="minorHAnsi" w:cstheme="minorHAnsi"/>
          <w:bCs/>
          <w:sz w:val="28"/>
          <w:szCs w:val="28"/>
        </w:rPr>
        <w:t>največ pet tehničnih enot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3B50D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Uporabnik lahko naroči gradivo, ki ni že naročeno</w:t>
      </w:r>
      <w:r w:rsidR="00520516">
        <w:rPr>
          <w:rFonts w:asciiTheme="minorHAnsi" w:hAnsiTheme="minorHAnsi" w:cstheme="minorHAnsi"/>
          <w:bCs/>
          <w:sz w:val="28"/>
          <w:szCs w:val="28"/>
        </w:rPr>
        <w:t>,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in gradivo, ki ni v karanteni.</w:t>
      </w:r>
      <w:r w:rsidR="00E90EC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 xml:space="preserve">Čitalniška služba uporabnika </w:t>
      </w:r>
      <w:r w:rsidR="00B4381A" w:rsidRPr="00F70651">
        <w:rPr>
          <w:rFonts w:asciiTheme="minorHAnsi" w:hAnsiTheme="minorHAnsi" w:cstheme="minorHAnsi"/>
          <w:b/>
          <w:sz w:val="28"/>
          <w:szCs w:val="28"/>
        </w:rPr>
        <w:t>p</w:t>
      </w:r>
      <w:r w:rsidR="001F2DA0" w:rsidRPr="00F70651">
        <w:rPr>
          <w:rFonts w:asciiTheme="minorHAnsi" w:hAnsiTheme="minorHAnsi" w:cstheme="minorHAnsi"/>
          <w:b/>
          <w:sz w:val="28"/>
          <w:szCs w:val="28"/>
        </w:rPr>
        <w:t>o e-pošti ali telefonu obvesti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 xml:space="preserve"> o terminu pr</w:t>
      </w:r>
      <w:r w:rsidR="001F2DA0" w:rsidRPr="00F70651">
        <w:rPr>
          <w:rFonts w:asciiTheme="minorHAnsi" w:hAnsiTheme="minorHAnsi" w:cstheme="minorHAnsi"/>
          <w:b/>
          <w:sz w:val="28"/>
          <w:szCs w:val="28"/>
        </w:rPr>
        <w:t>i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>hoda</w:t>
      </w:r>
      <w:r w:rsidR="00D4754B" w:rsidRPr="00F7065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6760B" w:rsidRPr="00F70651">
        <w:rPr>
          <w:rFonts w:asciiTheme="minorHAnsi" w:hAnsiTheme="minorHAnsi" w:cstheme="minorHAnsi"/>
          <w:b/>
          <w:sz w:val="28"/>
          <w:szCs w:val="28"/>
        </w:rPr>
        <w:t>Vstop v arhiv brez potrjenega termina ne bo mogoč.</w:t>
      </w:r>
      <w:r w:rsidRPr="00F7065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3352B74" w14:textId="77777777" w:rsidR="002A625E" w:rsidRPr="00F70651" w:rsidRDefault="002A625E" w:rsidP="00D4754B">
      <w:pPr>
        <w:spacing w:after="8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FF0BC0" w14:textId="72F50BD1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Uporaba gradiva</w:t>
      </w:r>
    </w:p>
    <w:p w14:paraId="61AEE14D" w14:textId="6FB83D75" w:rsidR="004C70AA" w:rsidRDefault="00D4754B" w:rsidP="004C70AA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</w:t>
      </w:r>
      <w:r w:rsidRPr="00F70651">
        <w:rPr>
          <w:rFonts w:asciiTheme="minorHAnsi" w:hAnsiTheme="minorHAnsi" w:cstheme="minorHAnsi"/>
          <w:b/>
          <w:sz w:val="28"/>
          <w:szCs w:val="28"/>
        </w:rPr>
        <w:t>čitalnici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Arhiva RS </w:t>
      </w:r>
      <w:r w:rsidR="000A3D96">
        <w:rPr>
          <w:rFonts w:asciiTheme="minorHAnsi" w:hAnsiTheme="minorHAnsi" w:cstheme="minorHAnsi"/>
          <w:bCs/>
          <w:sz w:val="28"/>
          <w:szCs w:val="28"/>
        </w:rPr>
        <w:t>so hkrati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lahko </w:t>
      </w:r>
      <w:r w:rsidR="004C70AA">
        <w:rPr>
          <w:rFonts w:asciiTheme="minorHAnsi" w:hAnsiTheme="minorHAnsi" w:cstheme="minorHAnsi"/>
          <w:bCs/>
          <w:sz w:val="28"/>
          <w:szCs w:val="28"/>
        </w:rPr>
        <w:t>navzoč</w:t>
      </w:r>
      <w:r w:rsidR="000A3D96">
        <w:rPr>
          <w:rFonts w:asciiTheme="minorHAnsi" w:hAnsiTheme="minorHAnsi" w:cstheme="minorHAnsi"/>
          <w:bCs/>
          <w:sz w:val="28"/>
          <w:szCs w:val="28"/>
        </w:rPr>
        <w:t>i</w:t>
      </w:r>
      <w:r w:rsidR="004C70A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A4892">
        <w:rPr>
          <w:rFonts w:asciiTheme="minorHAnsi" w:hAnsiTheme="minorHAnsi" w:cstheme="minorHAnsi"/>
          <w:b/>
          <w:bCs/>
          <w:sz w:val="28"/>
          <w:szCs w:val="28"/>
        </w:rPr>
        <w:t>trije</w:t>
      </w:r>
      <w:r w:rsidRPr="004C70AA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BA4892">
        <w:rPr>
          <w:rFonts w:asciiTheme="minorHAnsi" w:hAnsiTheme="minorHAnsi" w:cstheme="minorHAnsi"/>
          <w:b/>
          <w:sz w:val="28"/>
          <w:szCs w:val="28"/>
        </w:rPr>
        <w:t>3</w:t>
      </w:r>
      <w:r w:rsidRPr="004C70AA">
        <w:rPr>
          <w:rFonts w:asciiTheme="minorHAnsi" w:hAnsiTheme="minorHAnsi" w:cstheme="minorHAnsi"/>
          <w:b/>
          <w:sz w:val="28"/>
          <w:szCs w:val="28"/>
        </w:rPr>
        <w:t>)</w:t>
      </w:r>
      <w:r w:rsidRPr="00F70651">
        <w:rPr>
          <w:rFonts w:asciiTheme="minorHAnsi" w:hAnsiTheme="minorHAnsi" w:cstheme="minorHAnsi"/>
          <w:b/>
          <w:sz w:val="28"/>
          <w:szCs w:val="28"/>
        </w:rPr>
        <w:t xml:space="preserve"> uporabnik</w:t>
      </w:r>
      <w:r w:rsidR="000A3D96">
        <w:rPr>
          <w:rFonts w:asciiTheme="minorHAnsi" w:hAnsiTheme="minorHAnsi" w:cstheme="minorHAnsi"/>
          <w:b/>
          <w:sz w:val="28"/>
          <w:szCs w:val="28"/>
        </w:rPr>
        <w:t>i</w:t>
      </w:r>
      <w:r w:rsidRPr="00F70651">
        <w:rPr>
          <w:rFonts w:asciiTheme="minorHAnsi" w:hAnsiTheme="minorHAnsi" w:cstheme="minorHAnsi"/>
          <w:bCs/>
          <w:sz w:val="28"/>
          <w:szCs w:val="28"/>
        </w:rPr>
        <w:t>, ki lahko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0AA">
        <w:rPr>
          <w:rFonts w:asciiTheme="minorHAnsi" w:hAnsiTheme="minorHAnsi" w:cstheme="minorHAnsi"/>
          <w:bCs/>
          <w:sz w:val="28"/>
          <w:szCs w:val="28"/>
        </w:rPr>
        <w:t>uporablja</w:t>
      </w:r>
      <w:r w:rsidR="000A3D96">
        <w:rPr>
          <w:rFonts w:asciiTheme="minorHAnsi" w:hAnsiTheme="minorHAnsi" w:cstheme="minorHAnsi"/>
          <w:bCs/>
          <w:sz w:val="28"/>
          <w:szCs w:val="28"/>
        </w:rPr>
        <w:t>jo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največ 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pet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>) tehničn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ih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enot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 (škatla, fascikel, kos…).</w:t>
      </w:r>
    </w:p>
    <w:p w14:paraId="65D24B37" w14:textId="61A502E2" w:rsidR="004C70AA" w:rsidRDefault="002A4B6F" w:rsidP="004C70AA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Razpored obiskov ureja in vodi čitalniška služba Arhiva RS.</w:t>
      </w:r>
      <w:r w:rsidR="004C70AA" w:rsidRPr="004C70A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0AA" w:rsidRPr="0069775F">
        <w:rPr>
          <w:rFonts w:asciiTheme="minorHAnsi" w:hAnsiTheme="minorHAnsi" w:cstheme="minorHAnsi"/>
          <w:b/>
          <w:bCs/>
          <w:sz w:val="28"/>
          <w:szCs w:val="28"/>
        </w:rPr>
        <w:t xml:space="preserve">Uporabnik bo lahko navzoč v arhivu oziroma v čitalnici arhiva znotraj časovnega okna, ki mu ga </w:t>
      </w:r>
      <w:r w:rsidR="004C70AA" w:rsidRPr="0069775F">
        <w:rPr>
          <w:rFonts w:asciiTheme="minorHAnsi" w:hAnsiTheme="minorHAnsi" w:cstheme="minorHAnsi"/>
          <w:b/>
          <w:bCs/>
          <w:sz w:val="28"/>
          <w:szCs w:val="28"/>
        </w:rPr>
        <w:lastRenderedPageBreak/>
        <w:t>bo določila čitalniška služba Arhiva RS.</w:t>
      </w:r>
      <w:r w:rsidR="004C70A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A4892">
        <w:rPr>
          <w:rFonts w:asciiTheme="minorHAnsi" w:hAnsiTheme="minorHAnsi" w:cstheme="minorHAnsi"/>
          <w:bCs/>
          <w:sz w:val="28"/>
          <w:szCs w:val="28"/>
        </w:rPr>
        <w:t>Praviloma bomo sprejeli 6 uporabnikov na dan, v sredo 9</w:t>
      </w:r>
      <w:r w:rsidR="0069775F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189C5D90" w14:textId="77777777" w:rsidR="002A625E" w:rsidRPr="00F70651" w:rsidRDefault="002A625E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Pri uporabi gradiva je priporočena uporaba bombažnih rokavic, ki so na voljo uporabnikom v čitalnici. Po uporabi naj uporabnik odloži rokavice v za to namenjeno škatlo.</w:t>
      </w:r>
    </w:p>
    <w:p w14:paraId="3D355194" w14:textId="77777777" w:rsidR="002A4B6F" w:rsidRPr="00F70651" w:rsidRDefault="002A4B6F" w:rsidP="002A625E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E7AE650" w14:textId="782A55AA" w:rsidR="002A4B6F" w:rsidRPr="00F70651" w:rsidRDefault="002A4B6F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R</w:t>
      </w:r>
      <w:r w:rsidR="00713580" w:rsidRPr="00F70651">
        <w:rPr>
          <w:rFonts w:cstheme="minorHAnsi"/>
          <w:bCs/>
          <w:sz w:val="28"/>
          <w:szCs w:val="28"/>
        </w:rPr>
        <w:t>eproduciranje arhivskega gradiva</w:t>
      </w:r>
    </w:p>
    <w:p w14:paraId="1017B292" w14:textId="4AA07623" w:rsidR="00713580" w:rsidRDefault="00713580" w:rsidP="00E6792C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Reprodu</w:t>
      </w:r>
      <w:r w:rsidR="00A37955">
        <w:rPr>
          <w:rFonts w:asciiTheme="minorHAnsi" w:hAnsiTheme="minorHAnsi" w:cstheme="minorHAnsi"/>
          <w:bCs/>
          <w:sz w:val="28"/>
          <w:szCs w:val="28"/>
        </w:rPr>
        <w:t>kcije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</w:t>
      </w:r>
      <w:r w:rsidR="00A37955">
        <w:rPr>
          <w:rFonts w:asciiTheme="minorHAnsi" w:hAnsiTheme="minorHAnsi" w:cstheme="minorHAnsi"/>
          <w:bCs/>
          <w:sz w:val="28"/>
          <w:szCs w:val="28"/>
        </w:rPr>
        <w:t xml:space="preserve"> je možno naročiti ali jih izdelati z lastno opremo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37955">
        <w:rPr>
          <w:rFonts w:asciiTheme="minorHAnsi" w:hAnsiTheme="minorHAnsi" w:cstheme="minorHAnsi"/>
          <w:bCs/>
          <w:sz w:val="28"/>
          <w:szCs w:val="28"/>
        </w:rPr>
        <w:t xml:space="preserve">(uporaba čitalniških skenerjev ni mogoča). </w:t>
      </w:r>
    </w:p>
    <w:p w14:paraId="08E1023F" w14:textId="77777777" w:rsidR="00E6792C" w:rsidRDefault="00E6792C" w:rsidP="00E6792C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15222B35" w14:textId="0CA6AC9B" w:rsidR="002A625E" w:rsidRPr="00F70651" w:rsidRDefault="004F70CB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Ukrepi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  <w:r w:rsidR="00713580" w:rsidRPr="00F70651">
        <w:rPr>
          <w:rFonts w:cstheme="minorHAnsi"/>
          <w:bCs/>
          <w:sz w:val="28"/>
          <w:szCs w:val="28"/>
        </w:rPr>
        <w:t xml:space="preserve">za zajezitev </w:t>
      </w:r>
      <w:r w:rsidRPr="00F70651">
        <w:rPr>
          <w:rFonts w:cstheme="minorHAnsi"/>
          <w:bCs/>
          <w:sz w:val="28"/>
          <w:szCs w:val="28"/>
        </w:rPr>
        <w:t xml:space="preserve">in preprečevanja širjenja </w:t>
      </w:r>
      <w:r w:rsidR="00713580" w:rsidRPr="00F70651">
        <w:rPr>
          <w:rFonts w:cstheme="minorHAnsi"/>
          <w:bCs/>
          <w:sz w:val="28"/>
          <w:szCs w:val="28"/>
        </w:rPr>
        <w:t>epidemije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</w:p>
    <w:p w14:paraId="655CD900" w14:textId="046952C1" w:rsidR="00713580" w:rsidRPr="00F70651" w:rsidRDefault="002A625E" w:rsidP="00F007C8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V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 xml:space="preserve"> vseh prostorih arhiva 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je </w:t>
      </w:r>
      <w:r w:rsidR="004C70AA">
        <w:rPr>
          <w:rFonts w:asciiTheme="minorHAnsi" w:hAnsiTheme="minorHAnsi" w:cstheme="minorHAnsi"/>
          <w:b/>
          <w:sz w:val="28"/>
          <w:szCs w:val="28"/>
        </w:rPr>
        <w:t>obvezna</w:t>
      </w:r>
      <w:r w:rsidR="00A37955" w:rsidRPr="00F706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754B" w:rsidRPr="00F70651">
        <w:rPr>
          <w:rFonts w:asciiTheme="minorHAnsi" w:hAnsiTheme="minorHAnsi" w:cstheme="minorHAnsi"/>
          <w:b/>
          <w:sz w:val="28"/>
          <w:szCs w:val="28"/>
        </w:rPr>
        <w:t>uporaba zaščitne maske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57496">
        <w:rPr>
          <w:rFonts w:asciiTheme="minorHAnsi" w:hAnsiTheme="minorHAnsi" w:cstheme="minorHAnsi"/>
          <w:bCs/>
          <w:sz w:val="28"/>
          <w:szCs w:val="28"/>
        </w:rPr>
        <w:t xml:space="preserve">Čitalnico bomo prezračili po vsakem </w:t>
      </w:r>
      <w:r w:rsidR="00FB4331">
        <w:rPr>
          <w:rFonts w:asciiTheme="minorHAnsi" w:hAnsiTheme="minorHAnsi" w:cstheme="minorHAnsi"/>
          <w:bCs/>
          <w:sz w:val="28"/>
          <w:szCs w:val="28"/>
        </w:rPr>
        <w:t>terminu</w:t>
      </w:r>
      <w:r w:rsidR="00713580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6495CCD2" w14:textId="15DD343F" w:rsidR="00713580" w:rsidRPr="00F70651" w:rsidRDefault="004F70CB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Storitve je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priporočljivo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plačati brezgotovinsko.</w:t>
      </w:r>
    </w:p>
    <w:p w14:paraId="64FB8028" w14:textId="53B2C988" w:rsidR="00D4754B" w:rsidRPr="00F70651" w:rsidRDefault="002A4B6F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skladu s smernicami </w:t>
      </w:r>
      <w:r w:rsidR="004F70CB" w:rsidRPr="00F70651">
        <w:rPr>
          <w:rFonts w:asciiTheme="minorHAnsi" w:hAnsiTheme="minorHAnsi" w:cstheme="minorHAnsi"/>
          <w:bCs/>
          <w:sz w:val="28"/>
          <w:szCs w:val="28"/>
        </w:rPr>
        <w:t xml:space="preserve">NIJZ </w:t>
      </w:r>
      <w:r w:rsidRPr="00F70651">
        <w:rPr>
          <w:rFonts w:asciiTheme="minorHAnsi" w:hAnsiTheme="minorHAnsi" w:cstheme="minorHAnsi"/>
          <w:bCs/>
          <w:sz w:val="28"/>
          <w:szCs w:val="28"/>
        </w:rPr>
        <w:t>naj u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>por</w:t>
      </w:r>
      <w:r w:rsidRPr="00F70651">
        <w:rPr>
          <w:rFonts w:asciiTheme="minorHAnsi" w:hAnsiTheme="minorHAnsi" w:cstheme="minorHAnsi"/>
          <w:bCs/>
          <w:sz w:val="28"/>
          <w:szCs w:val="28"/>
        </w:rPr>
        <w:t>abniki: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753B301" w14:textId="0CEA5022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v primeru znakov okužb dihal ali drugih znakov okužbe s COVID-19 ne vstopajo v stavbo in se dogovorijo za nadomestni termin;</w:t>
      </w:r>
    </w:p>
    <w:p w14:paraId="56B7354F" w14:textId="1410E725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v prostore vstopajo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 xml:space="preserve"> posamezno in upoštevajo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priporočeno varnostno razdaljo;</w:t>
      </w:r>
    </w:p>
    <w:p w14:paraId="5594FC29" w14:textId="3C111FD1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poleg drugih splošnih varnostnih navodil upoštevajo higieno kašlja in umivanja rok;</w:t>
      </w:r>
    </w:p>
    <w:p w14:paraId="4F9AA6C2" w14:textId="77FE755B" w:rsidR="00D4754B" w:rsidRPr="00F70651" w:rsidRDefault="00D4754B" w:rsidP="00C85C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pred vstopom v čitalnico in informacijsko sobo obvezno razkužijo roke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0F72A49A" w14:textId="10D5E94E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68F1B624" w14:textId="0C4E5B1D" w:rsidR="004816F3" w:rsidRDefault="004816F3" w:rsidP="004816F3">
      <w:pPr>
        <w:pStyle w:val="ZADEVA"/>
        <w:numPr>
          <w:ilvl w:val="0"/>
          <w:numId w:val="2"/>
        </w:numPr>
        <w:spacing w:after="80" w:line="240" w:lineRule="auto"/>
        <w:jc w:val="center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Knjižnica</w:t>
      </w:r>
    </w:p>
    <w:p w14:paraId="350A243A" w14:textId="611CA3DA" w:rsidR="004816F3" w:rsidRDefault="004816F3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Uporaba knjižničnega gradiva je možna v čitalnici po predhodnem naročilu.</w:t>
      </w:r>
    </w:p>
    <w:p w14:paraId="2F8C97DA" w14:textId="77777777" w:rsidR="00F007C8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3FAA52C6" w14:textId="043641D6" w:rsidR="00F007C8" w:rsidRPr="00F70651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Za razumevanje se vam zahvaljujemo!</w:t>
      </w:r>
    </w:p>
    <w:p w14:paraId="3088624B" w14:textId="472682FA" w:rsidR="00F007C8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sz w:val="28"/>
          <w:szCs w:val="28"/>
          <w:lang w:val="sl-SI"/>
        </w:rPr>
      </w:pPr>
    </w:p>
    <w:p w14:paraId="3BBD1B80" w14:textId="77777777" w:rsidR="00DC4628" w:rsidRPr="00F70651" w:rsidRDefault="00DC4628" w:rsidP="00DC4628">
      <w:pPr>
        <w:pStyle w:val="podpisi"/>
        <w:spacing w:after="80" w:line="240" w:lineRule="auto"/>
        <w:ind w:left="5103"/>
        <w:jc w:val="center"/>
        <w:rPr>
          <w:rFonts w:asciiTheme="minorHAnsi" w:hAnsiTheme="minorHAnsi" w:cstheme="minorHAnsi"/>
          <w:color w:val="000000"/>
          <w:sz w:val="28"/>
          <w:szCs w:val="28"/>
          <w:lang w:val="da-DK"/>
        </w:rPr>
      </w:pPr>
      <w:r w:rsidRPr="00F70651">
        <w:rPr>
          <w:rFonts w:asciiTheme="minorHAnsi" w:hAnsiTheme="minorHAnsi" w:cstheme="minorHAnsi"/>
          <w:color w:val="000000"/>
          <w:sz w:val="28"/>
          <w:szCs w:val="28"/>
          <w:lang w:val="da-DK"/>
        </w:rPr>
        <w:t>dr. Bojan Cvelfar</w:t>
      </w:r>
    </w:p>
    <w:p w14:paraId="2B7B7ED2" w14:textId="60D4D5D7" w:rsidR="00DC4628" w:rsidRPr="00F70651" w:rsidRDefault="00DC4628" w:rsidP="00DC4628">
      <w:pPr>
        <w:pStyle w:val="ZADEVA"/>
        <w:spacing w:after="80" w:line="240" w:lineRule="auto"/>
        <w:ind w:left="5103" w:firstLine="0"/>
        <w:jc w:val="center"/>
        <w:rPr>
          <w:rFonts w:asciiTheme="minorHAnsi" w:hAnsiTheme="minorHAnsi" w:cstheme="minorHAnsi"/>
          <w:b w:val="0"/>
          <w:sz w:val="28"/>
          <w:szCs w:val="28"/>
          <w:lang w:val="sl-SI"/>
        </w:rPr>
      </w:pPr>
      <w:r w:rsidRPr="00F70651">
        <w:rPr>
          <w:rFonts w:asciiTheme="minorHAnsi" w:hAnsiTheme="minorHAnsi" w:cstheme="minorHAnsi"/>
          <w:color w:val="000000"/>
          <w:sz w:val="28"/>
          <w:szCs w:val="28"/>
          <w:lang w:val="da-DK"/>
        </w:rPr>
        <w:t>direktor</w:t>
      </w:r>
    </w:p>
    <w:p w14:paraId="74F5A63B" w14:textId="77777777" w:rsidR="00D73831" w:rsidRPr="00FC764C" w:rsidRDefault="00D73831" w:rsidP="004C70AA">
      <w:pPr>
        <w:pStyle w:val="ZADEVA"/>
        <w:spacing w:after="80" w:line="240" w:lineRule="auto"/>
        <w:ind w:left="0" w:firstLine="0"/>
        <w:rPr>
          <w:rFonts w:asciiTheme="majorBidi" w:hAnsiTheme="majorBidi" w:cstheme="majorBidi"/>
          <w:sz w:val="24"/>
        </w:rPr>
      </w:pPr>
      <w:bookmarkStart w:id="0" w:name="_GoBack"/>
      <w:bookmarkEnd w:id="0"/>
    </w:p>
    <w:sectPr w:rsidR="00D73831" w:rsidRPr="00FC764C" w:rsidSect="0094043C">
      <w:headerReference w:type="default" r:id="rId10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FB0E2" w14:textId="77777777" w:rsidR="00B06D7B" w:rsidRDefault="00B06D7B" w:rsidP="00DA284E">
      <w:pPr>
        <w:spacing w:after="0" w:line="240" w:lineRule="auto"/>
      </w:pPr>
      <w:r>
        <w:separator/>
      </w:r>
    </w:p>
  </w:endnote>
  <w:endnote w:type="continuationSeparator" w:id="0">
    <w:p w14:paraId="0E4A349C" w14:textId="77777777" w:rsidR="00B06D7B" w:rsidRDefault="00B06D7B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20A7B" w14:textId="77777777" w:rsidR="00B06D7B" w:rsidRDefault="00B06D7B" w:rsidP="00DA284E">
      <w:pPr>
        <w:spacing w:after="0" w:line="240" w:lineRule="auto"/>
      </w:pPr>
      <w:r>
        <w:separator/>
      </w:r>
    </w:p>
  </w:footnote>
  <w:footnote w:type="continuationSeparator" w:id="0">
    <w:p w14:paraId="2B4BC951" w14:textId="77777777" w:rsidR="00B06D7B" w:rsidRDefault="00B06D7B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8598" w14:textId="77777777" w:rsidR="006608E6" w:rsidRDefault="006608E6" w:rsidP="006608E6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6454C406" wp14:editId="22F0F6B8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4059E" w14:textId="77777777" w:rsidR="006608E6" w:rsidRDefault="006608E6" w:rsidP="006608E6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CD8395F" w14:textId="77777777" w:rsidR="006608E6" w:rsidRDefault="006608E6" w:rsidP="006608E6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2E1DA31E" w14:textId="77777777" w:rsidR="006608E6" w:rsidRDefault="006608E6" w:rsidP="006608E6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420772D1" w14:textId="77777777" w:rsidR="006608E6" w:rsidRDefault="006608E6" w:rsidP="006608E6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CC8941" w14:textId="77777777" w:rsidR="006608E6" w:rsidRDefault="006608E6" w:rsidP="006608E6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1519DA39" w14:textId="6BBA4778" w:rsidR="00274FF3" w:rsidRPr="006608E6" w:rsidRDefault="006608E6" w:rsidP="006608E6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D44D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7C8"/>
    <w:multiLevelType w:val="hybridMultilevel"/>
    <w:tmpl w:val="CB8E99B8"/>
    <w:lvl w:ilvl="0" w:tplc="D6E80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D92"/>
    <w:multiLevelType w:val="hybridMultilevel"/>
    <w:tmpl w:val="71CAC0AE"/>
    <w:lvl w:ilvl="0" w:tplc="1A105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45D96"/>
    <w:rsid w:val="00047129"/>
    <w:rsid w:val="0006745E"/>
    <w:rsid w:val="000742AC"/>
    <w:rsid w:val="000A3D96"/>
    <w:rsid w:val="000D429E"/>
    <w:rsid w:val="0010096B"/>
    <w:rsid w:val="001466C1"/>
    <w:rsid w:val="00185E17"/>
    <w:rsid w:val="00187954"/>
    <w:rsid w:val="001A5DFD"/>
    <w:rsid w:val="001F2DA0"/>
    <w:rsid w:val="001F5EA0"/>
    <w:rsid w:val="0020209E"/>
    <w:rsid w:val="0021734B"/>
    <w:rsid w:val="002211FE"/>
    <w:rsid w:val="00235C77"/>
    <w:rsid w:val="00253452"/>
    <w:rsid w:val="00274FF3"/>
    <w:rsid w:val="00295EDB"/>
    <w:rsid w:val="002A1811"/>
    <w:rsid w:val="002A4B6F"/>
    <w:rsid w:val="002A625E"/>
    <w:rsid w:val="002C312E"/>
    <w:rsid w:val="002E5717"/>
    <w:rsid w:val="00310F6E"/>
    <w:rsid w:val="003154E4"/>
    <w:rsid w:val="0033331B"/>
    <w:rsid w:val="00342AAB"/>
    <w:rsid w:val="003433C1"/>
    <w:rsid w:val="0035099F"/>
    <w:rsid w:val="00352548"/>
    <w:rsid w:val="0036062C"/>
    <w:rsid w:val="003A7DDB"/>
    <w:rsid w:val="003B50D3"/>
    <w:rsid w:val="003C3F6D"/>
    <w:rsid w:val="003D2A08"/>
    <w:rsid w:val="003F0856"/>
    <w:rsid w:val="004019DD"/>
    <w:rsid w:val="004046CF"/>
    <w:rsid w:val="00462CBC"/>
    <w:rsid w:val="00471028"/>
    <w:rsid w:val="00474436"/>
    <w:rsid w:val="00474A79"/>
    <w:rsid w:val="004816F3"/>
    <w:rsid w:val="0049134F"/>
    <w:rsid w:val="004A5D61"/>
    <w:rsid w:val="004C70AA"/>
    <w:rsid w:val="004D18C3"/>
    <w:rsid w:val="004D24AB"/>
    <w:rsid w:val="004D3E85"/>
    <w:rsid w:val="004E3434"/>
    <w:rsid w:val="004E52BA"/>
    <w:rsid w:val="004F70CB"/>
    <w:rsid w:val="005035B9"/>
    <w:rsid w:val="00520516"/>
    <w:rsid w:val="00553332"/>
    <w:rsid w:val="0057048B"/>
    <w:rsid w:val="00586775"/>
    <w:rsid w:val="005A4701"/>
    <w:rsid w:val="005B097D"/>
    <w:rsid w:val="005C38DD"/>
    <w:rsid w:val="005D25EF"/>
    <w:rsid w:val="005D3C93"/>
    <w:rsid w:val="005F4471"/>
    <w:rsid w:val="005F7296"/>
    <w:rsid w:val="00620080"/>
    <w:rsid w:val="0063339D"/>
    <w:rsid w:val="006608E6"/>
    <w:rsid w:val="0066760B"/>
    <w:rsid w:val="00667F5F"/>
    <w:rsid w:val="006764B5"/>
    <w:rsid w:val="00677375"/>
    <w:rsid w:val="006957CC"/>
    <w:rsid w:val="0069775F"/>
    <w:rsid w:val="006A0014"/>
    <w:rsid w:val="006A1B39"/>
    <w:rsid w:val="006A47A9"/>
    <w:rsid w:val="006F6261"/>
    <w:rsid w:val="00700FA5"/>
    <w:rsid w:val="00713580"/>
    <w:rsid w:val="007315B9"/>
    <w:rsid w:val="007667E4"/>
    <w:rsid w:val="0078287F"/>
    <w:rsid w:val="00782EFA"/>
    <w:rsid w:val="007C1149"/>
    <w:rsid w:val="008035CC"/>
    <w:rsid w:val="008156D7"/>
    <w:rsid w:val="00816C53"/>
    <w:rsid w:val="008779C6"/>
    <w:rsid w:val="008A25FA"/>
    <w:rsid w:val="008B6256"/>
    <w:rsid w:val="008D19F8"/>
    <w:rsid w:val="008E6545"/>
    <w:rsid w:val="008F475E"/>
    <w:rsid w:val="008F6FF4"/>
    <w:rsid w:val="00900252"/>
    <w:rsid w:val="0093176B"/>
    <w:rsid w:val="0094043C"/>
    <w:rsid w:val="00967773"/>
    <w:rsid w:val="009770C0"/>
    <w:rsid w:val="0099076C"/>
    <w:rsid w:val="009921CF"/>
    <w:rsid w:val="00994CDC"/>
    <w:rsid w:val="009A4111"/>
    <w:rsid w:val="009B7A67"/>
    <w:rsid w:val="009F363E"/>
    <w:rsid w:val="00A37955"/>
    <w:rsid w:val="00A44A3C"/>
    <w:rsid w:val="00A57496"/>
    <w:rsid w:val="00A83898"/>
    <w:rsid w:val="00A87FE6"/>
    <w:rsid w:val="00AA0AEA"/>
    <w:rsid w:val="00AC23A9"/>
    <w:rsid w:val="00AC3A45"/>
    <w:rsid w:val="00AC6DDA"/>
    <w:rsid w:val="00B06D7B"/>
    <w:rsid w:val="00B31165"/>
    <w:rsid w:val="00B343E2"/>
    <w:rsid w:val="00B4381A"/>
    <w:rsid w:val="00B635FD"/>
    <w:rsid w:val="00B71BEA"/>
    <w:rsid w:val="00B776A8"/>
    <w:rsid w:val="00B8757A"/>
    <w:rsid w:val="00BA4892"/>
    <w:rsid w:val="00BA4D34"/>
    <w:rsid w:val="00BC3E9B"/>
    <w:rsid w:val="00BD0779"/>
    <w:rsid w:val="00BE197E"/>
    <w:rsid w:val="00BF5E24"/>
    <w:rsid w:val="00BF7975"/>
    <w:rsid w:val="00C047AD"/>
    <w:rsid w:val="00C06195"/>
    <w:rsid w:val="00C0758B"/>
    <w:rsid w:val="00C21B29"/>
    <w:rsid w:val="00C278BC"/>
    <w:rsid w:val="00C32D6F"/>
    <w:rsid w:val="00C7034E"/>
    <w:rsid w:val="00C7295E"/>
    <w:rsid w:val="00C85CC5"/>
    <w:rsid w:val="00CA44F6"/>
    <w:rsid w:val="00CF2430"/>
    <w:rsid w:val="00CF467A"/>
    <w:rsid w:val="00D07227"/>
    <w:rsid w:val="00D11F64"/>
    <w:rsid w:val="00D14D8B"/>
    <w:rsid w:val="00D4754B"/>
    <w:rsid w:val="00D71746"/>
    <w:rsid w:val="00D73831"/>
    <w:rsid w:val="00DA284E"/>
    <w:rsid w:val="00DB4F45"/>
    <w:rsid w:val="00DC0421"/>
    <w:rsid w:val="00DC4628"/>
    <w:rsid w:val="00DD72A4"/>
    <w:rsid w:val="00DE40B5"/>
    <w:rsid w:val="00DF018E"/>
    <w:rsid w:val="00DF320A"/>
    <w:rsid w:val="00E120F2"/>
    <w:rsid w:val="00E12E49"/>
    <w:rsid w:val="00E35E43"/>
    <w:rsid w:val="00E46A57"/>
    <w:rsid w:val="00E52D96"/>
    <w:rsid w:val="00E6792C"/>
    <w:rsid w:val="00E90EC5"/>
    <w:rsid w:val="00EA740E"/>
    <w:rsid w:val="00EE3FAF"/>
    <w:rsid w:val="00F007C8"/>
    <w:rsid w:val="00F527CB"/>
    <w:rsid w:val="00F62AA8"/>
    <w:rsid w:val="00F70615"/>
    <w:rsid w:val="00F70651"/>
    <w:rsid w:val="00F72D79"/>
    <w:rsid w:val="00F87984"/>
    <w:rsid w:val="00FA0458"/>
    <w:rsid w:val="00FB22E3"/>
    <w:rsid w:val="00FB4331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4D551"/>
  <w15:docId w15:val="{2B08935F-4AFF-423F-B620-D2C43F3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6608E6"/>
    <w:pPr>
      <w:keepNext/>
      <w:tabs>
        <w:tab w:val="left" w:pos="3119"/>
      </w:tabs>
      <w:spacing w:before="100" w:after="0" w:line="240" w:lineRule="auto"/>
      <w:jc w:val="center"/>
      <w:outlineLvl w:val="1"/>
    </w:pPr>
    <w:rPr>
      <w:rFonts w:ascii="Arial Narrow" w:hAnsi="Arial Narrow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A87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A87F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F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FE6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760B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760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Naslov2Znak">
    <w:name w:val="Naslov 2 Znak"/>
    <w:basedOn w:val="Privzetapisavaodstavka"/>
    <w:link w:val="Naslov2"/>
    <w:rsid w:val="006608E6"/>
    <w:rPr>
      <w:rFonts w:ascii="Arial Narrow" w:hAnsi="Arial Narrow"/>
      <w:b/>
      <w:i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rs.citalnica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E93C93-00E1-410D-84B8-CE01497F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Gregor Jenuš</cp:lastModifiedBy>
  <cp:revision>2</cp:revision>
  <dcterms:created xsi:type="dcterms:W3CDTF">2021-04-23T07:31:00Z</dcterms:created>
  <dcterms:modified xsi:type="dcterms:W3CDTF">2021-04-23T07:31:00Z</dcterms:modified>
</cp:coreProperties>
</file>