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A2D" w:rsidRPr="00541965" w:rsidRDefault="000A7A2D" w:rsidP="006554B1">
      <w:pPr>
        <w:jc w:val="center"/>
        <w:rPr>
          <w:rFonts w:ascii="Arial" w:hAnsi="Arial" w:cs="Arial"/>
          <w:b/>
          <w:sz w:val="28"/>
          <w:szCs w:val="28"/>
        </w:rPr>
      </w:pPr>
      <w:r w:rsidRPr="00541965">
        <w:rPr>
          <w:rFonts w:ascii="Arial" w:hAnsi="Arial" w:cs="Arial"/>
          <w:b/>
          <w:sz w:val="28"/>
          <w:szCs w:val="28"/>
        </w:rPr>
        <w:t>Obl</w:t>
      </w:r>
      <w:r w:rsidR="006554B1" w:rsidRPr="00541965">
        <w:rPr>
          <w:rFonts w:ascii="Arial" w:hAnsi="Arial" w:cs="Arial"/>
          <w:b/>
          <w:sz w:val="28"/>
          <w:szCs w:val="28"/>
        </w:rPr>
        <w:t>ika poročila o trajnih meritvah</w:t>
      </w:r>
      <w:bookmarkStart w:id="0" w:name="_GoBack"/>
      <w:bookmarkEnd w:id="0"/>
    </w:p>
    <w:p w:rsidR="000A7A2D" w:rsidRPr="00541965" w:rsidRDefault="000A7A2D" w:rsidP="008758B9">
      <w:pPr>
        <w:tabs>
          <w:tab w:val="left" w:pos="1418"/>
        </w:tabs>
        <w:ind w:left="1418" w:hanging="1418"/>
        <w:rPr>
          <w:rFonts w:ascii="Arial" w:hAnsi="Arial" w:cs="Arial"/>
          <w:b/>
        </w:rPr>
      </w:pPr>
    </w:p>
    <w:p w:rsidR="004C3170" w:rsidRPr="00541965" w:rsidRDefault="004C3170" w:rsidP="008758B9">
      <w:pPr>
        <w:tabs>
          <w:tab w:val="left" w:pos="1418"/>
        </w:tabs>
        <w:ind w:left="1418" w:hanging="1418"/>
        <w:rPr>
          <w:rFonts w:ascii="Arial" w:hAnsi="Arial" w:cs="Arial"/>
          <w:b/>
        </w:rPr>
      </w:pPr>
    </w:p>
    <w:p w:rsidR="009C60A6" w:rsidRPr="00541965" w:rsidRDefault="009C60A6" w:rsidP="008758B9">
      <w:pPr>
        <w:tabs>
          <w:tab w:val="left" w:pos="1418"/>
        </w:tabs>
        <w:ind w:left="1418" w:hanging="1418"/>
        <w:rPr>
          <w:rFonts w:ascii="Arial" w:hAnsi="Arial" w:cs="Arial"/>
          <w:b/>
        </w:rPr>
      </w:pPr>
    </w:p>
    <w:p w:rsidR="009C60A6" w:rsidRPr="00541965" w:rsidRDefault="009C60A6" w:rsidP="009C60A6">
      <w:pPr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 xml:space="preserve">Skladno z določili 21. člena </w:t>
      </w:r>
      <w:r w:rsidR="005B3955" w:rsidRPr="00541965">
        <w:rPr>
          <w:rFonts w:ascii="Arial" w:hAnsi="Arial" w:cs="Arial"/>
          <w:sz w:val="24"/>
          <w:szCs w:val="24"/>
        </w:rPr>
        <w:t xml:space="preserve">Pravilnika o prvih meritvah in obratovalnem monitoringu emisije snovi v zrak iz nepremičnih virov onesnaževanja ter o pogojih za njegovo izvajanje (Uradni list RS, št. 105/08 in 44/22 – ZVO-2) </w:t>
      </w:r>
      <w:r w:rsidRPr="00541965">
        <w:rPr>
          <w:rFonts w:ascii="Arial" w:hAnsi="Arial" w:cs="Arial"/>
          <w:sz w:val="24"/>
          <w:szCs w:val="24"/>
        </w:rPr>
        <w:t xml:space="preserve">mora izvajalec obratovalnega monitoringa izdelati poročilo o trajnih meritvah emisije snovi </w:t>
      </w:r>
      <w:r w:rsidR="006554B1" w:rsidRPr="00541965">
        <w:rPr>
          <w:rFonts w:ascii="Arial" w:hAnsi="Arial" w:cs="Arial"/>
          <w:sz w:val="24"/>
          <w:szCs w:val="24"/>
        </w:rPr>
        <w:t>v sledeči obliki:</w:t>
      </w:r>
    </w:p>
    <w:p w:rsidR="00AF4F36" w:rsidRPr="00541965" w:rsidRDefault="00AF4F36" w:rsidP="00AF4F36">
      <w:pPr>
        <w:rPr>
          <w:rFonts w:ascii="Arial" w:hAnsi="Arial" w:cs="Arial"/>
          <w:b/>
          <w:sz w:val="24"/>
          <w:szCs w:val="24"/>
        </w:rPr>
      </w:pPr>
    </w:p>
    <w:p w:rsidR="00AF4F36" w:rsidRPr="00541965" w:rsidRDefault="00AF4F36" w:rsidP="00AF4F36">
      <w:pPr>
        <w:rPr>
          <w:rFonts w:ascii="Arial" w:hAnsi="Arial" w:cs="Arial"/>
          <w:b/>
          <w:sz w:val="24"/>
          <w:szCs w:val="24"/>
        </w:rPr>
      </w:pPr>
      <w:r w:rsidRPr="00541965">
        <w:rPr>
          <w:rFonts w:ascii="Arial" w:hAnsi="Arial" w:cs="Arial"/>
          <w:b/>
          <w:sz w:val="24"/>
          <w:szCs w:val="24"/>
        </w:rPr>
        <w:t>Poročilo o trajnih meritvah emisije snovi v zrak</w:t>
      </w:r>
    </w:p>
    <w:p w:rsidR="00AF4F36" w:rsidRPr="00541965" w:rsidRDefault="00AF4F36" w:rsidP="00AF4F36">
      <w:pPr>
        <w:jc w:val="both"/>
        <w:rPr>
          <w:rFonts w:ascii="Arial" w:hAnsi="Arial" w:cs="Arial"/>
          <w:sz w:val="24"/>
          <w:szCs w:val="24"/>
        </w:rPr>
      </w:pPr>
    </w:p>
    <w:p w:rsidR="00AF4F36" w:rsidRPr="00541965" w:rsidRDefault="00AF4F36" w:rsidP="00AF4F36">
      <w:pPr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 xml:space="preserve">Poročilo o trajnih meritvah emisije snovi v zrak mora biti izdelano v obliki štirih tabel in priloge, in sicer: </w:t>
      </w:r>
    </w:p>
    <w:p w:rsidR="00AF4F36" w:rsidRPr="00541965" w:rsidRDefault="00AF4F36" w:rsidP="00ED4F1A">
      <w:pPr>
        <w:ind w:left="708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-  tabele s podatki o preseganju mejnih emisijskih vrednosti</w:t>
      </w:r>
    </w:p>
    <w:p w:rsidR="00AF4F36" w:rsidRPr="00541965" w:rsidRDefault="00AF4F36" w:rsidP="00ED4F1A">
      <w:pPr>
        <w:ind w:left="708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-  tabele s podatki o obratovanju naprave,</w:t>
      </w:r>
    </w:p>
    <w:p w:rsidR="00AF4F36" w:rsidRPr="00541965" w:rsidRDefault="00AF4F36" w:rsidP="00ED4F1A">
      <w:pPr>
        <w:ind w:left="708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-  tabele o razpoložljivosti podatkov meritev in</w:t>
      </w:r>
    </w:p>
    <w:p w:rsidR="00AF4F36" w:rsidRPr="00541965" w:rsidRDefault="00AF4F36" w:rsidP="00ED4F1A">
      <w:pPr>
        <w:ind w:left="708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- tabele o spremembah pri obdelavi podatkov o meritvah in vrednotenju trajnih meritev razpoložljivosti podatkov meritev,</w:t>
      </w:r>
      <w:r w:rsidR="005E0137" w:rsidRPr="00541965">
        <w:rPr>
          <w:rFonts w:ascii="Arial" w:hAnsi="Arial" w:cs="Arial"/>
          <w:sz w:val="24"/>
          <w:szCs w:val="24"/>
        </w:rPr>
        <w:t xml:space="preserve"> in</w:t>
      </w:r>
    </w:p>
    <w:p w:rsidR="00AF4F36" w:rsidRPr="00541965" w:rsidRDefault="00AF4F36" w:rsidP="00ED4F1A">
      <w:pPr>
        <w:ind w:left="708"/>
        <w:rPr>
          <w:rFonts w:ascii="Arial" w:hAnsi="Arial" w:cs="Arial"/>
          <w:b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-  prilog</w:t>
      </w:r>
      <w:r w:rsidR="005E0137" w:rsidRPr="00541965">
        <w:rPr>
          <w:rFonts w:ascii="Arial" w:hAnsi="Arial" w:cs="Arial"/>
          <w:sz w:val="24"/>
          <w:szCs w:val="24"/>
        </w:rPr>
        <w:t>e</w:t>
      </w:r>
      <w:r w:rsidRPr="00541965">
        <w:rPr>
          <w:rFonts w:ascii="Arial" w:hAnsi="Arial" w:cs="Arial"/>
          <w:sz w:val="24"/>
          <w:szCs w:val="24"/>
        </w:rPr>
        <w:t xml:space="preserve"> </w:t>
      </w:r>
      <w:r w:rsidR="00C70AEA" w:rsidRPr="00541965">
        <w:rPr>
          <w:rFonts w:ascii="Arial" w:hAnsi="Arial" w:cs="Arial"/>
          <w:b/>
          <w:sz w:val="24"/>
          <w:szCs w:val="24"/>
        </w:rPr>
        <w:t>d</w:t>
      </w:r>
      <w:r w:rsidR="0021410B" w:rsidRPr="00541965">
        <w:rPr>
          <w:rFonts w:ascii="Arial" w:hAnsi="Arial" w:cs="Arial"/>
          <w:b/>
          <w:sz w:val="24"/>
          <w:szCs w:val="24"/>
        </w:rPr>
        <w:t>nevna</w:t>
      </w:r>
      <w:r w:rsidRPr="00541965">
        <w:rPr>
          <w:rFonts w:ascii="Arial" w:hAnsi="Arial" w:cs="Arial"/>
          <w:b/>
          <w:sz w:val="24"/>
          <w:szCs w:val="24"/>
        </w:rPr>
        <w:t xml:space="preserve"> p</w:t>
      </w:r>
      <w:r w:rsidR="0021410B" w:rsidRPr="00541965">
        <w:rPr>
          <w:rFonts w:ascii="Arial" w:hAnsi="Arial" w:cs="Arial"/>
          <w:b/>
          <w:sz w:val="24"/>
          <w:szCs w:val="24"/>
        </w:rPr>
        <w:t>oročila</w:t>
      </w:r>
      <w:r w:rsidRPr="00541965">
        <w:rPr>
          <w:rFonts w:ascii="Arial" w:hAnsi="Arial" w:cs="Arial"/>
          <w:b/>
          <w:sz w:val="24"/>
          <w:szCs w:val="24"/>
        </w:rPr>
        <w:t xml:space="preserve"> o trajnih meritvah emisije snovi v zrak.</w:t>
      </w:r>
    </w:p>
    <w:p w:rsidR="00AF4F36" w:rsidRPr="00541965" w:rsidRDefault="00AF4F36" w:rsidP="00AF4F36">
      <w:pPr>
        <w:jc w:val="both"/>
        <w:rPr>
          <w:rFonts w:ascii="Arial" w:hAnsi="Arial" w:cs="Arial"/>
          <w:sz w:val="24"/>
          <w:szCs w:val="24"/>
        </w:rPr>
      </w:pPr>
    </w:p>
    <w:p w:rsidR="00AF4F36" w:rsidRPr="00541965" w:rsidRDefault="00AF4F36" w:rsidP="00AF4F36">
      <w:pPr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 xml:space="preserve">Pri oblikovanju poročila iz prejšnjega odstavka se smiselno uporabljajo vzorčni primeri za izdelavo dnevnega poročila o trajnih meritvah emisije snovi v zrak iz priloge </w:t>
      </w:r>
      <w:smartTag w:uri="urn:schemas-microsoft-com:office:smarttags" w:element="metricconverter">
        <w:smartTagPr>
          <w:attr w:name="ProductID" w:val="1 in"/>
        </w:smartTagPr>
        <w:r w:rsidRPr="00541965">
          <w:rPr>
            <w:rFonts w:ascii="Arial" w:hAnsi="Arial" w:cs="Arial"/>
            <w:sz w:val="24"/>
            <w:szCs w:val="24"/>
          </w:rPr>
          <w:t>1 in</w:t>
        </w:r>
      </w:smartTag>
      <w:r w:rsidRPr="00541965">
        <w:rPr>
          <w:rFonts w:ascii="Arial" w:hAnsi="Arial" w:cs="Arial"/>
          <w:sz w:val="24"/>
          <w:szCs w:val="24"/>
        </w:rPr>
        <w:t xml:space="preserve"> tabel iz priloge 2 .</w:t>
      </w:r>
    </w:p>
    <w:p w:rsidR="0021410B" w:rsidRPr="00541965" w:rsidRDefault="0021410B" w:rsidP="00C70AEA">
      <w:pPr>
        <w:tabs>
          <w:tab w:val="left" w:pos="1418"/>
        </w:tabs>
        <w:rPr>
          <w:rFonts w:ascii="Arial" w:hAnsi="Arial" w:cs="Arial"/>
          <w:b/>
        </w:rPr>
      </w:pPr>
    </w:p>
    <w:p w:rsidR="008F1CA1" w:rsidRPr="00541965" w:rsidRDefault="008F1CA1" w:rsidP="009C60A6">
      <w:pPr>
        <w:jc w:val="both"/>
        <w:rPr>
          <w:rFonts w:ascii="Arial" w:hAnsi="Arial" w:cs="Arial"/>
          <w:sz w:val="24"/>
          <w:szCs w:val="24"/>
        </w:rPr>
      </w:pPr>
    </w:p>
    <w:p w:rsidR="009C60A6" w:rsidRPr="00541965" w:rsidRDefault="009C60A6" w:rsidP="005E0137">
      <w:pPr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b/>
          <w:sz w:val="24"/>
          <w:szCs w:val="24"/>
        </w:rPr>
        <w:t>Tabela s podatki o preseganju mejnih emisijskih vrednosti</w:t>
      </w:r>
      <w:r w:rsidRPr="00541965">
        <w:rPr>
          <w:rFonts w:ascii="Arial" w:hAnsi="Arial" w:cs="Arial"/>
          <w:sz w:val="24"/>
          <w:szCs w:val="24"/>
        </w:rPr>
        <w:t xml:space="preserve"> mora vsebovati naslednje podatke: </w:t>
      </w:r>
    </w:p>
    <w:p w:rsidR="009C60A6" w:rsidRPr="00541965" w:rsidRDefault="009C60A6" w:rsidP="009C60A6">
      <w:pPr>
        <w:jc w:val="both"/>
        <w:rPr>
          <w:rFonts w:ascii="Arial" w:hAnsi="Arial" w:cs="Arial"/>
          <w:sz w:val="24"/>
          <w:szCs w:val="24"/>
        </w:rPr>
      </w:pPr>
    </w:p>
    <w:p w:rsidR="009C60A6" w:rsidRPr="00541965" w:rsidRDefault="009C60A6" w:rsidP="00D40D7E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v glavi tabele:</w:t>
      </w:r>
    </w:p>
    <w:p w:rsidR="009C60A6" w:rsidRPr="00541965" w:rsidRDefault="009C60A6" w:rsidP="00ED4F1A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oznaka vira onesnaževanja;</w:t>
      </w:r>
    </w:p>
    <w:p w:rsidR="009C60A6" w:rsidRPr="00541965" w:rsidRDefault="009C60A6" w:rsidP="00ED4F1A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časovno obdobje (koledarsko leto)</w:t>
      </w:r>
      <w:r w:rsidR="005E0137" w:rsidRPr="00541965">
        <w:rPr>
          <w:rFonts w:ascii="Arial" w:hAnsi="Arial" w:cs="Arial"/>
          <w:sz w:val="24"/>
          <w:szCs w:val="24"/>
        </w:rPr>
        <w:t>,</w:t>
      </w:r>
      <w:r w:rsidRPr="00541965">
        <w:rPr>
          <w:rFonts w:ascii="Arial" w:hAnsi="Arial" w:cs="Arial"/>
          <w:sz w:val="24"/>
          <w:szCs w:val="24"/>
        </w:rPr>
        <w:t xml:space="preserve"> in</w:t>
      </w:r>
    </w:p>
    <w:p w:rsidR="009C60A6" w:rsidRPr="00541965" w:rsidRDefault="00ED4F1A" w:rsidP="00ED4F1A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merjeni parametri</w:t>
      </w:r>
    </w:p>
    <w:p w:rsidR="00D40D7E" w:rsidRPr="00541965" w:rsidRDefault="00D40D7E" w:rsidP="00D40D7E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9C60A6" w:rsidRPr="00541965" w:rsidRDefault="009C60A6" w:rsidP="00D40D7E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v tabeli:</w:t>
      </w:r>
    </w:p>
    <w:p w:rsidR="009C60A6" w:rsidRPr="00541965" w:rsidRDefault="009C60A6" w:rsidP="00ED4F1A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datumi (dan, mesec), ko so emisijske vred</w:t>
      </w:r>
      <w:r w:rsidR="005B3955" w:rsidRPr="00541965">
        <w:rPr>
          <w:rFonts w:ascii="Arial" w:hAnsi="Arial" w:cs="Arial"/>
          <w:sz w:val="24"/>
          <w:szCs w:val="24"/>
        </w:rPr>
        <w:t xml:space="preserve">nosti presegle mejne emisijske </w:t>
      </w:r>
      <w:r w:rsidRPr="00541965">
        <w:rPr>
          <w:rFonts w:ascii="Arial" w:hAnsi="Arial" w:cs="Arial"/>
          <w:sz w:val="24"/>
          <w:szCs w:val="24"/>
        </w:rPr>
        <w:t>vrednosti,</w:t>
      </w:r>
    </w:p>
    <w:p w:rsidR="009C60A6" w:rsidRPr="00541965" w:rsidRDefault="009C60A6" w:rsidP="00ED4F1A">
      <w:pPr>
        <w:numPr>
          <w:ilvl w:val="0"/>
          <w:numId w:val="7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število dnevnih obratovalnih ur vira onesnaževanja,</w:t>
      </w:r>
    </w:p>
    <w:p w:rsidR="009C60A6" w:rsidRPr="00541965" w:rsidRDefault="009C60A6" w:rsidP="00ED4F1A">
      <w:pPr>
        <w:numPr>
          <w:ilvl w:val="0"/>
          <w:numId w:val="7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število dnevnih obratovalnih ur vira onesnaževanja brez časa zagona in zaustavljanja naprave ter drugih podobnih prehodnih pojavov v tehnološkem procesu,</w:t>
      </w:r>
    </w:p>
    <w:p w:rsidR="009C60A6" w:rsidRPr="00541965" w:rsidRDefault="009C60A6" w:rsidP="00ED4F1A">
      <w:pPr>
        <w:numPr>
          <w:ilvl w:val="0"/>
          <w:numId w:val="7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za vsak parameter število polurnih povprečnih vrednosti, ki so večje od 1,2-kratne ali 2-kratne mejne emisijske vrednosti in navedba dnevne povprečne vrednosti, ki je večja od mejne emisijske vrednosti, z upoštevanjem merilne negotovosti in brez nje,</w:t>
      </w:r>
    </w:p>
    <w:p w:rsidR="009C60A6" w:rsidRPr="00541965" w:rsidRDefault="009C60A6" w:rsidP="00ED4F1A">
      <w:pPr>
        <w:ind w:left="360" w:firstLine="36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vsota obratovalnih ur, v katerih je pres</w:t>
      </w:r>
      <w:r w:rsidR="005B3955" w:rsidRPr="00541965">
        <w:rPr>
          <w:rFonts w:ascii="Arial" w:hAnsi="Arial" w:cs="Arial"/>
          <w:sz w:val="24"/>
          <w:szCs w:val="24"/>
        </w:rPr>
        <w:t xml:space="preserve">ežena mejna emisijska vrednost, in </w:t>
      </w:r>
      <w:r w:rsidRPr="00541965">
        <w:rPr>
          <w:rFonts w:ascii="Arial" w:hAnsi="Arial" w:cs="Arial"/>
          <w:sz w:val="24"/>
          <w:szCs w:val="24"/>
        </w:rPr>
        <w:t>število emisijskih vrednosti, ki presegajo mejne vredno</w:t>
      </w:r>
      <w:r w:rsidR="00ED4F1A" w:rsidRPr="00541965">
        <w:rPr>
          <w:rFonts w:ascii="Arial" w:hAnsi="Arial" w:cs="Arial"/>
          <w:sz w:val="24"/>
          <w:szCs w:val="24"/>
        </w:rPr>
        <w:t>sti v letu (v časovnem obdobju)</w:t>
      </w:r>
    </w:p>
    <w:p w:rsidR="00D40D7E" w:rsidRPr="00541965" w:rsidRDefault="00D40D7E" w:rsidP="00D40D7E">
      <w:pPr>
        <w:jc w:val="both"/>
        <w:rPr>
          <w:rFonts w:ascii="Arial" w:hAnsi="Arial" w:cs="Arial"/>
          <w:sz w:val="24"/>
          <w:szCs w:val="24"/>
        </w:rPr>
      </w:pPr>
    </w:p>
    <w:p w:rsidR="009C60A6" w:rsidRPr="00541965" w:rsidRDefault="009C60A6" w:rsidP="00D40D7E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v spodnji vrstici tabele:</w:t>
      </w:r>
    </w:p>
    <w:p w:rsidR="00ED4F1A" w:rsidRPr="00541965" w:rsidRDefault="009C60A6" w:rsidP="00ED4F1A">
      <w:pPr>
        <w:numPr>
          <w:ilvl w:val="0"/>
          <w:numId w:val="7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lastRenderedPageBreak/>
        <w:t>odstotek obratovalnega časa v koledarskem letu, ko so polurne povprečne vrednosti presegle 1,2-kratno mejno emisijsko vrednost, pri čemer se čas zagona in zaustavljanja naprave ter drugih podobnih prehodnih pojavov v tehnološkem procesu ne upošteva,</w:t>
      </w:r>
    </w:p>
    <w:p w:rsidR="00ED4F1A" w:rsidRPr="00541965" w:rsidRDefault="009C60A6" w:rsidP="00ED4F1A">
      <w:pPr>
        <w:numPr>
          <w:ilvl w:val="0"/>
          <w:numId w:val="7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letna (v časovnem obdobju) razpoložljivost podatkov za vsako snov posebej</w:t>
      </w:r>
      <w:r w:rsidR="00ED4F1A" w:rsidRPr="00541965">
        <w:rPr>
          <w:rFonts w:ascii="Arial" w:hAnsi="Arial" w:cs="Arial"/>
          <w:sz w:val="24"/>
          <w:szCs w:val="24"/>
        </w:rPr>
        <w:t>,</w:t>
      </w:r>
      <w:r w:rsidRPr="00541965">
        <w:rPr>
          <w:rFonts w:ascii="Arial" w:hAnsi="Arial" w:cs="Arial"/>
          <w:sz w:val="24"/>
          <w:szCs w:val="24"/>
        </w:rPr>
        <w:t xml:space="preserve"> in</w:t>
      </w:r>
    </w:p>
    <w:p w:rsidR="009C60A6" w:rsidRPr="00541965" w:rsidRDefault="005B3955" w:rsidP="005E0137">
      <w:pPr>
        <w:numPr>
          <w:ilvl w:val="0"/>
          <w:numId w:val="7"/>
        </w:numPr>
        <w:tabs>
          <w:tab w:val="clear" w:pos="360"/>
          <w:tab w:val="num" w:pos="1068"/>
        </w:tabs>
        <w:ind w:left="1068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 xml:space="preserve"> </w:t>
      </w:r>
      <w:r w:rsidR="009C60A6" w:rsidRPr="00541965">
        <w:rPr>
          <w:rFonts w:ascii="Arial" w:hAnsi="Arial" w:cs="Arial"/>
          <w:sz w:val="24"/>
          <w:szCs w:val="24"/>
        </w:rPr>
        <w:t>skupno število dni v letu (v časovnem obdobju), v katerih so emisijske vrednosti presegle mejne emisijske vrednosti.</w:t>
      </w:r>
    </w:p>
    <w:p w:rsidR="0021410B" w:rsidRPr="00541965" w:rsidRDefault="0021410B" w:rsidP="005E0137">
      <w:pPr>
        <w:ind w:left="348"/>
        <w:jc w:val="both"/>
        <w:rPr>
          <w:rFonts w:ascii="Arial" w:hAnsi="Arial" w:cs="Arial"/>
          <w:sz w:val="24"/>
          <w:szCs w:val="24"/>
        </w:rPr>
      </w:pPr>
    </w:p>
    <w:p w:rsidR="008F1CA1" w:rsidRPr="00541965" w:rsidRDefault="008F1CA1" w:rsidP="009C60A6">
      <w:pPr>
        <w:jc w:val="both"/>
        <w:rPr>
          <w:rFonts w:ascii="Arial" w:hAnsi="Arial" w:cs="Arial"/>
          <w:sz w:val="24"/>
          <w:szCs w:val="24"/>
        </w:rPr>
      </w:pPr>
    </w:p>
    <w:p w:rsidR="009C60A6" w:rsidRPr="00541965" w:rsidRDefault="009C60A6" w:rsidP="009C60A6">
      <w:pPr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b/>
          <w:sz w:val="24"/>
          <w:szCs w:val="24"/>
        </w:rPr>
        <w:t xml:space="preserve">Tabela s podatki o obratovanju naprave </w:t>
      </w:r>
      <w:r w:rsidRPr="00541965">
        <w:rPr>
          <w:rFonts w:ascii="Arial" w:hAnsi="Arial" w:cs="Arial"/>
          <w:sz w:val="24"/>
          <w:szCs w:val="24"/>
        </w:rPr>
        <w:t>mora vsebovati naslednje podatke:</w:t>
      </w:r>
    </w:p>
    <w:p w:rsidR="00B8689A" w:rsidRPr="00541965" w:rsidRDefault="00B8689A" w:rsidP="00B8689A">
      <w:pPr>
        <w:jc w:val="both"/>
        <w:rPr>
          <w:rFonts w:ascii="Arial" w:hAnsi="Arial" w:cs="Arial"/>
          <w:sz w:val="24"/>
          <w:szCs w:val="24"/>
        </w:rPr>
      </w:pPr>
    </w:p>
    <w:p w:rsidR="009C60A6" w:rsidRPr="00541965" w:rsidRDefault="009C60A6" w:rsidP="005E0137">
      <w:pPr>
        <w:ind w:left="360" w:firstLine="36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v glavi tabele:</w:t>
      </w:r>
    </w:p>
    <w:p w:rsidR="009C60A6" w:rsidRPr="00541965" w:rsidRDefault="009C60A6" w:rsidP="005E0137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oznaka vira onesnaževanja,</w:t>
      </w:r>
    </w:p>
    <w:p w:rsidR="009C60A6" w:rsidRPr="00541965" w:rsidRDefault="009C60A6" w:rsidP="005E0137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časovno obdobje (koledarsko leto)</w:t>
      </w:r>
      <w:r w:rsidR="005E0137" w:rsidRPr="00541965">
        <w:rPr>
          <w:rFonts w:ascii="Arial" w:hAnsi="Arial" w:cs="Arial"/>
          <w:sz w:val="24"/>
          <w:szCs w:val="24"/>
        </w:rPr>
        <w:t>,</w:t>
      </w:r>
      <w:r w:rsidRPr="00541965">
        <w:rPr>
          <w:rFonts w:ascii="Arial" w:hAnsi="Arial" w:cs="Arial"/>
          <w:sz w:val="24"/>
          <w:szCs w:val="24"/>
        </w:rPr>
        <w:t xml:space="preserve"> in</w:t>
      </w:r>
    </w:p>
    <w:p w:rsidR="009C60A6" w:rsidRPr="00541965" w:rsidRDefault="00ED4F1A" w:rsidP="005E0137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merjeni parametri</w:t>
      </w:r>
    </w:p>
    <w:p w:rsidR="00B8689A" w:rsidRPr="00541965" w:rsidRDefault="00B8689A" w:rsidP="00B8689A">
      <w:pPr>
        <w:jc w:val="both"/>
        <w:rPr>
          <w:rFonts w:ascii="Arial" w:hAnsi="Arial" w:cs="Arial"/>
          <w:sz w:val="24"/>
          <w:szCs w:val="24"/>
        </w:rPr>
      </w:pPr>
    </w:p>
    <w:p w:rsidR="009C60A6" w:rsidRPr="00541965" w:rsidRDefault="009C60A6" w:rsidP="005E0137">
      <w:pPr>
        <w:ind w:left="708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v tabeli:</w:t>
      </w:r>
    </w:p>
    <w:p w:rsidR="009C60A6" w:rsidRPr="00541965" w:rsidRDefault="009C60A6" w:rsidP="005E0137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koledarski mesec,</w:t>
      </w:r>
    </w:p>
    <w:p w:rsidR="009C60A6" w:rsidRPr="00541965" w:rsidRDefault="009C60A6" w:rsidP="005E0137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vsota ob</w:t>
      </w:r>
      <w:r w:rsidR="00ED4F1A" w:rsidRPr="00541965">
        <w:rPr>
          <w:rFonts w:ascii="Arial" w:hAnsi="Arial" w:cs="Arial"/>
          <w:sz w:val="24"/>
          <w:szCs w:val="24"/>
        </w:rPr>
        <w:t>r</w:t>
      </w:r>
      <w:r w:rsidRPr="00541965">
        <w:rPr>
          <w:rFonts w:ascii="Arial" w:hAnsi="Arial" w:cs="Arial"/>
          <w:sz w:val="24"/>
          <w:szCs w:val="24"/>
        </w:rPr>
        <w:t>atovalnih ur vira onesnaževanja v koledarskem mesecu,</w:t>
      </w:r>
    </w:p>
    <w:p w:rsidR="009C60A6" w:rsidRPr="00541965" w:rsidRDefault="009C60A6" w:rsidP="005E0137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 xml:space="preserve">obratovalni parametri, kot je za zgorevalne naprave količina posameznih vrst goriv, uporabljenih v obdobju koledarskega meseca, </w:t>
      </w:r>
    </w:p>
    <w:p w:rsidR="009C60A6" w:rsidRPr="00541965" w:rsidRDefault="009C60A6" w:rsidP="005E0137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povprečni pretok odpadnih plinov v koledarskem mesecu,</w:t>
      </w:r>
    </w:p>
    <w:p w:rsidR="009C60A6" w:rsidRPr="00541965" w:rsidRDefault="009C60A6" w:rsidP="005E0137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povprečna vrednost emisije v koledarskem mesecu</w:t>
      </w:r>
      <w:r w:rsidR="005E0137" w:rsidRPr="00541965">
        <w:rPr>
          <w:rFonts w:ascii="Arial" w:hAnsi="Arial" w:cs="Arial"/>
          <w:sz w:val="24"/>
          <w:szCs w:val="24"/>
        </w:rPr>
        <w:t>,</w:t>
      </w:r>
      <w:r w:rsidRPr="00541965">
        <w:rPr>
          <w:rFonts w:ascii="Arial" w:hAnsi="Arial" w:cs="Arial"/>
          <w:sz w:val="24"/>
          <w:szCs w:val="24"/>
        </w:rPr>
        <w:t xml:space="preserve"> in</w:t>
      </w:r>
    </w:p>
    <w:p w:rsidR="009C60A6" w:rsidRPr="00541965" w:rsidRDefault="009C60A6" w:rsidP="005E0137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v koledarskem mesecu količina snovi, ki je z o</w:t>
      </w:r>
      <w:r w:rsidR="00ED4F1A" w:rsidRPr="00541965">
        <w:rPr>
          <w:rFonts w:ascii="Arial" w:hAnsi="Arial" w:cs="Arial"/>
          <w:sz w:val="24"/>
          <w:szCs w:val="24"/>
        </w:rPr>
        <w:t>dpadnimi plini izpuščena v zrak</w:t>
      </w:r>
    </w:p>
    <w:p w:rsidR="00B8689A" w:rsidRPr="00541965" w:rsidRDefault="00B8689A" w:rsidP="005E013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C60A6" w:rsidRPr="00541965" w:rsidRDefault="009C60A6" w:rsidP="005E0137">
      <w:pPr>
        <w:ind w:left="360" w:firstLine="36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v spodnji vrstici tabele:</w:t>
      </w:r>
    </w:p>
    <w:p w:rsidR="009C60A6" w:rsidRPr="00541965" w:rsidRDefault="009C60A6" w:rsidP="005E0137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vsota obratovalnih ur vira onesnaževanja v koledarskem letu,</w:t>
      </w:r>
    </w:p>
    <w:p w:rsidR="009C60A6" w:rsidRPr="00541965" w:rsidRDefault="009C60A6" w:rsidP="005E0137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obratovalni parametri  kot je za zgorevalne naprave količina posameznih vrst goriv uporabljenih v obdobju koledarskega meseca,</w:t>
      </w:r>
    </w:p>
    <w:p w:rsidR="009C60A6" w:rsidRPr="00541965" w:rsidRDefault="009C60A6" w:rsidP="005E0137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povprečni pretok odpadnih plinov v koledarskem letu,</w:t>
      </w:r>
    </w:p>
    <w:p w:rsidR="009C60A6" w:rsidRPr="00541965" w:rsidRDefault="009C60A6" w:rsidP="005E0137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povprečna vrednost emisije v koledarskem letu</w:t>
      </w:r>
      <w:r w:rsidR="005E0137" w:rsidRPr="00541965">
        <w:rPr>
          <w:rFonts w:ascii="Arial" w:hAnsi="Arial" w:cs="Arial"/>
          <w:sz w:val="24"/>
          <w:szCs w:val="24"/>
        </w:rPr>
        <w:t>,</w:t>
      </w:r>
      <w:r w:rsidRPr="00541965">
        <w:rPr>
          <w:rFonts w:ascii="Arial" w:hAnsi="Arial" w:cs="Arial"/>
          <w:sz w:val="24"/>
          <w:szCs w:val="24"/>
        </w:rPr>
        <w:t xml:space="preserve"> in</w:t>
      </w:r>
    </w:p>
    <w:p w:rsidR="009C60A6" w:rsidRPr="00541965" w:rsidRDefault="009C60A6" w:rsidP="005E0137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v koledarskem letu količina snovi, ki je z odpadnimi plini izpuščena v zrak.</w:t>
      </w:r>
    </w:p>
    <w:p w:rsidR="009C60A6" w:rsidRPr="00541965" w:rsidRDefault="009C60A6" w:rsidP="00B8689A">
      <w:pPr>
        <w:rPr>
          <w:rFonts w:ascii="Arial" w:hAnsi="Arial" w:cs="Arial"/>
          <w:b/>
          <w:sz w:val="24"/>
          <w:szCs w:val="24"/>
        </w:rPr>
      </w:pPr>
    </w:p>
    <w:p w:rsidR="009C60A6" w:rsidRPr="00541965" w:rsidRDefault="009C60A6" w:rsidP="009C60A6">
      <w:pPr>
        <w:jc w:val="both"/>
        <w:rPr>
          <w:rFonts w:ascii="Arial" w:hAnsi="Arial" w:cs="Arial"/>
          <w:sz w:val="24"/>
          <w:szCs w:val="24"/>
        </w:rPr>
      </w:pPr>
    </w:p>
    <w:p w:rsidR="009C60A6" w:rsidRPr="00541965" w:rsidRDefault="009C60A6" w:rsidP="009C60A6">
      <w:pPr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b/>
          <w:sz w:val="24"/>
          <w:szCs w:val="24"/>
        </w:rPr>
        <w:t>Tabela s  podatki o razpoložljivosti podatkov meritev</w:t>
      </w:r>
      <w:r w:rsidRPr="00541965">
        <w:rPr>
          <w:rFonts w:ascii="Arial" w:hAnsi="Arial" w:cs="Arial"/>
          <w:sz w:val="24"/>
          <w:szCs w:val="24"/>
        </w:rPr>
        <w:t xml:space="preserve"> mora vsebovati naslednje podatke:</w:t>
      </w:r>
    </w:p>
    <w:p w:rsidR="009C60A6" w:rsidRPr="00541965" w:rsidRDefault="009C60A6" w:rsidP="009C60A6">
      <w:pPr>
        <w:jc w:val="both"/>
        <w:rPr>
          <w:rFonts w:ascii="Arial" w:hAnsi="Arial" w:cs="Arial"/>
          <w:sz w:val="24"/>
          <w:szCs w:val="24"/>
        </w:rPr>
      </w:pPr>
    </w:p>
    <w:p w:rsidR="009C60A6" w:rsidRPr="00541965" w:rsidRDefault="009C60A6" w:rsidP="00B8689A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v glavi:</w:t>
      </w:r>
    </w:p>
    <w:p w:rsidR="009C60A6" w:rsidRPr="00541965" w:rsidRDefault="009C60A6" w:rsidP="00ED4F1A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oznaka vira onesnaževanja,</w:t>
      </w:r>
    </w:p>
    <w:p w:rsidR="009C60A6" w:rsidRPr="00541965" w:rsidRDefault="009C60A6" w:rsidP="00ED4F1A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časovno obdobje (koledarsko leto)</w:t>
      </w:r>
      <w:r w:rsidR="005E0137" w:rsidRPr="00541965">
        <w:rPr>
          <w:rFonts w:ascii="Arial" w:hAnsi="Arial" w:cs="Arial"/>
          <w:sz w:val="24"/>
          <w:szCs w:val="24"/>
        </w:rPr>
        <w:t>,</w:t>
      </w:r>
      <w:r w:rsidRPr="00541965">
        <w:rPr>
          <w:rFonts w:ascii="Arial" w:hAnsi="Arial" w:cs="Arial"/>
          <w:sz w:val="24"/>
          <w:szCs w:val="24"/>
        </w:rPr>
        <w:t xml:space="preserve"> in</w:t>
      </w:r>
    </w:p>
    <w:p w:rsidR="009C60A6" w:rsidRPr="00541965" w:rsidRDefault="009C60A6" w:rsidP="00ED4F1A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vsota obratovalnih ur vira  o</w:t>
      </w:r>
      <w:r w:rsidR="005E0137" w:rsidRPr="00541965">
        <w:rPr>
          <w:rFonts w:ascii="Arial" w:hAnsi="Arial" w:cs="Arial"/>
          <w:sz w:val="24"/>
          <w:szCs w:val="24"/>
        </w:rPr>
        <w:t>nesnaževanja v koledarskem letu</w:t>
      </w:r>
    </w:p>
    <w:p w:rsidR="00B8689A" w:rsidRPr="00541965" w:rsidRDefault="00B8689A" w:rsidP="00B8689A">
      <w:pPr>
        <w:jc w:val="both"/>
        <w:rPr>
          <w:rFonts w:ascii="Arial" w:hAnsi="Arial" w:cs="Arial"/>
          <w:sz w:val="24"/>
          <w:szCs w:val="24"/>
        </w:rPr>
      </w:pPr>
    </w:p>
    <w:p w:rsidR="009C60A6" w:rsidRPr="00541965" w:rsidRDefault="009C60A6" w:rsidP="00B8689A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v tabeli:</w:t>
      </w:r>
    </w:p>
    <w:p w:rsidR="009C60A6" w:rsidRPr="00541965" w:rsidRDefault="009C60A6" w:rsidP="00ED4F1A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koledarski mesec,</w:t>
      </w:r>
      <w:r w:rsidR="005E0137" w:rsidRPr="00541965">
        <w:rPr>
          <w:rFonts w:ascii="Arial" w:hAnsi="Arial" w:cs="Arial"/>
          <w:sz w:val="24"/>
          <w:szCs w:val="24"/>
        </w:rPr>
        <w:t xml:space="preserve"> in</w:t>
      </w:r>
    </w:p>
    <w:p w:rsidR="009C60A6" w:rsidRPr="00541965" w:rsidRDefault="009C60A6" w:rsidP="00ED4F1A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mesečne vrednosti razpoložljivosti podatkov za vsako snov in z oznako, če je bila razpoložljivost podatkov manjša od najmanjše zahtevane.</w:t>
      </w:r>
    </w:p>
    <w:p w:rsidR="009C60A6" w:rsidRPr="00541965" w:rsidRDefault="009C60A6" w:rsidP="009C60A6">
      <w:pPr>
        <w:jc w:val="both"/>
        <w:rPr>
          <w:rFonts w:ascii="Arial" w:hAnsi="Arial" w:cs="Arial"/>
          <w:sz w:val="24"/>
          <w:szCs w:val="24"/>
        </w:rPr>
      </w:pPr>
    </w:p>
    <w:p w:rsidR="009C60A6" w:rsidRPr="00541965" w:rsidRDefault="009C60A6" w:rsidP="009C60A6">
      <w:pPr>
        <w:jc w:val="both"/>
        <w:rPr>
          <w:rFonts w:ascii="Arial" w:hAnsi="Arial" w:cs="Arial"/>
          <w:sz w:val="24"/>
          <w:szCs w:val="24"/>
        </w:rPr>
      </w:pPr>
    </w:p>
    <w:p w:rsidR="009C60A6" w:rsidRPr="00541965" w:rsidRDefault="009C60A6" w:rsidP="009C60A6">
      <w:pPr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b/>
          <w:sz w:val="24"/>
          <w:szCs w:val="24"/>
        </w:rPr>
        <w:lastRenderedPageBreak/>
        <w:t>Tabela s podatki o spremembah pri obdelavi podatkov in vrednotenju trajnih meritev</w:t>
      </w:r>
      <w:r w:rsidRPr="00541965">
        <w:rPr>
          <w:rFonts w:ascii="Arial" w:hAnsi="Arial" w:cs="Arial"/>
          <w:sz w:val="24"/>
          <w:szCs w:val="24"/>
        </w:rPr>
        <w:t xml:space="preserve"> mora vsebovati opis:</w:t>
      </w:r>
    </w:p>
    <w:p w:rsidR="009C60A6" w:rsidRPr="00541965" w:rsidRDefault="009C60A6" w:rsidP="00ED4F1A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vseh posegov v istem za obdelavo podatkov v koledarskem letu z navedbo datuma,  časa, osebe, ki je poseg izvedla, in vrste posega</w:t>
      </w:r>
      <w:r w:rsidR="005E0137" w:rsidRPr="00541965">
        <w:rPr>
          <w:rFonts w:ascii="Arial" w:hAnsi="Arial" w:cs="Arial"/>
          <w:sz w:val="24"/>
          <w:szCs w:val="24"/>
        </w:rPr>
        <w:t>,</w:t>
      </w:r>
      <w:r w:rsidRPr="00541965">
        <w:rPr>
          <w:rFonts w:ascii="Arial" w:hAnsi="Arial" w:cs="Arial"/>
          <w:sz w:val="24"/>
          <w:szCs w:val="24"/>
        </w:rPr>
        <w:t xml:space="preserve"> </w:t>
      </w:r>
      <w:r w:rsidR="005E0137" w:rsidRPr="00541965">
        <w:rPr>
          <w:rFonts w:ascii="Arial" w:hAnsi="Arial" w:cs="Arial"/>
          <w:sz w:val="24"/>
          <w:szCs w:val="24"/>
        </w:rPr>
        <w:t>in</w:t>
      </w:r>
    </w:p>
    <w:p w:rsidR="00884891" w:rsidRPr="00541965" w:rsidRDefault="009C60A6" w:rsidP="00ED4F1A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vseh motenj merilnih naprav in naprav za vrednotenje z navedbo datuma, časa in vzroka za dogodek.</w:t>
      </w:r>
    </w:p>
    <w:p w:rsidR="00ED4F1A" w:rsidRPr="00541965" w:rsidRDefault="00ED4F1A" w:rsidP="00ED4F1A">
      <w:pPr>
        <w:jc w:val="both"/>
        <w:rPr>
          <w:rFonts w:ascii="Arial" w:hAnsi="Arial" w:cs="Arial"/>
          <w:sz w:val="24"/>
          <w:szCs w:val="24"/>
        </w:rPr>
      </w:pPr>
    </w:p>
    <w:p w:rsidR="00ED4F1A" w:rsidRPr="00541965" w:rsidRDefault="00ED4F1A" w:rsidP="00ED4F1A">
      <w:pPr>
        <w:jc w:val="both"/>
        <w:rPr>
          <w:rFonts w:ascii="Arial" w:hAnsi="Arial" w:cs="Arial"/>
          <w:sz w:val="24"/>
          <w:szCs w:val="24"/>
        </w:rPr>
      </w:pPr>
    </w:p>
    <w:p w:rsidR="00C70AEA" w:rsidRPr="00541965" w:rsidRDefault="00C70AEA" w:rsidP="005E0137">
      <w:pPr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b/>
          <w:sz w:val="24"/>
          <w:szCs w:val="24"/>
        </w:rPr>
        <w:t>Dnevno poročilo o trajnih meritvah emisije snovi v zrak</w:t>
      </w:r>
    </w:p>
    <w:p w:rsidR="00C70AEA" w:rsidRPr="00541965" w:rsidRDefault="00C70AEA" w:rsidP="005E0137">
      <w:pPr>
        <w:jc w:val="center"/>
        <w:rPr>
          <w:rFonts w:ascii="Arial" w:hAnsi="Arial" w:cs="Arial"/>
          <w:b/>
          <w:sz w:val="24"/>
          <w:szCs w:val="24"/>
        </w:rPr>
      </w:pPr>
    </w:p>
    <w:p w:rsidR="00C70AEA" w:rsidRPr="00541965" w:rsidRDefault="00C70AEA" w:rsidP="005E0137">
      <w:pPr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Poročilo o trajnih meritvah emisije snovi v zrak se izdela na podlagi dnevnih poročil o  trajnih meritvah emisije snovi v zrak, ki morajo biti oblikovana kot tabele z naslednjimi podatki:</w:t>
      </w:r>
    </w:p>
    <w:p w:rsidR="00C70AEA" w:rsidRPr="00541965" w:rsidRDefault="00C70AEA" w:rsidP="00C70AEA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C70AEA" w:rsidRPr="00541965" w:rsidRDefault="00C70AEA" w:rsidP="00ED4F1A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v glavi tabele:</w:t>
      </w:r>
    </w:p>
    <w:p w:rsidR="00C70AEA" w:rsidRPr="00541965" w:rsidRDefault="00C70AEA" w:rsidP="00ED4F1A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oznaka vira onesnaževanja;</w:t>
      </w:r>
    </w:p>
    <w:p w:rsidR="00C70AEA" w:rsidRPr="00541965" w:rsidRDefault="00C70AEA" w:rsidP="00ED4F1A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datum meritev (dan, mesec, leto)</w:t>
      </w:r>
      <w:r w:rsidR="005E0137" w:rsidRPr="00541965">
        <w:rPr>
          <w:rFonts w:ascii="Arial" w:hAnsi="Arial" w:cs="Arial"/>
          <w:sz w:val="24"/>
          <w:szCs w:val="24"/>
        </w:rPr>
        <w:t>,</w:t>
      </w:r>
      <w:r w:rsidRPr="00541965">
        <w:rPr>
          <w:rFonts w:ascii="Arial" w:hAnsi="Arial" w:cs="Arial"/>
          <w:sz w:val="24"/>
          <w:szCs w:val="24"/>
        </w:rPr>
        <w:t xml:space="preserve"> in</w:t>
      </w:r>
    </w:p>
    <w:p w:rsidR="00C70AEA" w:rsidRPr="00541965" w:rsidRDefault="005E0137" w:rsidP="00ED4F1A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merjeni parametri</w:t>
      </w:r>
    </w:p>
    <w:p w:rsidR="00C70AEA" w:rsidRPr="00541965" w:rsidRDefault="00C70AEA" w:rsidP="00ED4F1A">
      <w:pPr>
        <w:jc w:val="both"/>
        <w:rPr>
          <w:rFonts w:ascii="Arial" w:hAnsi="Arial" w:cs="Arial"/>
          <w:sz w:val="24"/>
          <w:szCs w:val="24"/>
        </w:rPr>
      </w:pPr>
    </w:p>
    <w:p w:rsidR="00C70AEA" w:rsidRPr="00541965" w:rsidRDefault="00C70AEA" w:rsidP="00ED4F1A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v tabeli:</w:t>
      </w:r>
    </w:p>
    <w:p w:rsidR="00C70AEA" w:rsidRPr="00541965" w:rsidRDefault="00C70AEA" w:rsidP="00ED4F1A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navedba časa meritev  po lokalnem času;</w:t>
      </w:r>
    </w:p>
    <w:p w:rsidR="00C70AEA" w:rsidRPr="00541965" w:rsidRDefault="00C70AEA" w:rsidP="00ED4F1A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oznaka za obratovalno  stanje vira onesnaževanja iz tabele 1 v prilogi 3, ki je sestavni del te odredbe,</w:t>
      </w:r>
    </w:p>
    <w:p w:rsidR="00C70AEA" w:rsidRPr="00541965" w:rsidRDefault="00C70AEA" w:rsidP="00ED4F1A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obratovalni parametri, kot npr. za  posamezno gorivo polurna povprečna vhodna toplotna moč zgorevalne naprave,</w:t>
      </w:r>
    </w:p>
    <w:p w:rsidR="00C70AEA" w:rsidRPr="00541965" w:rsidRDefault="00C70AEA" w:rsidP="00ED4F1A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mejne emisijske vrednosti, še posebej, če so te različne pri posamezni vrsti uporabljenih goriv,</w:t>
      </w:r>
    </w:p>
    <w:p w:rsidR="00C70AEA" w:rsidRPr="00541965" w:rsidRDefault="00C70AEA" w:rsidP="00ED4F1A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polurna povprečna vrednost emisije z oznako za stanje merilne opreme in z oznako za preseganje mejne  emisijske vrednosti iz tabele 2 v prilogi 3 te odredbe,</w:t>
      </w:r>
    </w:p>
    <w:p w:rsidR="00C70AEA" w:rsidRPr="00541965" w:rsidRDefault="00C70AEA" w:rsidP="00ED4F1A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povprečna polurna izmerjena koncentracija kisika in računska vsebnost , če sta predpisani,</w:t>
      </w:r>
    </w:p>
    <w:p w:rsidR="00C70AEA" w:rsidRPr="00541965" w:rsidRDefault="00C70AEA" w:rsidP="00ED4F1A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povprečni polurni pretok odpadnih plinov;</w:t>
      </w:r>
    </w:p>
    <w:p w:rsidR="00C70AEA" w:rsidRPr="00541965" w:rsidRDefault="00C70AEA" w:rsidP="00ED4F1A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stolpec za ročno vpisovanje opomb o obratovalnih motnjah</w:t>
      </w:r>
      <w:r w:rsidR="005E0137" w:rsidRPr="00541965">
        <w:rPr>
          <w:rFonts w:ascii="Arial" w:hAnsi="Arial" w:cs="Arial"/>
          <w:sz w:val="24"/>
          <w:szCs w:val="24"/>
        </w:rPr>
        <w:t>,</w:t>
      </w:r>
      <w:r w:rsidRPr="00541965">
        <w:rPr>
          <w:rFonts w:ascii="Arial" w:hAnsi="Arial" w:cs="Arial"/>
          <w:sz w:val="24"/>
          <w:szCs w:val="24"/>
        </w:rPr>
        <w:t xml:space="preserve"> in </w:t>
      </w:r>
    </w:p>
    <w:p w:rsidR="00C70AEA" w:rsidRPr="00541965" w:rsidRDefault="00C70AEA" w:rsidP="00ED4F1A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neobvezno tudi polurna količina snovi, ki je z o</w:t>
      </w:r>
      <w:r w:rsidR="005E0137" w:rsidRPr="00541965">
        <w:rPr>
          <w:rFonts w:ascii="Arial" w:hAnsi="Arial" w:cs="Arial"/>
          <w:sz w:val="24"/>
          <w:szCs w:val="24"/>
        </w:rPr>
        <w:t>dpadnimi plini izpuščena v zrak</w:t>
      </w:r>
    </w:p>
    <w:p w:rsidR="00C70AEA" w:rsidRPr="00541965" w:rsidRDefault="00C70AEA" w:rsidP="00ED4F1A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C70AEA" w:rsidRPr="00541965" w:rsidRDefault="00C70AEA" w:rsidP="00ED4F1A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v spodnji vrstici tabele:</w:t>
      </w:r>
    </w:p>
    <w:p w:rsidR="00C70AEA" w:rsidRPr="00541965" w:rsidRDefault="00C70AEA" w:rsidP="00ED4F1A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dnevne povprečne vrednosti koncentracij in  število upoštevanih polurnih povprečnih vrednosti,</w:t>
      </w:r>
    </w:p>
    <w:p w:rsidR="00C70AEA" w:rsidRPr="00541965" w:rsidRDefault="00C70AEA" w:rsidP="00ED4F1A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dnevna razpoložljivost podatkov za vsako snov posebej</w:t>
      </w:r>
      <w:r w:rsidR="005E0137" w:rsidRPr="00541965">
        <w:rPr>
          <w:rFonts w:ascii="Arial" w:hAnsi="Arial" w:cs="Arial"/>
          <w:sz w:val="24"/>
          <w:szCs w:val="24"/>
        </w:rPr>
        <w:t>,</w:t>
      </w:r>
      <w:r w:rsidRPr="00541965">
        <w:rPr>
          <w:rFonts w:ascii="Arial" w:hAnsi="Arial" w:cs="Arial"/>
          <w:sz w:val="24"/>
          <w:szCs w:val="24"/>
        </w:rPr>
        <w:t xml:space="preserve"> in </w:t>
      </w:r>
    </w:p>
    <w:p w:rsidR="00C70AEA" w:rsidRPr="00541965" w:rsidRDefault="00C70AEA" w:rsidP="00ED4F1A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neobvezno tudi dnevna količina snovi, ki je z od</w:t>
      </w:r>
      <w:r w:rsidR="005E0137" w:rsidRPr="00541965">
        <w:rPr>
          <w:rFonts w:ascii="Arial" w:hAnsi="Arial" w:cs="Arial"/>
          <w:sz w:val="24"/>
          <w:szCs w:val="24"/>
        </w:rPr>
        <w:t>padnimi plini izpuščena v zrak.</w:t>
      </w:r>
    </w:p>
    <w:p w:rsidR="00C70AEA" w:rsidRPr="00541965" w:rsidRDefault="00C70AEA" w:rsidP="00C70AEA">
      <w:pPr>
        <w:jc w:val="both"/>
        <w:rPr>
          <w:rFonts w:ascii="Arial" w:hAnsi="Arial" w:cs="Arial"/>
          <w:sz w:val="24"/>
          <w:szCs w:val="24"/>
        </w:rPr>
      </w:pPr>
    </w:p>
    <w:p w:rsidR="00C70AEA" w:rsidRPr="00541965" w:rsidRDefault="00C70AEA" w:rsidP="00C70AEA">
      <w:pPr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 xml:space="preserve">Število polurnih povprečnih vrednosti iz prve alinee prejšnjega odstavka je vsota vseh veljavnih polurnih povprečnih vrednosti in nadomestnih polurnih povprečnih vrednosti, ki se jih izračuna za čas izpada merilne opreme. </w:t>
      </w:r>
    </w:p>
    <w:p w:rsidR="00C70AEA" w:rsidRPr="00541965" w:rsidRDefault="00C70AEA" w:rsidP="00C70AEA">
      <w:pPr>
        <w:jc w:val="both"/>
        <w:rPr>
          <w:rFonts w:ascii="Arial" w:hAnsi="Arial" w:cs="Arial"/>
          <w:sz w:val="24"/>
          <w:szCs w:val="24"/>
        </w:rPr>
      </w:pPr>
    </w:p>
    <w:p w:rsidR="00C70AEA" w:rsidRPr="00541965" w:rsidRDefault="00C70AEA" w:rsidP="00C70AEA">
      <w:pPr>
        <w:jc w:val="both"/>
        <w:rPr>
          <w:rFonts w:ascii="Arial" w:hAnsi="Arial" w:cs="Arial"/>
          <w:sz w:val="24"/>
          <w:szCs w:val="24"/>
        </w:rPr>
      </w:pPr>
      <w:r w:rsidRPr="00541965">
        <w:rPr>
          <w:rFonts w:ascii="Arial" w:hAnsi="Arial" w:cs="Arial"/>
          <w:sz w:val="24"/>
          <w:szCs w:val="24"/>
        </w:rPr>
        <w:t>Pri oblikovanju dnevnega poročila iz prejšnjega odstavka se smiselno uporablja vzorčni primer tabele iz priloge 1.</w:t>
      </w:r>
    </w:p>
    <w:p w:rsidR="00C70AEA" w:rsidRPr="00541965" w:rsidRDefault="00C70AEA" w:rsidP="00C70AEA">
      <w:pPr>
        <w:jc w:val="both"/>
        <w:rPr>
          <w:rFonts w:ascii="Arial" w:hAnsi="Arial" w:cs="Arial"/>
          <w:sz w:val="24"/>
          <w:szCs w:val="24"/>
        </w:rPr>
      </w:pPr>
    </w:p>
    <w:p w:rsidR="00C70AEA" w:rsidRPr="00541965" w:rsidRDefault="00C70AEA" w:rsidP="00C70AEA">
      <w:pPr>
        <w:jc w:val="both"/>
        <w:rPr>
          <w:rFonts w:ascii="Arial" w:hAnsi="Arial" w:cs="Arial"/>
          <w:sz w:val="24"/>
          <w:szCs w:val="24"/>
        </w:rPr>
      </w:pPr>
    </w:p>
    <w:p w:rsidR="009C60A6" w:rsidRPr="00541965" w:rsidRDefault="009C60A6" w:rsidP="008758B9">
      <w:pPr>
        <w:tabs>
          <w:tab w:val="left" w:pos="1418"/>
        </w:tabs>
        <w:ind w:left="1418" w:hanging="1418"/>
        <w:rPr>
          <w:rFonts w:ascii="Arial" w:hAnsi="Arial" w:cs="Arial"/>
          <w:b/>
        </w:rPr>
      </w:pPr>
    </w:p>
    <w:p w:rsidR="009C60A6" w:rsidRPr="00541965" w:rsidRDefault="009C60A6" w:rsidP="008758B9">
      <w:pPr>
        <w:tabs>
          <w:tab w:val="left" w:pos="1418"/>
        </w:tabs>
        <w:ind w:left="1418" w:hanging="1418"/>
        <w:rPr>
          <w:rFonts w:ascii="Arial" w:hAnsi="Arial" w:cs="Arial"/>
          <w:b/>
        </w:rPr>
      </w:pPr>
    </w:p>
    <w:p w:rsidR="005B3955" w:rsidRPr="00541965" w:rsidRDefault="005B3955" w:rsidP="008758B9">
      <w:pPr>
        <w:tabs>
          <w:tab w:val="left" w:pos="1418"/>
        </w:tabs>
        <w:ind w:left="1418" w:hanging="1418"/>
        <w:rPr>
          <w:rFonts w:ascii="Arial" w:hAnsi="Arial" w:cs="Arial"/>
          <w:b/>
        </w:rPr>
      </w:pPr>
    </w:p>
    <w:p w:rsidR="005B3955" w:rsidRPr="00541965" w:rsidRDefault="005B3955" w:rsidP="008758B9">
      <w:pPr>
        <w:tabs>
          <w:tab w:val="left" w:pos="1418"/>
        </w:tabs>
        <w:ind w:left="1418" w:hanging="1418"/>
        <w:rPr>
          <w:rFonts w:ascii="Arial" w:hAnsi="Arial" w:cs="Arial"/>
          <w:b/>
        </w:rPr>
      </w:pPr>
    </w:p>
    <w:p w:rsidR="00B8689A" w:rsidRPr="00541965" w:rsidRDefault="00B8689A" w:rsidP="008758B9">
      <w:pPr>
        <w:tabs>
          <w:tab w:val="left" w:pos="1418"/>
        </w:tabs>
        <w:ind w:left="1418" w:hanging="1418"/>
        <w:rPr>
          <w:rFonts w:ascii="Arial" w:hAnsi="Arial" w:cs="Arial"/>
          <w:b/>
        </w:rPr>
      </w:pPr>
    </w:p>
    <w:p w:rsidR="00884891" w:rsidRPr="00541965" w:rsidRDefault="00884891" w:rsidP="008758B9">
      <w:pPr>
        <w:tabs>
          <w:tab w:val="left" w:pos="1418"/>
        </w:tabs>
        <w:ind w:left="1418" w:hanging="1418"/>
        <w:rPr>
          <w:rFonts w:ascii="Arial" w:hAnsi="Arial" w:cs="Arial"/>
          <w:b/>
        </w:rPr>
      </w:pPr>
    </w:p>
    <w:p w:rsidR="00884891" w:rsidRPr="00541965" w:rsidRDefault="00884891" w:rsidP="008758B9">
      <w:pPr>
        <w:tabs>
          <w:tab w:val="left" w:pos="1418"/>
        </w:tabs>
        <w:ind w:left="1418" w:hanging="1418"/>
        <w:rPr>
          <w:rFonts w:ascii="Arial" w:hAnsi="Arial" w:cs="Arial"/>
          <w:b/>
        </w:rPr>
      </w:pPr>
    </w:p>
    <w:p w:rsidR="00884891" w:rsidRPr="00541965" w:rsidRDefault="00884891" w:rsidP="008758B9">
      <w:pPr>
        <w:tabs>
          <w:tab w:val="left" w:pos="1418"/>
        </w:tabs>
        <w:ind w:left="1418" w:hanging="1418"/>
        <w:rPr>
          <w:rFonts w:ascii="Arial" w:hAnsi="Arial" w:cs="Arial"/>
          <w:b/>
        </w:rPr>
      </w:pPr>
    </w:p>
    <w:p w:rsidR="00884891" w:rsidRPr="00541965" w:rsidRDefault="00884891" w:rsidP="008758B9">
      <w:pPr>
        <w:tabs>
          <w:tab w:val="left" w:pos="1418"/>
        </w:tabs>
        <w:ind w:left="1418" w:hanging="1418"/>
        <w:rPr>
          <w:rFonts w:ascii="Arial" w:hAnsi="Arial" w:cs="Arial"/>
          <w:b/>
        </w:rPr>
      </w:pPr>
    </w:p>
    <w:p w:rsidR="004C3170" w:rsidRPr="00541965" w:rsidRDefault="004C3170" w:rsidP="008758B9">
      <w:pPr>
        <w:tabs>
          <w:tab w:val="left" w:pos="1418"/>
        </w:tabs>
        <w:ind w:left="1418" w:hanging="1418"/>
        <w:rPr>
          <w:rFonts w:ascii="Arial" w:hAnsi="Arial" w:cs="Arial"/>
          <w:b/>
        </w:rPr>
      </w:pPr>
    </w:p>
    <w:p w:rsidR="004C3170" w:rsidRPr="00541965" w:rsidRDefault="004C3170" w:rsidP="008758B9">
      <w:pPr>
        <w:tabs>
          <w:tab w:val="left" w:pos="1418"/>
        </w:tabs>
        <w:ind w:left="1418" w:hanging="1418"/>
        <w:rPr>
          <w:rFonts w:ascii="Arial" w:hAnsi="Arial" w:cs="Arial"/>
          <w:b/>
        </w:rPr>
      </w:pPr>
    </w:p>
    <w:p w:rsidR="000A7A2D" w:rsidRPr="00541965" w:rsidRDefault="000A7A2D" w:rsidP="008758B9">
      <w:pPr>
        <w:tabs>
          <w:tab w:val="left" w:pos="1418"/>
        </w:tabs>
        <w:ind w:left="1418" w:hanging="1418"/>
        <w:rPr>
          <w:rFonts w:ascii="Arial" w:hAnsi="Arial" w:cs="Arial"/>
          <w:b/>
        </w:rPr>
      </w:pPr>
    </w:p>
    <w:p w:rsidR="00884891" w:rsidRPr="00541965" w:rsidRDefault="00123324" w:rsidP="00884891">
      <w:pPr>
        <w:tabs>
          <w:tab w:val="left" w:pos="1418"/>
        </w:tabs>
        <w:ind w:left="1418" w:hanging="1418"/>
        <w:rPr>
          <w:rFonts w:ascii="Arial" w:hAnsi="Arial" w:cs="Arial"/>
          <w:b/>
        </w:rPr>
      </w:pPr>
      <w:r w:rsidRPr="00541965">
        <w:rPr>
          <w:rFonts w:ascii="Arial" w:hAnsi="Arial" w:cs="Arial"/>
          <w:b/>
        </w:rPr>
        <w:t>Oznake za  opis obratovalnih stanj vira onesnaževanja.</w:t>
      </w:r>
    </w:p>
    <w:p w:rsidR="00123324" w:rsidRPr="00541965" w:rsidRDefault="00123324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1"/>
        <w:gridCol w:w="7110"/>
      </w:tblGrid>
      <w:tr w:rsidR="00123324" w:rsidRPr="00541965">
        <w:trPr>
          <w:cantSplit/>
          <w:tblHeader/>
          <w:jc w:val="center"/>
        </w:trPr>
        <w:tc>
          <w:tcPr>
            <w:tcW w:w="1861" w:type="dxa"/>
            <w:tcBorders>
              <w:top w:val="single" w:sz="12" w:space="0" w:color="auto"/>
              <w:bottom w:val="single" w:sz="12" w:space="0" w:color="auto"/>
            </w:tcBorders>
          </w:tcPr>
          <w:p w:rsidR="00123324" w:rsidRPr="00541965" w:rsidRDefault="00123324">
            <w:pPr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Oznaka</w:t>
            </w:r>
          </w:p>
        </w:tc>
        <w:tc>
          <w:tcPr>
            <w:tcW w:w="7110" w:type="dxa"/>
            <w:tcBorders>
              <w:top w:val="single" w:sz="12" w:space="0" w:color="auto"/>
              <w:bottom w:val="single" w:sz="12" w:space="0" w:color="auto"/>
            </w:tcBorders>
          </w:tcPr>
          <w:p w:rsidR="00123324" w:rsidRPr="00541965" w:rsidRDefault="00123324">
            <w:pPr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opis obratovalnega stanja</w:t>
            </w:r>
          </w:p>
        </w:tc>
      </w:tr>
      <w:tr w:rsidR="00123324" w:rsidRPr="00541965">
        <w:trPr>
          <w:cantSplit/>
          <w:jc w:val="center"/>
        </w:trPr>
        <w:tc>
          <w:tcPr>
            <w:tcW w:w="1861" w:type="dxa"/>
            <w:tcBorders>
              <w:top w:val="single" w:sz="12" w:space="0" w:color="auto"/>
              <w:bottom w:val="single" w:sz="6" w:space="0" w:color="auto"/>
            </w:tcBorders>
          </w:tcPr>
          <w:p w:rsidR="00123324" w:rsidRPr="00541965" w:rsidRDefault="00123324">
            <w:pPr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"  "</w:t>
            </w:r>
          </w:p>
        </w:tc>
        <w:tc>
          <w:tcPr>
            <w:tcW w:w="7110" w:type="dxa"/>
            <w:tcBorders>
              <w:top w:val="single" w:sz="12" w:space="0" w:color="auto"/>
              <w:bottom w:val="single" w:sz="6" w:space="0" w:color="auto"/>
            </w:tcBorders>
          </w:tcPr>
          <w:p w:rsidR="00123324" w:rsidRPr="00541965" w:rsidRDefault="00123324">
            <w:pPr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stacionarno obratovanje je obratovalno stanje s stalnimi obratovalnimi parametri, pri katerih je mogoče zagotoviti izpolnjevanje zahtev glede mejnih vrednosti</w:t>
            </w:r>
          </w:p>
        </w:tc>
      </w:tr>
      <w:tr w:rsidR="00123324" w:rsidRPr="00541965">
        <w:trPr>
          <w:cantSplit/>
          <w:jc w:val="center"/>
        </w:trPr>
        <w:tc>
          <w:tcPr>
            <w:tcW w:w="1861" w:type="dxa"/>
            <w:tcBorders>
              <w:top w:val="single" w:sz="6" w:space="0" w:color="auto"/>
              <w:bottom w:val="single" w:sz="6" w:space="0" w:color="auto"/>
            </w:tcBorders>
          </w:tcPr>
          <w:p w:rsidR="00123324" w:rsidRPr="00541965" w:rsidRDefault="00123324">
            <w:pPr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NS</w:t>
            </w:r>
          </w:p>
        </w:tc>
        <w:tc>
          <w:tcPr>
            <w:tcW w:w="7110" w:type="dxa"/>
            <w:tcBorders>
              <w:top w:val="single" w:sz="6" w:space="0" w:color="auto"/>
              <w:bottom w:val="single" w:sz="6" w:space="0" w:color="auto"/>
            </w:tcBorders>
          </w:tcPr>
          <w:p w:rsidR="00123324" w:rsidRPr="00541965" w:rsidRDefault="00ED4F1A">
            <w:pPr>
              <w:rPr>
                <w:rFonts w:ascii="Arial" w:hAnsi="Arial" w:cs="Arial"/>
              </w:rPr>
            </w:pPr>
            <w:proofErr w:type="spellStart"/>
            <w:r w:rsidRPr="00541965">
              <w:rPr>
                <w:rFonts w:ascii="Arial" w:hAnsi="Arial" w:cs="Arial"/>
              </w:rPr>
              <w:t>nestacionarno</w:t>
            </w:r>
            <w:proofErr w:type="spellEnd"/>
            <w:r w:rsidRPr="00541965">
              <w:rPr>
                <w:rFonts w:ascii="Arial" w:hAnsi="Arial" w:cs="Arial"/>
              </w:rPr>
              <w:t xml:space="preserve"> obratovanje</w:t>
            </w:r>
          </w:p>
        </w:tc>
      </w:tr>
      <w:tr w:rsidR="00123324" w:rsidRPr="00541965">
        <w:trPr>
          <w:cantSplit/>
          <w:jc w:val="center"/>
        </w:trPr>
        <w:tc>
          <w:tcPr>
            <w:tcW w:w="1861" w:type="dxa"/>
            <w:tcBorders>
              <w:top w:val="single" w:sz="6" w:space="0" w:color="auto"/>
              <w:bottom w:val="single" w:sz="6" w:space="0" w:color="auto"/>
            </w:tcBorders>
          </w:tcPr>
          <w:p w:rsidR="00123324" w:rsidRPr="00541965" w:rsidRDefault="00123324">
            <w:pPr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ST</w:t>
            </w:r>
          </w:p>
        </w:tc>
        <w:tc>
          <w:tcPr>
            <w:tcW w:w="7110" w:type="dxa"/>
            <w:tcBorders>
              <w:top w:val="single" w:sz="6" w:space="0" w:color="auto"/>
              <w:bottom w:val="single" w:sz="6" w:space="0" w:color="auto"/>
            </w:tcBorders>
          </w:tcPr>
          <w:p w:rsidR="00123324" w:rsidRPr="00541965" w:rsidRDefault="00123324">
            <w:pPr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obratovalno stanje, ki se začne z vklopom vira (naprave) in konča pri doseženih minimalnih obratovalnih parametrih. To so lahko minimalna obremenitev, vsebnost kisika,</w:t>
            </w:r>
            <w:r w:rsidR="00ED4F1A" w:rsidRPr="00541965">
              <w:rPr>
                <w:rFonts w:ascii="Arial" w:hAnsi="Arial" w:cs="Arial"/>
              </w:rPr>
              <w:t xml:space="preserve"> temperaturni pogoji in podobno</w:t>
            </w:r>
          </w:p>
        </w:tc>
      </w:tr>
      <w:tr w:rsidR="00123324" w:rsidRPr="00541965">
        <w:trPr>
          <w:cantSplit/>
          <w:jc w:val="center"/>
        </w:trPr>
        <w:tc>
          <w:tcPr>
            <w:tcW w:w="1861" w:type="dxa"/>
            <w:tcBorders>
              <w:top w:val="single" w:sz="6" w:space="0" w:color="auto"/>
              <w:bottom w:val="single" w:sz="6" w:space="0" w:color="auto"/>
            </w:tcBorders>
          </w:tcPr>
          <w:p w:rsidR="00123324" w:rsidRPr="00541965" w:rsidRDefault="00123324">
            <w:pPr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SP</w:t>
            </w:r>
          </w:p>
        </w:tc>
        <w:tc>
          <w:tcPr>
            <w:tcW w:w="7110" w:type="dxa"/>
            <w:tcBorders>
              <w:top w:val="single" w:sz="6" w:space="0" w:color="auto"/>
              <w:bottom w:val="single" w:sz="6" w:space="0" w:color="auto"/>
            </w:tcBorders>
          </w:tcPr>
          <w:p w:rsidR="00123324" w:rsidRPr="00541965" w:rsidRDefault="00123324">
            <w:pPr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obratovalno stanje, ki se začne v trenutku, ko niso več doseženi minimalni obratovalni parametri, in konča s popol</w:t>
            </w:r>
            <w:r w:rsidR="00ED4F1A" w:rsidRPr="00541965">
              <w:rPr>
                <w:rFonts w:ascii="Arial" w:hAnsi="Arial" w:cs="Arial"/>
              </w:rPr>
              <w:t>no zaustavitvijo vira (naprave)</w:t>
            </w:r>
          </w:p>
        </w:tc>
      </w:tr>
      <w:tr w:rsidR="00123324" w:rsidRPr="00541965">
        <w:trPr>
          <w:cantSplit/>
          <w:jc w:val="center"/>
        </w:trPr>
        <w:tc>
          <w:tcPr>
            <w:tcW w:w="1861" w:type="dxa"/>
            <w:tcBorders>
              <w:top w:val="single" w:sz="6" w:space="0" w:color="auto"/>
              <w:bottom w:val="single" w:sz="6" w:space="0" w:color="auto"/>
            </w:tcBorders>
          </w:tcPr>
          <w:p w:rsidR="00123324" w:rsidRPr="00541965" w:rsidRDefault="00123324">
            <w:pPr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LC</w:t>
            </w:r>
          </w:p>
        </w:tc>
        <w:tc>
          <w:tcPr>
            <w:tcW w:w="7110" w:type="dxa"/>
            <w:tcBorders>
              <w:top w:val="single" w:sz="6" w:space="0" w:color="auto"/>
              <w:bottom w:val="single" w:sz="6" w:space="0" w:color="auto"/>
            </w:tcBorders>
          </w:tcPr>
          <w:p w:rsidR="00123324" w:rsidRPr="00541965" w:rsidRDefault="00123324">
            <w:pPr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sprememba obremenitve, ki je večja od normalnega nihanja obremenitve med obratovanjem</w:t>
            </w:r>
          </w:p>
        </w:tc>
      </w:tr>
      <w:tr w:rsidR="00123324" w:rsidRPr="00541965">
        <w:trPr>
          <w:cantSplit/>
          <w:jc w:val="center"/>
        </w:trPr>
        <w:tc>
          <w:tcPr>
            <w:tcW w:w="1861" w:type="dxa"/>
            <w:tcBorders>
              <w:top w:val="single" w:sz="6" w:space="0" w:color="auto"/>
              <w:bottom w:val="single" w:sz="6" w:space="0" w:color="auto"/>
            </w:tcBorders>
          </w:tcPr>
          <w:p w:rsidR="00123324" w:rsidRPr="00541965" w:rsidRDefault="00123324">
            <w:pPr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FC</w:t>
            </w:r>
          </w:p>
        </w:tc>
        <w:tc>
          <w:tcPr>
            <w:tcW w:w="7110" w:type="dxa"/>
            <w:tcBorders>
              <w:top w:val="single" w:sz="6" w:space="0" w:color="auto"/>
              <w:bottom w:val="single" w:sz="6" w:space="0" w:color="auto"/>
            </w:tcBorders>
          </w:tcPr>
          <w:p w:rsidR="00123324" w:rsidRPr="00541965" w:rsidRDefault="00123324">
            <w:pPr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sprememba deležev goriv, dovajanih v vir (napravo)</w:t>
            </w:r>
          </w:p>
        </w:tc>
      </w:tr>
      <w:tr w:rsidR="00123324" w:rsidRPr="00541965">
        <w:trPr>
          <w:cantSplit/>
          <w:jc w:val="center"/>
        </w:trPr>
        <w:tc>
          <w:tcPr>
            <w:tcW w:w="1861" w:type="dxa"/>
            <w:tcBorders>
              <w:top w:val="single" w:sz="6" w:space="0" w:color="auto"/>
              <w:bottom w:val="single" w:sz="6" w:space="0" w:color="auto"/>
            </w:tcBorders>
          </w:tcPr>
          <w:p w:rsidR="00123324" w:rsidRPr="00541965" w:rsidRDefault="00123324">
            <w:pPr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MC</w:t>
            </w:r>
          </w:p>
        </w:tc>
        <w:tc>
          <w:tcPr>
            <w:tcW w:w="7110" w:type="dxa"/>
            <w:tcBorders>
              <w:top w:val="single" w:sz="6" w:space="0" w:color="auto"/>
              <w:bottom w:val="single" w:sz="6" w:space="0" w:color="auto"/>
            </w:tcBorders>
          </w:tcPr>
          <w:p w:rsidR="00123324" w:rsidRPr="00541965" w:rsidRDefault="00123324">
            <w:pPr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sprememba surovine, dovajane v vir (napravo)</w:t>
            </w:r>
          </w:p>
        </w:tc>
      </w:tr>
      <w:tr w:rsidR="00123324" w:rsidRPr="00541965">
        <w:trPr>
          <w:cantSplit/>
          <w:jc w:val="center"/>
        </w:trPr>
        <w:tc>
          <w:tcPr>
            <w:tcW w:w="1861" w:type="dxa"/>
            <w:tcBorders>
              <w:top w:val="single" w:sz="6" w:space="0" w:color="auto"/>
              <w:bottom w:val="single" w:sz="6" w:space="0" w:color="auto"/>
            </w:tcBorders>
          </w:tcPr>
          <w:p w:rsidR="00123324" w:rsidRPr="00541965" w:rsidRDefault="00123324">
            <w:pPr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--</w:t>
            </w:r>
          </w:p>
        </w:tc>
        <w:tc>
          <w:tcPr>
            <w:tcW w:w="7110" w:type="dxa"/>
            <w:tcBorders>
              <w:top w:val="single" w:sz="6" w:space="0" w:color="auto"/>
              <w:bottom w:val="single" w:sz="6" w:space="0" w:color="auto"/>
            </w:tcBorders>
          </w:tcPr>
          <w:p w:rsidR="00123324" w:rsidRPr="00541965" w:rsidRDefault="00123324">
            <w:pPr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vir (naprava) ne obratuje</w:t>
            </w:r>
          </w:p>
        </w:tc>
      </w:tr>
      <w:tr w:rsidR="00123324" w:rsidRPr="00541965">
        <w:trPr>
          <w:cantSplit/>
          <w:jc w:val="center"/>
        </w:trPr>
        <w:tc>
          <w:tcPr>
            <w:tcW w:w="1861" w:type="dxa"/>
            <w:tcBorders>
              <w:top w:val="single" w:sz="6" w:space="0" w:color="auto"/>
              <w:bottom w:val="single" w:sz="6" w:space="0" w:color="auto"/>
            </w:tcBorders>
          </w:tcPr>
          <w:p w:rsidR="00123324" w:rsidRPr="00541965" w:rsidRDefault="00123324">
            <w:pPr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DI</w:t>
            </w:r>
          </w:p>
        </w:tc>
        <w:tc>
          <w:tcPr>
            <w:tcW w:w="7110" w:type="dxa"/>
            <w:tcBorders>
              <w:top w:val="single" w:sz="6" w:space="0" w:color="auto"/>
              <w:bottom w:val="single" w:sz="6" w:space="0" w:color="auto"/>
            </w:tcBorders>
          </w:tcPr>
          <w:p w:rsidR="00123324" w:rsidRPr="00541965" w:rsidRDefault="00123324">
            <w:pPr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večja motnja v procesu</w:t>
            </w:r>
          </w:p>
        </w:tc>
      </w:tr>
      <w:tr w:rsidR="00123324" w:rsidRPr="00541965">
        <w:trPr>
          <w:cantSplit/>
          <w:jc w:val="center"/>
        </w:trPr>
        <w:tc>
          <w:tcPr>
            <w:tcW w:w="1861" w:type="dxa"/>
            <w:tcBorders>
              <w:top w:val="single" w:sz="6" w:space="0" w:color="auto"/>
              <w:bottom w:val="single" w:sz="6" w:space="0" w:color="auto"/>
            </w:tcBorders>
          </w:tcPr>
          <w:p w:rsidR="00123324" w:rsidRPr="00541965" w:rsidRDefault="00123324">
            <w:pPr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MX</w:t>
            </w:r>
          </w:p>
        </w:tc>
        <w:tc>
          <w:tcPr>
            <w:tcW w:w="7110" w:type="dxa"/>
            <w:tcBorders>
              <w:top w:val="single" w:sz="6" w:space="0" w:color="auto"/>
              <w:bottom w:val="single" w:sz="6" w:space="0" w:color="auto"/>
            </w:tcBorders>
          </w:tcPr>
          <w:p w:rsidR="00123324" w:rsidRPr="00541965" w:rsidRDefault="00123324">
            <w:pPr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mešano obratovanje, kot je na primer uporaba mešane kurjave</w:t>
            </w:r>
          </w:p>
        </w:tc>
      </w:tr>
      <w:tr w:rsidR="00123324" w:rsidRPr="00541965">
        <w:trPr>
          <w:cantSplit/>
          <w:jc w:val="center"/>
        </w:trPr>
        <w:tc>
          <w:tcPr>
            <w:tcW w:w="1861" w:type="dxa"/>
            <w:tcBorders>
              <w:top w:val="single" w:sz="6" w:space="0" w:color="auto"/>
              <w:bottom w:val="single" w:sz="12" w:space="0" w:color="auto"/>
            </w:tcBorders>
          </w:tcPr>
          <w:p w:rsidR="00123324" w:rsidRPr="00541965" w:rsidRDefault="00123324">
            <w:pPr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BY</w:t>
            </w:r>
          </w:p>
        </w:tc>
        <w:tc>
          <w:tcPr>
            <w:tcW w:w="7110" w:type="dxa"/>
            <w:tcBorders>
              <w:top w:val="single" w:sz="6" w:space="0" w:color="auto"/>
              <w:bottom w:val="single" w:sz="12" w:space="0" w:color="auto"/>
            </w:tcBorders>
          </w:tcPr>
          <w:p w:rsidR="00123324" w:rsidRPr="00541965" w:rsidRDefault="00123324">
            <w:pPr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pomožno obratovanje ("</w:t>
            </w:r>
            <w:proofErr w:type="spellStart"/>
            <w:r w:rsidRPr="00541965">
              <w:rPr>
                <w:rFonts w:ascii="Arial" w:hAnsi="Arial" w:cs="Arial"/>
              </w:rPr>
              <w:t>by</w:t>
            </w:r>
            <w:proofErr w:type="spellEnd"/>
            <w:r w:rsidRPr="00541965">
              <w:rPr>
                <w:rFonts w:ascii="Arial" w:hAnsi="Arial" w:cs="Arial"/>
              </w:rPr>
              <w:t xml:space="preserve"> </w:t>
            </w:r>
            <w:proofErr w:type="spellStart"/>
            <w:r w:rsidRPr="00541965">
              <w:rPr>
                <w:rFonts w:ascii="Arial" w:hAnsi="Arial" w:cs="Arial"/>
              </w:rPr>
              <w:t>pass</w:t>
            </w:r>
            <w:proofErr w:type="spellEnd"/>
            <w:r w:rsidRPr="00541965">
              <w:rPr>
                <w:rFonts w:ascii="Arial" w:hAnsi="Arial" w:cs="Arial"/>
              </w:rPr>
              <w:t>" obratovanje)</w:t>
            </w:r>
          </w:p>
        </w:tc>
      </w:tr>
    </w:tbl>
    <w:p w:rsidR="00123324" w:rsidRPr="00541965" w:rsidRDefault="00123324">
      <w:pPr>
        <w:rPr>
          <w:rFonts w:ascii="Arial" w:hAnsi="Arial" w:cs="Arial"/>
          <w:sz w:val="24"/>
        </w:rPr>
      </w:pPr>
    </w:p>
    <w:p w:rsidR="00123324" w:rsidRPr="00541965" w:rsidRDefault="00123324" w:rsidP="00884891">
      <w:pPr>
        <w:tabs>
          <w:tab w:val="left" w:pos="1418"/>
        </w:tabs>
        <w:rPr>
          <w:rFonts w:ascii="Arial" w:hAnsi="Arial" w:cs="Arial"/>
          <w:b/>
        </w:rPr>
      </w:pPr>
      <w:r w:rsidRPr="00541965">
        <w:rPr>
          <w:rFonts w:ascii="Arial" w:hAnsi="Arial" w:cs="Arial"/>
          <w:b/>
        </w:rPr>
        <w:t>Oznake za opis stanja merilne opreme</w:t>
      </w:r>
    </w:p>
    <w:p w:rsidR="00884891" w:rsidRPr="00541965" w:rsidRDefault="00884891">
      <w:pPr>
        <w:tabs>
          <w:tab w:val="left" w:pos="1418"/>
        </w:tabs>
        <w:ind w:left="1418" w:hanging="1418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"/>
        <w:gridCol w:w="7611"/>
      </w:tblGrid>
      <w:tr w:rsidR="00123324" w:rsidRPr="00541965">
        <w:trPr>
          <w:cantSplit/>
          <w:tblHeader/>
          <w:jc w:val="center"/>
        </w:trPr>
        <w:tc>
          <w:tcPr>
            <w:tcW w:w="1470" w:type="dxa"/>
            <w:tcBorders>
              <w:top w:val="single" w:sz="12" w:space="0" w:color="auto"/>
              <w:bottom w:val="single" w:sz="12" w:space="0" w:color="auto"/>
            </w:tcBorders>
          </w:tcPr>
          <w:p w:rsidR="00123324" w:rsidRPr="00541965" w:rsidRDefault="00123324">
            <w:pPr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oznaka</w:t>
            </w:r>
          </w:p>
        </w:tc>
        <w:tc>
          <w:tcPr>
            <w:tcW w:w="7611" w:type="dxa"/>
            <w:tcBorders>
              <w:top w:val="single" w:sz="12" w:space="0" w:color="auto"/>
              <w:bottom w:val="single" w:sz="12" w:space="0" w:color="auto"/>
            </w:tcBorders>
          </w:tcPr>
          <w:p w:rsidR="00123324" w:rsidRPr="00541965" w:rsidRDefault="00123324">
            <w:pPr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opis stanja merilne opreme</w:t>
            </w:r>
          </w:p>
        </w:tc>
      </w:tr>
      <w:tr w:rsidR="00123324" w:rsidRPr="00541965">
        <w:trPr>
          <w:cantSplit/>
          <w:jc w:val="center"/>
        </w:trPr>
        <w:tc>
          <w:tcPr>
            <w:tcW w:w="1470" w:type="dxa"/>
            <w:tcBorders>
              <w:top w:val="single" w:sz="12" w:space="0" w:color="auto"/>
            </w:tcBorders>
          </w:tcPr>
          <w:p w:rsidR="00123324" w:rsidRPr="00541965" w:rsidRDefault="00123324">
            <w:pPr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E</w:t>
            </w:r>
          </w:p>
        </w:tc>
        <w:tc>
          <w:tcPr>
            <w:tcW w:w="7611" w:type="dxa"/>
            <w:tcBorders>
              <w:top w:val="single" w:sz="12" w:space="0" w:color="auto"/>
            </w:tcBorders>
          </w:tcPr>
          <w:p w:rsidR="00123324" w:rsidRPr="00541965" w:rsidRDefault="00123324">
            <w:pPr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napaka, napačna vrednost</w:t>
            </w:r>
          </w:p>
        </w:tc>
      </w:tr>
      <w:tr w:rsidR="00123324" w:rsidRPr="00541965">
        <w:trPr>
          <w:cantSplit/>
          <w:jc w:val="center"/>
        </w:trPr>
        <w:tc>
          <w:tcPr>
            <w:tcW w:w="1470" w:type="dxa"/>
          </w:tcPr>
          <w:p w:rsidR="00123324" w:rsidRPr="00541965" w:rsidRDefault="00123324">
            <w:pPr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J</w:t>
            </w:r>
          </w:p>
        </w:tc>
        <w:tc>
          <w:tcPr>
            <w:tcW w:w="7611" w:type="dxa"/>
          </w:tcPr>
          <w:p w:rsidR="00123324" w:rsidRPr="00541965" w:rsidRDefault="00123324">
            <w:pPr>
              <w:rPr>
                <w:rFonts w:ascii="Arial" w:hAnsi="Arial" w:cs="Arial"/>
              </w:rPr>
            </w:pPr>
            <w:proofErr w:type="spellStart"/>
            <w:r w:rsidRPr="00541965">
              <w:rPr>
                <w:rFonts w:ascii="Arial" w:hAnsi="Arial" w:cs="Arial"/>
              </w:rPr>
              <w:t>justiranje</w:t>
            </w:r>
            <w:proofErr w:type="spellEnd"/>
            <w:r w:rsidRPr="00541965">
              <w:rPr>
                <w:rFonts w:ascii="Arial" w:hAnsi="Arial" w:cs="Arial"/>
              </w:rPr>
              <w:t xml:space="preserve"> analizatorja (kalibracija)</w:t>
            </w:r>
          </w:p>
        </w:tc>
      </w:tr>
      <w:tr w:rsidR="00123324" w:rsidRPr="00541965">
        <w:trPr>
          <w:cantSplit/>
          <w:jc w:val="center"/>
        </w:trPr>
        <w:tc>
          <w:tcPr>
            <w:tcW w:w="1470" w:type="dxa"/>
          </w:tcPr>
          <w:p w:rsidR="00123324" w:rsidRPr="00541965" w:rsidRDefault="00123324">
            <w:pPr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M</w:t>
            </w:r>
          </w:p>
        </w:tc>
        <w:tc>
          <w:tcPr>
            <w:tcW w:w="7611" w:type="dxa"/>
          </w:tcPr>
          <w:p w:rsidR="00123324" w:rsidRPr="00541965" w:rsidRDefault="00123324">
            <w:pPr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 xml:space="preserve">vzdrževanje merilne opreme </w:t>
            </w:r>
          </w:p>
        </w:tc>
      </w:tr>
      <w:tr w:rsidR="00123324" w:rsidRPr="00541965">
        <w:trPr>
          <w:cantSplit/>
          <w:jc w:val="center"/>
        </w:trPr>
        <w:tc>
          <w:tcPr>
            <w:tcW w:w="1470" w:type="dxa"/>
          </w:tcPr>
          <w:p w:rsidR="00123324" w:rsidRPr="00541965" w:rsidRDefault="00123324">
            <w:pPr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"  "</w:t>
            </w:r>
          </w:p>
        </w:tc>
        <w:tc>
          <w:tcPr>
            <w:tcW w:w="7611" w:type="dxa"/>
          </w:tcPr>
          <w:p w:rsidR="00123324" w:rsidRPr="00541965" w:rsidRDefault="00123324">
            <w:pPr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veljavna vrednost</w:t>
            </w:r>
          </w:p>
        </w:tc>
      </w:tr>
      <w:tr w:rsidR="00123324" w:rsidRPr="00541965">
        <w:trPr>
          <w:cantSplit/>
          <w:jc w:val="center"/>
        </w:trPr>
        <w:tc>
          <w:tcPr>
            <w:tcW w:w="1470" w:type="dxa"/>
          </w:tcPr>
          <w:p w:rsidR="00123324" w:rsidRPr="00541965" w:rsidRDefault="00123324">
            <w:pPr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S</w:t>
            </w:r>
          </w:p>
        </w:tc>
        <w:tc>
          <w:tcPr>
            <w:tcW w:w="7611" w:type="dxa"/>
          </w:tcPr>
          <w:p w:rsidR="00123324" w:rsidRPr="00541965" w:rsidRDefault="00123324">
            <w:pPr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nadomestna vrednost, ki se jo izračuna v primeru izpada merilne opreme</w:t>
            </w:r>
          </w:p>
        </w:tc>
      </w:tr>
      <w:tr w:rsidR="00123324" w:rsidRPr="00541965">
        <w:trPr>
          <w:cantSplit/>
          <w:jc w:val="center"/>
        </w:trPr>
        <w:tc>
          <w:tcPr>
            <w:tcW w:w="1470" w:type="dxa"/>
          </w:tcPr>
          <w:p w:rsidR="00123324" w:rsidRPr="00541965" w:rsidRDefault="00123324">
            <w:pPr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L</w:t>
            </w:r>
          </w:p>
        </w:tc>
        <w:tc>
          <w:tcPr>
            <w:tcW w:w="7611" w:type="dxa"/>
          </w:tcPr>
          <w:p w:rsidR="00123324" w:rsidRPr="00541965" w:rsidRDefault="00123324">
            <w:pPr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preseganje  predpisane mejne emisijske vrednosti (MEV)</w:t>
            </w:r>
          </w:p>
        </w:tc>
      </w:tr>
      <w:tr w:rsidR="00123324" w:rsidRPr="00541965">
        <w:trPr>
          <w:cantSplit/>
          <w:jc w:val="center"/>
        </w:trPr>
        <w:tc>
          <w:tcPr>
            <w:tcW w:w="1470" w:type="dxa"/>
          </w:tcPr>
          <w:p w:rsidR="00123324" w:rsidRPr="00541965" w:rsidRDefault="00123324">
            <w:pPr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l</w:t>
            </w:r>
          </w:p>
        </w:tc>
        <w:tc>
          <w:tcPr>
            <w:tcW w:w="7611" w:type="dxa"/>
          </w:tcPr>
          <w:p w:rsidR="00123324" w:rsidRPr="00541965" w:rsidRDefault="00123324">
            <w:pPr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preseganje mejn</w:t>
            </w:r>
            <w:r w:rsidR="00ED4F1A" w:rsidRPr="00541965">
              <w:rPr>
                <w:rFonts w:ascii="Arial" w:hAnsi="Arial" w:cs="Arial"/>
              </w:rPr>
              <w:t xml:space="preserve">e emisijske vrednosti vključno </w:t>
            </w:r>
            <w:r w:rsidRPr="00541965">
              <w:rPr>
                <w:rFonts w:ascii="Arial" w:hAnsi="Arial" w:cs="Arial"/>
              </w:rPr>
              <w:t>z merilno negotovostjo (CI): MEV+CI</w:t>
            </w:r>
          </w:p>
        </w:tc>
      </w:tr>
      <w:tr w:rsidR="00123324" w:rsidRPr="00541965">
        <w:trPr>
          <w:cantSplit/>
          <w:jc w:val="center"/>
        </w:trPr>
        <w:tc>
          <w:tcPr>
            <w:tcW w:w="1470" w:type="dxa"/>
          </w:tcPr>
          <w:p w:rsidR="00123324" w:rsidRPr="00541965" w:rsidRDefault="00123324">
            <w:pPr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A</w:t>
            </w:r>
          </w:p>
        </w:tc>
        <w:tc>
          <w:tcPr>
            <w:tcW w:w="7611" w:type="dxa"/>
          </w:tcPr>
          <w:p w:rsidR="00123324" w:rsidRPr="00541965" w:rsidRDefault="00123324">
            <w:pPr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preseganje  120 % MEV</w:t>
            </w:r>
          </w:p>
        </w:tc>
      </w:tr>
      <w:tr w:rsidR="00123324" w:rsidRPr="00541965">
        <w:trPr>
          <w:cantSplit/>
          <w:jc w:val="center"/>
        </w:trPr>
        <w:tc>
          <w:tcPr>
            <w:tcW w:w="1470" w:type="dxa"/>
          </w:tcPr>
          <w:p w:rsidR="00123324" w:rsidRPr="00541965" w:rsidRDefault="00123324">
            <w:pPr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a</w:t>
            </w:r>
          </w:p>
        </w:tc>
        <w:tc>
          <w:tcPr>
            <w:tcW w:w="7611" w:type="dxa"/>
          </w:tcPr>
          <w:p w:rsidR="00123324" w:rsidRPr="00541965" w:rsidRDefault="00123324">
            <w:pPr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preseganje  120 % MEV vključno  z merilno negotovostjo: 1,2*MEV+CI</w:t>
            </w:r>
          </w:p>
        </w:tc>
      </w:tr>
      <w:tr w:rsidR="00123324" w:rsidRPr="00541965">
        <w:trPr>
          <w:cantSplit/>
          <w:jc w:val="center"/>
        </w:trPr>
        <w:tc>
          <w:tcPr>
            <w:tcW w:w="1470" w:type="dxa"/>
          </w:tcPr>
          <w:p w:rsidR="00123324" w:rsidRPr="00541965" w:rsidRDefault="00123324">
            <w:pPr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B</w:t>
            </w:r>
          </w:p>
        </w:tc>
        <w:tc>
          <w:tcPr>
            <w:tcW w:w="7611" w:type="dxa"/>
          </w:tcPr>
          <w:p w:rsidR="00123324" w:rsidRPr="00541965" w:rsidRDefault="00123324">
            <w:pPr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 xml:space="preserve">preseganje  200 % MEV </w:t>
            </w:r>
          </w:p>
        </w:tc>
      </w:tr>
      <w:tr w:rsidR="00123324" w:rsidRPr="00541965">
        <w:trPr>
          <w:cantSplit/>
          <w:jc w:val="center"/>
        </w:trPr>
        <w:tc>
          <w:tcPr>
            <w:tcW w:w="1470" w:type="dxa"/>
          </w:tcPr>
          <w:p w:rsidR="00123324" w:rsidRPr="00541965" w:rsidRDefault="00123324">
            <w:pPr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b</w:t>
            </w:r>
          </w:p>
        </w:tc>
        <w:tc>
          <w:tcPr>
            <w:tcW w:w="7611" w:type="dxa"/>
          </w:tcPr>
          <w:p w:rsidR="00123324" w:rsidRPr="00541965" w:rsidRDefault="00123324">
            <w:pPr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preseganje  200 % MEV vključno z merilno negotovostjo: 2*MEV+CI</w:t>
            </w:r>
          </w:p>
        </w:tc>
      </w:tr>
      <w:tr w:rsidR="00123324" w:rsidRPr="00541965">
        <w:trPr>
          <w:cantSplit/>
          <w:jc w:val="center"/>
        </w:trPr>
        <w:tc>
          <w:tcPr>
            <w:tcW w:w="1470" w:type="dxa"/>
          </w:tcPr>
          <w:p w:rsidR="00123324" w:rsidRPr="00541965" w:rsidRDefault="00123324">
            <w:pPr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D</w:t>
            </w:r>
          </w:p>
        </w:tc>
        <w:tc>
          <w:tcPr>
            <w:tcW w:w="7611" w:type="dxa"/>
          </w:tcPr>
          <w:p w:rsidR="00123324" w:rsidRPr="00541965" w:rsidRDefault="00123324">
            <w:pPr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preseganje mejne dnevne povprečne vrednosti (DMV)</w:t>
            </w:r>
          </w:p>
        </w:tc>
      </w:tr>
      <w:tr w:rsidR="00123324" w:rsidRPr="00541965">
        <w:trPr>
          <w:cantSplit/>
          <w:jc w:val="center"/>
        </w:trPr>
        <w:tc>
          <w:tcPr>
            <w:tcW w:w="1470" w:type="dxa"/>
          </w:tcPr>
          <w:p w:rsidR="00123324" w:rsidRPr="00541965" w:rsidRDefault="00123324">
            <w:pPr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d</w:t>
            </w:r>
          </w:p>
        </w:tc>
        <w:tc>
          <w:tcPr>
            <w:tcW w:w="7611" w:type="dxa"/>
          </w:tcPr>
          <w:p w:rsidR="00123324" w:rsidRPr="00541965" w:rsidRDefault="00123324">
            <w:pPr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preseganje mejne dnevne povprečne vrednosti vključno z merilno negotovostjo: DMV+CI</w:t>
            </w:r>
          </w:p>
        </w:tc>
      </w:tr>
      <w:tr w:rsidR="00123324" w:rsidRPr="00541965">
        <w:trPr>
          <w:cantSplit/>
          <w:jc w:val="center"/>
        </w:trPr>
        <w:tc>
          <w:tcPr>
            <w:tcW w:w="1470" w:type="dxa"/>
          </w:tcPr>
          <w:p w:rsidR="00123324" w:rsidRPr="00541965" w:rsidRDefault="00123324">
            <w:pPr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X</w:t>
            </w:r>
          </w:p>
        </w:tc>
        <w:tc>
          <w:tcPr>
            <w:tcW w:w="7611" w:type="dxa"/>
          </w:tcPr>
          <w:p w:rsidR="00123324" w:rsidRPr="00541965" w:rsidRDefault="00123324">
            <w:pPr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motnja v merilniku</w:t>
            </w:r>
          </w:p>
        </w:tc>
      </w:tr>
      <w:tr w:rsidR="00123324" w:rsidRPr="00541965">
        <w:trPr>
          <w:cantSplit/>
          <w:jc w:val="center"/>
        </w:trPr>
        <w:tc>
          <w:tcPr>
            <w:tcW w:w="1470" w:type="dxa"/>
          </w:tcPr>
          <w:p w:rsidR="00123324" w:rsidRPr="00541965" w:rsidRDefault="00123324">
            <w:pPr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Y</w:t>
            </w:r>
          </w:p>
        </w:tc>
        <w:tc>
          <w:tcPr>
            <w:tcW w:w="7611" w:type="dxa"/>
          </w:tcPr>
          <w:p w:rsidR="00123324" w:rsidRPr="00541965" w:rsidRDefault="00123324">
            <w:pPr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večja motnja v procesu</w:t>
            </w:r>
          </w:p>
        </w:tc>
      </w:tr>
      <w:tr w:rsidR="00123324" w:rsidRPr="00541965">
        <w:trPr>
          <w:cantSplit/>
          <w:jc w:val="center"/>
        </w:trPr>
        <w:tc>
          <w:tcPr>
            <w:tcW w:w="1470" w:type="dxa"/>
          </w:tcPr>
          <w:p w:rsidR="00123324" w:rsidRPr="00541965" w:rsidRDefault="00123324">
            <w:pPr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O</w:t>
            </w:r>
          </w:p>
        </w:tc>
        <w:tc>
          <w:tcPr>
            <w:tcW w:w="7611" w:type="dxa"/>
          </w:tcPr>
          <w:p w:rsidR="00123324" w:rsidRPr="00541965" w:rsidRDefault="00123324">
            <w:pPr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prekoračitev merilnega območja (zgoraj), signal &gt; 21 mA</w:t>
            </w:r>
          </w:p>
        </w:tc>
      </w:tr>
      <w:tr w:rsidR="00123324" w:rsidRPr="00541965">
        <w:trPr>
          <w:cantSplit/>
          <w:jc w:val="center"/>
        </w:trPr>
        <w:tc>
          <w:tcPr>
            <w:tcW w:w="1470" w:type="dxa"/>
          </w:tcPr>
          <w:p w:rsidR="00123324" w:rsidRPr="00541965" w:rsidRDefault="00123324">
            <w:pPr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U</w:t>
            </w:r>
          </w:p>
        </w:tc>
        <w:tc>
          <w:tcPr>
            <w:tcW w:w="7611" w:type="dxa"/>
          </w:tcPr>
          <w:p w:rsidR="00123324" w:rsidRPr="00541965" w:rsidRDefault="00123324">
            <w:pPr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vrednost ni veljavna</w:t>
            </w:r>
          </w:p>
        </w:tc>
      </w:tr>
      <w:tr w:rsidR="00123324" w:rsidRPr="00541965">
        <w:trPr>
          <w:cantSplit/>
          <w:jc w:val="center"/>
        </w:trPr>
        <w:tc>
          <w:tcPr>
            <w:tcW w:w="1470" w:type="dxa"/>
          </w:tcPr>
          <w:p w:rsidR="00123324" w:rsidRPr="00541965" w:rsidRDefault="00123324">
            <w:pPr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W</w:t>
            </w:r>
          </w:p>
        </w:tc>
        <w:tc>
          <w:tcPr>
            <w:tcW w:w="7611" w:type="dxa"/>
          </w:tcPr>
          <w:p w:rsidR="00123324" w:rsidRPr="00541965" w:rsidRDefault="00123324">
            <w:pPr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izpihovanje saj</w:t>
            </w:r>
          </w:p>
        </w:tc>
      </w:tr>
      <w:tr w:rsidR="00123324" w:rsidRPr="00541965">
        <w:trPr>
          <w:cantSplit/>
          <w:jc w:val="center"/>
        </w:trPr>
        <w:tc>
          <w:tcPr>
            <w:tcW w:w="1470" w:type="dxa"/>
          </w:tcPr>
          <w:p w:rsidR="00123324" w:rsidRPr="00541965" w:rsidRDefault="00123324">
            <w:pPr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V</w:t>
            </w:r>
          </w:p>
        </w:tc>
        <w:tc>
          <w:tcPr>
            <w:tcW w:w="7611" w:type="dxa"/>
          </w:tcPr>
          <w:p w:rsidR="00123324" w:rsidRPr="00541965" w:rsidRDefault="00123324">
            <w:pPr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mešana kurjava</w:t>
            </w:r>
          </w:p>
        </w:tc>
      </w:tr>
      <w:tr w:rsidR="00123324" w:rsidRPr="00541965">
        <w:trPr>
          <w:cantSplit/>
          <w:jc w:val="center"/>
        </w:trPr>
        <w:tc>
          <w:tcPr>
            <w:tcW w:w="1470" w:type="dxa"/>
          </w:tcPr>
          <w:p w:rsidR="00123324" w:rsidRPr="00541965" w:rsidRDefault="00123324">
            <w:pPr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lastRenderedPageBreak/>
              <w:t>*</w:t>
            </w:r>
          </w:p>
        </w:tc>
        <w:tc>
          <w:tcPr>
            <w:tcW w:w="7611" w:type="dxa"/>
          </w:tcPr>
          <w:p w:rsidR="00123324" w:rsidRPr="00541965" w:rsidRDefault="00123324">
            <w:pPr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 xml:space="preserve">v časovnem intervalu 30 minut  za razpoložljivost podatkov velja: 50 % </w:t>
            </w:r>
            <w:r w:rsidRPr="00541965">
              <w:rPr>
                <w:rFonts w:ascii="Arial" w:hAnsi="Arial" w:cs="Arial"/>
              </w:rPr>
              <w:sym w:font="Symbol" w:char="F0A3"/>
            </w:r>
            <w:r w:rsidRPr="00541965">
              <w:rPr>
                <w:rFonts w:ascii="Arial" w:hAnsi="Arial" w:cs="Arial"/>
              </w:rPr>
              <w:t xml:space="preserve"> razpoložljivost veljavnih podatkov &lt; 80 %;</w:t>
            </w:r>
          </w:p>
          <w:p w:rsidR="00123324" w:rsidRPr="00541965" w:rsidRDefault="00123324">
            <w:pPr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če je razpoložljivost podatkov &lt; 50 %, izračunana vrednost ni veljavna  (U).</w:t>
            </w:r>
          </w:p>
        </w:tc>
      </w:tr>
      <w:tr w:rsidR="00123324" w:rsidRPr="00541965">
        <w:trPr>
          <w:cantSplit/>
          <w:jc w:val="center"/>
        </w:trPr>
        <w:tc>
          <w:tcPr>
            <w:tcW w:w="1470" w:type="dxa"/>
          </w:tcPr>
          <w:p w:rsidR="00123324" w:rsidRPr="00541965" w:rsidRDefault="00123324">
            <w:pPr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N</w:t>
            </w:r>
          </w:p>
        </w:tc>
        <w:tc>
          <w:tcPr>
            <w:tcW w:w="7611" w:type="dxa"/>
          </w:tcPr>
          <w:p w:rsidR="00123324" w:rsidRPr="00541965" w:rsidRDefault="00123324">
            <w:pPr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ni podatkov</w:t>
            </w:r>
          </w:p>
        </w:tc>
      </w:tr>
      <w:tr w:rsidR="00123324" w:rsidRPr="00541965">
        <w:trPr>
          <w:cantSplit/>
          <w:jc w:val="center"/>
        </w:trPr>
        <w:tc>
          <w:tcPr>
            <w:tcW w:w="1470" w:type="dxa"/>
          </w:tcPr>
          <w:p w:rsidR="00123324" w:rsidRPr="00541965" w:rsidRDefault="00123324">
            <w:pPr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"-"</w:t>
            </w:r>
          </w:p>
        </w:tc>
        <w:tc>
          <w:tcPr>
            <w:tcW w:w="7611" w:type="dxa"/>
          </w:tcPr>
          <w:p w:rsidR="00123324" w:rsidRPr="00541965" w:rsidRDefault="00123324">
            <w:pPr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 xml:space="preserve">ni predpisane mejne vrednosti </w:t>
            </w:r>
          </w:p>
        </w:tc>
      </w:tr>
    </w:tbl>
    <w:p w:rsidR="00123324" w:rsidRPr="00541965" w:rsidRDefault="00123324">
      <w:pPr>
        <w:rPr>
          <w:rFonts w:ascii="Arial" w:hAnsi="Arial" w:cs="Arial"/>
        </w:rPr>
      </w:pPr>
    </w:p>
    <w:p w:rsidR="00123324" w:rsidRPr="00541965" w:rsidRDefault="00123324">
      <w:pPr>
        <w:rPr>
          <w:rFonts w:ascii="Arial" w:hAnsi="Arial" w:cs="Arial"/>
          <w:b/>
        </w:rPr>
      </w:pPr>
      <w:r w:rsidRPr="00541965">
        <w:rPr>
          <w:rFonts w:ascii="Arial" w:hAnsi="Arial" w:cs="Arial"/>
          <w:sz w:val="24"/>
        </w:rPr>
        <w:br w:type="page"/>
      </w:r>
      <w:r w:rsidR="00D40D7E" w:rsidRPr="00541965">
        <w:rPr>
          <w:rFonts w:ascii="Arial" w:hAnsi="Arial" w:cs="Arial"/>
          <w:b/>
          <w:sz w:val="24"/>
        </w:rPr>
        <w:lastRenderedPageBreak/>
        <w:t>Priloga 1:</w:t>
      </w:r>
      <w:r w:rsidR="00D40D7E" w:rsidRPr="00541965">
        <w:rPr>
          <w:rFonts w:ascii="Arial" w:hAnsi="Arial" w:cs="Arial"/>
          <w:sz w:val="24"/>
        </w:rPr>
        <w:t xml:space="preserve"> </w:t>
      </w:r>
      <w:r w:rsidRPr="00541965">
        <w:rPr>
          <w:rFonts w:ascii="Arial" w:hAnsi="Arial" w:cs="Arial"/>
          <w:b/>
        </w:rPr>
        <w:t>Vzorec dnevnega poročila za trajne meritve</w:t>
      </w:r>
    </w:p>
    <w:p w:rsidR="00123324" w:rsidRPr="00541965" w:rsidRDefault="00123324">
      <w:pPr>
        <w:tabs>
          <w:tab w:val="left" w:pos="426"/>
          <w:tab w:val="left" w:pos="10773"/>
        </w:tabs>
        <w:rPr>
          <w:rFonts w:ascii="Arial" w:hAnsi="Arial" w:cs="Arial"/>
          <w:b/>
        </w:rPr>
      </w:pPr>
    </w:p>
    <w:p w:rsidR="00123324" w:rsidRPr="00541965" w:rsidRDefault="00123324">
      <w:pPr>
        <w:tabs>
          <w:tab w:val="left" w:pos="426"/>
          <w:tab w:val="right" w:pos="9072"/>
        </w:tabs>
        <w:spacing w:after="120"/>
        <w:rPr>
          <w:rFonts w:ascii="Arial" w:hAnsi="Arial" w:cs="Arial"/>
          <w:b/>
          <w:color w:val="FF0000"/>
        </w:rPr>
      </w:pPr>
      <w:r w:rsidRPr="00541965">
        <w:rPr>
          <w:rFonts w:ascii="Arial" w:hAnsi="Arial" w:cs="Arial"/>
          <w:b/>
        </w:rPr>
        <w:t>Dnevno poročilo za</w:t>
      </w:r>
      <w:r w:rsidRPr="00541965">
        <w:rPr>
          <w:rFonts w:ascii="Arial" w:hAnsi="Arial" w:cs="Arial"/>
        </w:rPr>
        <w:t xml:space="preserve">: </w:t>
      </w:r>
      <w:r w:rsidRPr="00541965">
        <w:rPr>
          <w:rFonts w:ascii="Arial" w:hAnsi="Arial" w:cs="Arial"/>
          <w:color w:val="FF0000"/>
        </w:rPr>
        <w:t>kurilna naprava XY</w:t>
      </w:r>
      <w:r w:rsidRPr="00541965">
        <w:rPr>
          <w:rFonts w:ascii="Arial" w:hAnsi="Arial" w:cs="Arial"/>
        </w:rPr>
        <w:tab/>
        <w:t xml:space="preserve">datum: </w:t>
      </w:r>
      <w:r w:rsidR="008758B9" w:rsidRPr="00541965">
        <w:rPr>
          <w:rFonts w:ascii="Arial" w:hAnsi="Arial" w:cs="Arial"/>
          <w:b/>
          <w:color w:val="FF0000"/>
        </w:rPr>
        <w:t>01. januar</w:t>
      </w:r>
      <w:r w:rsidRPr="00541965">
        <w:rPr>
          <w:rFonts w:ascii="Arial" w:hAnsi="Arial" w:cs="Arial"/>
          <w:b/>
          <w:color w:val="FF0000"/>
        </w:rPr>
        <w:t xml:space="preserve"> </w:t>
      </w:r>
      <w:r w:rsidR="00ED4F1A" w:rsidRPr="00541965">
        <w:rPr>
          <w:rFonts w:ascii="Arial" w:hAnsi="Arial" w:cs="Arial"/>
          <w:b/>
          <w:color w:val="FF0000"/>
        </w:rPr>
        <w:t>2022</w:t>
      </w:r>
    </w:p>
    <w:p w:rsidR="00884891" w:rsidRPr="00541965" w:rsidRDefault="00884891">
      <w:pPr>
        <w:tabs>
          <w:tab w:val="left" w:pos="426"/>
          <w:tab w:val="right" w:pos="9072"/>
        </w:tabs>
        <w:spacing w:after="120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563"/>
        <w:gridCol w:w="564"/>
        <w:gridCol w:w="548"/>
        <w:gridCol w:w="548"/>
        <w:gridCol w:w="548"/>
        <w:gridCol w:w="548"/>
        <w:gridCol w:w="224"/>
        <w:gridCol w:w="548"/>
        <w:gridCol w:w="548"/>
        <w:gridCol w:w="224"/>
        <w:gridCol w:w="548"/>
        <w:gridCol w:w="224"/>
        <w:gridCol w:w="548"/>
        <w:gridCol w:w="548"/>
        <w:gridCol w:w="224"/>
        <w:gridCol w:w="548"/>
        <w:gridCol w:w="224"/>
        <w:gridCol w:w="548"/>
        <w:gridCol w:w="764"/>
        <w:gridCol w:w="224"/>
        <w:gridCol w:w="819"/>
      </w:tblGrid>
      <w:tr w:rsidR="00123324" w:rsidRPr="00541965">
        <w:trPr>
          <w:cantSplit/>
          <w:jc w:val="center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  <w:r w:rsidRPr="00541965">
              <w:rPr>
                <w:rFonts w:ascii="Arial" w:hAnsi="Arial" w:cs="Arial"/>
                <w:sz w:val="16"/>
              </w:rPr>
              <w:t>št.</w:t>
            </w:r>
          </w:p>
        </w:tc>
        <w:tc>
          <w:tcPr>
            <w:tcW w:w="5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  <w:r w:rsidRPr="00541965">
              <w:rPr>
                <w:rFonts w:ascii="Arial" w:hAnsi="Arial" w:cs="Arial"/>
                <w:sz w:val="16"/>
              </w:rPr>
              <w:t>čas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  <w:r w:rsidRPr="00541965">
              <w:rPr>
                <w:rFonts w:ascii="Arial" w:hAnsi="Arial" w:cs="Arial"/>
                <w:sz w:val="16"/>
              </w:rPr>
              <w:t>stanje vira</w:t>
            </w:r>
          </w:p>
        </w:tc>
        <w:tc>
          <w:tcPr>
            <w:tcW w:w="16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  <w:r w:rsidRPr="00541965">
              <w:rPr>
                <w:rFonts w:ascii="Arial" w:hAnsi="Arial" w:cs="Arial"/>
                <w:sz w:val="16"/>
              </w:rPr>
              <w:t>VTM</w:t>
            </w:r>
          </w:p>
        </w:tc>
        <w:tc>
          <w:tcPr>
            <w:tcW w:w="2092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  <w:r w:rsidRPr="00541965">
              <w:rPr>
                <w:rFonts w:ascii="Arial" w:hAnsi="Arial" w:cs="Arial"/>
                <w:sz w:val="16"/>
              </w:rPr>
              <w:t>ogljikov monoksid CO</w:t>
            </w:r>
          </w:p>
        </w:tc>
        <w:tc>
          <w:tcPr>
            <w:tcW w:w="2092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  <w:r w:rsidRPr="00541965">
              <w:rPr>
                <w:rFonts w:ascii="Arial" w:hAnsi="Arial" w:cs="Arial"/>
                <w:sz w:val="16"/>
              </w:rPr>
              <w:t>dušikovi oksidi NO</w:t>
            </w:r>
            <w:r w:rsidRPr="00541965">
              <w:rPr>
                <w:rFonts w:ascii="Arial" w:hAnsi="Arial" w:cs="Arial"/>
                <w:sz w:val="16"/>
                <w:vertAlign w:val="subscript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  <w:r w:rsidRPr="00541965">
              <w:rPr>
                <w:rFonts w:ascii="Arial" w:hAnsi="Arial" w:cs="Arial"/>
                <w:sz w:val="16"/>
              </w:rPr>
              <w:t>O</w:t>
            </w:r>
            <w:r w:rsidRPr="00541965">
              <w:rPr>
                <w:rFonts w:ascii="Arial" w:hAnsi="Arial" w:cs="Arial"/>
                <w:sz w:val="16"/>
                <w:vertAlign w:val="subscript"/>
              </w:rPr>
              <w:t>2</w:t>
            </w:r>
          </w:p>
        </w:tc>
        <w:tc>
          <w:tcPr>
            <w:tcW w:w="98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  <w:r w:rsidRPr="00541965">
              <w:rPr>
                <w:rFonts w:ascii="Arial" w:hAnsi="Arial" w:cs="Arial"/>
                <w:sz w:val="16"/>
              </w:rPr>
              <w:t xml:space="preserve">pretok </w:t>
            </w:r>
            <w:proofErr w:type="spellStart"/>
            <w:r w:rsidRPr="00541965">
              <w:rPr>
                <w:rFonts w:ascii="Arial" w:hAnsi="Arial" w:cs="Arial"/>
                <w:sz w:val="16"/>
              </w:rPr>
              <w:t>odp</w:t>
            </w:r>
            <w:proofErr w:type="spellEnd"/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  <w:r w:rsidRPr="00541965">
              <w:rPr>
                <w:rFonts w:ascii="Arial" w:hAnsi="Arial" w:cs="Arial"/>
                <w:sz w:val="16"/>
              </w:rPr>
              <w:t>opombe</w:t>
            </w:r>
          </w:p>
        </w:tc>
      </w:tr>
      <w:tr w:rsidR="00123324" w:rsidRPr="00541965">
        <w:trPr>
          <w:cantSplit/>
          <w:jc w:val="center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3324" w:rsidRPr="00541965" w:rsidRDefault="00123324">
            <w:pPr>
              <w:tabs>
                <w:tab w:val="left" w:pos="451"/>
              </w:tabs>
              <w:jc w:val="center"/>
              <w:rPr>
                <w:rFonts w:ascii="Arial" w:hAnsi="Arial" w:cs="Arial"/>
                <w:sz w:val="12"/>
              </w:rPr>
            </w:pPr>
            <w:r w:rsidRPr="00541965">
              <w:rPr>
                <w:rFonts w:ascii="Arial" w:hAnsi="Arial" w:cs="Arial"/>
                <w:sz w:val="12"/>
              </w:rPr>
              <w:t>premog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541965">
              <w:rPr>
                <w:rFonts w:ascii="Arial" w:hAnsi="Arial" w:cs="Arial"/>
                <w:sz w:val="12"/>
              </w:rPr>
              <w:t>zem</w:t>
            </w:r>
            <w:proofErr w:type="spellEnd"/>
            <w:r w:rsidRPr="00541965">
              <w:rPr>
                <w:rFonts w:ascii="Arial" w:hAnsi="Arial" w:cs="Arial"/>
                <w:sz w:val="12"/>
              </w:rPr>
              <w:t>. Plin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  <w:r w:rsidRPr="00541965">
              <w:rPr>
                <w:rFonts w:ascii="Arial" w:hAnsi="Arial" w:cs="Arial"/>
                <w:sz w:val="12"/>
              </w:rPr>
              <w:t>skupaj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  <w:r w:rsidRPr="00541965">
              <w:rPr>
                <w:rFonts w:ascii="Arial" w:hAnsi="Arial" w:cs="Arial"/>
                <w:sz w:val="12"/>
              </w:rPr>
              <w:t>merjeni</w:t>
            </w:r>
          </w:p>
        </w:tc>
        <w:tc>
          <w:tcPr>
            <w:tcW w:w="22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  <w:r w:rsidRPr="00541965">
              <w:rPr>
                <w:rFonts w:ascii="Arial" w:hAnsi="Arial" w:cs="Arial"/>
                <w:sz w:val="12"/>
              </w:rPr>
              <w:t>ELV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  <w:r w:rsidRPr="00541965">
              <w:rPr>
                <w:rFonts w:ascii="Arial" w:hAnsi="Arial" w:cs="Arial"/>
                <w:sz w:val="12"/>
              </w:rPr>
              <w:t>količina</w:t>
            </w:r>
          </w:p>
        </w:tc>
        <w:tc>
          <w:tcPr>
            <w:tcW w:w="2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  <w:r w:rsidRPr="00541965">
              <w:rPr>
                <w:rFonts w:ascii="Arial" w:hAnsi="Arial" w:cs="Arial"/>
                <w:sz w:val="12"/>
              </w:rPr>
              <w:t>Merjeni</w:t>
            </w:r>
          </w:p>
        </w:tc>
        <w:tc>
          <w:tcPr>
            <w:tcW w:w="22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  <w:r w:rsidRPr="00541965">
              <w:rPr>
                <w:rFonts w:ascii="Arial" w:hAnsi="Arial" w:cs="Arial"/>
                <w:sz w:val="12"/>
              </w:rPr>
              <w:t>ELV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  <w:r w:rsidRPr="00541965">
              <w:rPr>
                <w:rFonts w:ascii="Arial" w:hAnsi="Arial" w:cs="Arial"/>
                <w:sz w:val="12"/>
              </w:rPr>
              <w:t>količina</w:t>
            </w:r>
          </w:p>
        </w:tc>
        <w:tc>
          <w:tcPr>
            <w:tcW w:w="2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  <w:r w:rsidRPr="00541965">
              <w:rPr>
                <w:rFonts w:ascii="Arial" w:hAnsi="Arial" w:cs="Arial"/>
                <w:sz w:val="12"/>
              </w:rPr>
              <w:t>merjeni</w:t>
            </w:r>
          </w:p>
        </w:tc>
        <w:tc>
          <w:tcPr>
            <w:tcW w:w="22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  <w:r w:rsidRPr="00541965">
              <w:rPr>
                <w:rFonts w:ascii="Arial" w:hAnsi="Arial" w:cs="Arial"/>
                <w:sz w:val="12"/>
              </w:rPr>
              <w:t>računski</w:t>
            </w:r>
          </w:p>
        </w:tc>
        <w:tc>
          <w:tcPr>
            <w:tcW w:w="764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  <w:r w:rsidRPr="00541965">
              <w:rPr>
                <w:rFonts w:ascii="Arial" w:hAnsi="Arial" w:cs="Arial"/>
                <w:sz w:val="12"/>
              </w:rPr>
              <w:t>merjeni</w:t>
            </w:r>
          </w:p>
        </w:tc>
        <w:tc>
          <w:tcPr>
            <w:tcW w:w="22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123324" w:rsidRPr="00541965">
        <w:trPr>
          <w:cantSplit/>
          <w:jc w:val="center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3324" w:rsidRPr="00541965" w:rsidRDefault="00123324">
            <w:pPr>
              <w:tabs>
                <w:tab w:val="left" w:pos="451"/>
              </w:tabs>
              <w:jc w:val="center"/>
              <w:rPr>
                <w:rFonts w:ascii="Arial" w:hAnsi="Arial" w:cs="Arial"/>
                <w:sz w:val="14"/>
              </w:rPr>
            </w:pPr>
            <w:r w:rsidRPr="00541965">
              <w:rPr>
                <w:rFonts w:ascii="Arial" w:hAnsi="Arial" w:cs="Arial"/>
                <w:sz w:val="14"/>
              </w:rPr>
              <w:t>MW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4"/>
              </w:rPr>
            </w:pPr>
            <w:r w:rsidRPr="00541965">
              <w:rPr>
                <w:rFonts w:ascii="Arial" w:hAnsi="Arial" w:cs="Arial"/>
                <w:sz w:val="14"/>
              </w:rPr>
              <w:t>MW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4"/>
              </w:rPr>
            </w:pPr>
            <w:r w:rsidRPr="00541965">
              <w:rPr>
                <w:rFonts w:ascii="Arial" w:hAnsi="Arial" w:cs="Arial"/>
                <w:sz w:val="14"/>
              </w:rPr>
              <w:t>MW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4"/>
                <w:vertAlign w:val="superscript"/>
              </w:rPr>
            </w:pPr>
            <w:r w:rsidRPr="00541965">
              <w:rPr>
                <w:rFonts w:ascii="Arial" w:hAnsi="Arial" w:cs="Arial"/>
                <w:sz w:val="14"/>
              </w:rPr>
              <w:t>mg/m</w:t>
            </w:r>
            <w:r w:rsidRPr="00541965">
              <w:rPr>
                <w:rFonts w:ascii="Arial" w:hAnsi="Arial" w:cs="Arial"/>
                <w:sz w:val="14"/>
                <w:vertAlign w:val="superscript"/>
              </w:rPr>
              <w:t>3</w:t>
            </w:r>
          </w:p>
        </w:tc>
        <w:tc>
          <w:tcPr>
            <w:tcW w:w="22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4"/>
                <w:vertAlign w:val="superscript"/>
              </w:rPr>
            </w:pPr>
            <w:r w:rsidRPr="00541965">
              <w:rPr>
                <w:rFonts w:ascii="Arial" w:hAnsi="Arial" w:cs="Arial"/>
                <w:sz w:val="14"/>
              </w:rPr>
              <w:t>mg/m</w:t>
            </w:r>
            <w:r w:rsidRPr="00541965">
              <w:rPr>
                <w:rFonts w:ascii="Arial" w:hAnsi="Arial" w:cs="Arial"/>
                <w:sz w:val="14"/>
                <w:vertAlign w:val="superscript"/>
              </w:rPr>
              <w:t>3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4"/>
              </w:rPr>
            </w:pPr>
            <w:r w:rsidRPr="00541965">
              <w:rPr>
                <w:rFonts w:ascii="Arial" w:hAnsi="Arial" w:cs="Arial"/>
                <w:sz w:val="14"/>
              </w:rPr>
              <w:t>kg</w:t>
            </w:r>
          </w:p>
        </w:tc>
        <w:tc>
          <w:tcPr>
            <w:tcW w:w="2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4"/>
                <w:vertAlign w:val="superscript"/>
              </w:rPr>
            </w:pPr>
            <w:r w:rsidRPr="00541965">
              <w:rPr>
                <w:rFonts w:ascii="Arial" w:hAnsi="Arial" w:cs="Arial"/>
                <w:sz w:val="14"/>
              </w:rPr>
              <w:t>mg/m</w:t>
            </w:r>
            <w:r w:rsidRPr="00541965">
              <w:rPr>
                <w:rFonts w:ascii="Arial" w:hAnsi="Arial" w:cs="Arial"/>
                <w:sz w:val="14"/>
                <w:vertAlign w:val="superscript"/>
              </w:rPr>
              <w:t>3</w:t>
            </w:r>
          </w:p>
        </w:tc>
        <w:tc>
          <w:tcPr>
            <w:tcW w:w="22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4"/>
                <w:vertAlign w:val="superscript"/>
              </w:rPr>
            </w:pPr>
            <w:r w:rsidRPr="00541965">
              <w:rPr>
                <w:rFonts w:ascii="Arial" w:hAnsi="Arial" w:cs="Arial"/>
                <w:sz w:val="14"/>
              </w:rPr>
              <w:t>mg/m</w:t>
            </w:r>
            <w:r w:rsidRPr="00541965">
              <w:rPr>
                <w:rFonts w:ascii="Arial" w:hAnsi="Arial" w:cs="Arial"/>
                <w:sz w:val="14"/>
                <w:vertAlign w:val="superscript"/>
              </w:rPr>
              <w:t>3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4"/>
              </w:rPr>
            </w:pPr>
            <w:r w:rsidRPr="00541965">
              <w:rPr>
                <w:rFonts w:ascii="Arial" w:hAnsi="Arial" w:cs="Arial"/>
                <w:sz w:val="14"/>
              </w:rPr>
              <w:t>kg</w:t>
            </w:r>
          </w:p>
        </w:tc>
        <w:tc>
          <w:tcPr>
            <w:tcW w:w="2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4"/>
                <w:vertAlign w:val="superscript"/>
              </w:rPr>
            </w:pPr>
            <w:r w:rsidRPr="00541965">
              <w:rPr>
                <w:rFonts w:ascii="Arial" w:hAnsi="Arial" w:cs="Arial"/>
                <w:sz w:val="14"/>
              </w:rPr>
              <w:t>vol.%</w:t>
            </w:r>
          </w:p>
        </w:tc>
        <w:tc>
          <w:tcPr>
            <w:tcW w:w="22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4"/>
                <w:vertAlign w:val="superscript"/>
              </w:rPr>
            </w:pPr>
            <w:r w:rsidRPr="00541965">
              <w:rPr>
                <w:rFonts w:ascii="Arial" w:hAnsi="Arial" w:cs="Arial"/>
                <w:sz w:val="14"/>
              </w:rPr>
              <w:t>vol.%</w:t>
            </w:r>
          </w:p>
        </w:tc>
        <w:tc>
          <w:tcPr>
            <w:tcW w:w="764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4"/>
                <w:vertAlign w:val="superscript"/>
              </w:rPr>
            </w:pPr>
            <w:r w:rsidRPr="00541965">
              <w:rPr>
                <w:rFonts w:ascii="Arial" w:hAnsi="Arial" w:cs="Arial"/>
                <w:sz w:val="14"/>
              </w:rPr>
              <w:t>m</w:t>
            </w:r>
            <w:r w:rsidRPr="00541965">
              <w:rPr>
                <w:rFonts w:ascii="Arial" w:hAnsi="Arial" w:cs="Arial"/>
                <w:sz w:val="14"/>
                <w:vertAlign w:val="superscript"/>
              </w:rPr>
              <w:t>3</w:t>
            </w:r>
            <w:r w:rsidRPr="00541965">
              <w:rPr>
                <w:rFonts w:ascii="Arial" w:hAnsi="Arial" w:cs="Arial"/>
                <w:sz w:val="14"/>
              </w:rPr>
              <w:t>/h</w:t>
            </w:r>
          </w:p>
        </w:tc>
        <w:tc>
          <w:tcPr>
            <w:tcW w:w="22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00:30</w:t>
            </w:r>
          </w:p>
        </w:tc>
        <w:tc>
          <w:tcPr>
            <w:tcW w:w="564" w:type="dxa"/>
            <w:tcBorders>
              <w:top w:val="nil"/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--</w:t>
            </w:r>
          </w:p>
        </w:tc>
        <w:tc>
          <w:tcPr>
            <w:tcW w:w="548" w:type="dxa"/>
            <w:tcBorders>
              <w:top w:val="nil"/>
              <w:left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top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top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top w:val="nil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top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top w:val="nil"/>
              <w:righ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top w:val="nil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righ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top w:val="nil"/>
              <w:righ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top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764" w:type="dxa"/>
            <w:tcBorders>
              <w:top w:val="nil"/>
              <w:righ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01:00</w:t>
            </w:r>
          </w:p>
        </w:tc>
        <w:tc>
          <w:tcPr>
            <w:tcW w:w="56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--</w:t>
            </w:r>
          </w:p>
        </w:tc>
        <w:tc>
          <w:tcPr>
            <w:tcW w:w="548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224" w:type="dxa"/>
            <w:tcBorders>
              <w:lef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224" w:type="dxa"/>
            <w:tcBorders>
              <w:lef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764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01:30</w:t>
            </w:r>
          </w:p>
        </w:tc>
        <w:tc>
          <w:tcPr>
            <w:tcW w:w="56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--</w:t>
            </w:r>
          </w:p>
        </w:tc>
        <w:tc>
          <w:tcPr>
            <w:tcW w:w="548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224" w:type="dxa"/>
            <w:tcBorders>
              <w:lef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224" w:type="dxa"/>
            <w:tcBorders>
              <w:lef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764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02:00</w:t>
            </w:r>
          </w:p>
        </w:tc>
        <w:tc>
          <w:tcPr>
            <w:tcW w:w="56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ST</w:t>
            </w:r>
          </w:p>
        </w:tc>
        <w:tc>
          <w:tcPr>
            <w:tcW w:w="548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48" w:type="dxa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2,6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224" w:type="dxa"/>
            <w:tcBorders>
              <w:lef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350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14,4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16,5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3,0</w:t>
            </w:r>
          </w:p>
        </w:tc>
        <w:tc>
          <w:tcPr>
            <w:tcW w:w="764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240.113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02:30</w:t>
            </w:r>
          </w:p>
        </w:tc>
        <w:tc>
          <w:tcPr>
            <w:tcW w:w="56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ST</w:t>
            </w:r>
          </w:p>
        </w:tc>
        <w:tc>
          <w:tcPr>
            <w:tcW w:w="548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48" w:type="dxa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67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67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2,3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106</w:t>
            </w:r>
          </w:p>
        </w:tc>
        <w:tc>
          <w:tcPr>
            <w:tcW w:w="224" w:type="dxa"/>
            <w:tcBorders>
              <w:lef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350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18,8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14,2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3,0</w:t>
            </w:r>
          </w:p>
        </w:tc>
        <w:tc>
          <w:tcPr>
            <w:tcW w:w="764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177.437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03:00</w:t>
            </w:r>
          </w:p>
        </w:tc>
        <w:tc>
          <w:tcPr>
            <w:tcW w:w="56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ST</w:t>
            </w:r>
          </w:p>
        </w:tc>
        <w:tc>
          <w:tcPr>
            <w:tcW w:w="548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48" w:type="dxa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102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102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4,3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128</w:t>
            </w:r>
          </w:p>
        </w:tc>
        <w:tc>
          <w:tcPr>
            <w:tcW w:w="224" w:type="dxa"/>
            <w:tcBorders>
              <w:lef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350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32,7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13,8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3,0</w:t>
            </w:r>
          </w:p>
        </w:tc>
        <w:tc>
          <w:tcPr>
            <w:tcW w:w="764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255.120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03:30</w:t>
            </w:r>
          </w:p>
        </w:tc>
        <w:tc>
          <w:tcPr>
            <w:tcW w:w="56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ST</w:t>
            </w:r>
          </w:p>
        </w:tc>
        <w:tc>
          <w:tcPr>
            <w:tcW w:w="548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48" w:type="dxa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120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120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3,3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239</w:t>
            </w:r>
          </w:p>
        </w:tc>
        <w:tc>
          <w:tcPr>
            <w:tcW w:w="224" w:type="dxa"/>
            <w:tcBorders>
              <w:lef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350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60,1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12,4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3,0</w:t>
            </w:r>
          </w:p>
        </w:tc>
        <w:tc>
          <w:tcPr>
            <w:tcW w:w="764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251.281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04:00</w:t>
            </w:r>
          </w:p>
        </w:tc>
        <w:tc>
          <w:tcPr>
            <w:tcW w:w="56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ST</w:t>
            </w:r>
          </w:p>
        </w:tc>
        <w:tc>
          <w:tcPr>
            <w:tcW w:w="548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48" w:type="dxa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135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135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2,8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257</w:t>
            </w:r>
          </w:p>
        </w:tc>
        <w:tc>
          <w:tcPr>
            <w:tcW w:w="224" w:type="dxa"/>
            <w:tcBorders>
              <w:lef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350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65,8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11,5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3,0</w:t>
            </w:r>
          </w:p>
        </w:tc>
        <w:tc>
          <w:tcPr>
            <w:tcW w:w="764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255.910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04:30</w:t>
            </w:r>
          </w:p>
        </w:tc>
        <w:tc>
          <w:tcPr>
            <w:tcW w:w="56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ST</w:t>
            </w:r>
          </w:p>
        </w:tc>
        <w:tc>
          <w:tcPr>
            <w:tcW w:w="548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48" w:type="dxa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135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135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2,8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354</w:t>
            </w:r>
          </w:p>
        </w:tc>
        <w:tc>
          <w:tcPr>
            <w:tcW w:w="224" w:type="dxa"/>
            <w:tcBorders>
              <w:lef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G</w:t>
            </w:r>
          </w:p>
        </w:tc>
        <w:tc>
          <w:tcPr>
            <w:tcW w:w="548" w:type="dxa"/>
            <w:tcBorders>
              <w:left w:val="nil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350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83,6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10,7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3,0</w:t>
            </w:r>
          </w:p>
        </w:tc>
        <w:tc>
          <w:tcPr>
            <w:tcW w:w="764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236.034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05:00</w:t>
            </w:r>
          </w:p>
        </w:tc>
        <w:tc>
          <w:tcPr>
            <w:tcW w:w="56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ST</w:t>
            </w:r>
          </w:p>
        </w:tc>
        <w:tc>
          <w:tcPr>
            <w:tcW w:w="548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48" w:type="dxa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144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144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2,9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400</w:t>
            </w:r>
          </w:p>
        </w:tc>
        <w:tc>
          <w:tcPr>
            <w:tcW w:w="224" w:type="dxa"/>
            <w:tcBorders>
              <w:lef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g</w:t>
            </w:r>
          </w:p>
        </w:tc>
        <w:tc>
          <w:tcPr>
            <w:tcW w:w="548" w:type="dxa"/>
            <w:tcBorders>
              <w:left w:val="nil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350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96,0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10,2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3,0</w:t>
            </w:r>
          </w:p>
        </w:tc>
        <w:tc>
          <w:tcPr>
            <w:tcW w:w="764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240.113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05:30</w:t>
            </w:r>
          </w:p>
        </w:tc>
        <w:tc>
          <w:tcPr>
            <w:tcW w:w="56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ST</w:t>
            </w:r>
          </w:p>
        </w:tc>
        <w:tc>
          <w:tcPr>
            <w:tcW w:w="548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48" w:type="dxa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195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195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4,3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426</w:t>
            </w:r>
          </w:p>
        </w:tc>
        <w:tc>
          <w:tcPr>
            <w:tcW w:w="224" w:type="dxa"/>
            <w:tcBorders>
              <w:lef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A</w:t>
            </w:r>
          </w:p>
        </w:tc>
        <w:tc>
          <w:tcPr>
            <w:tcW w:w="548" w:type="dxa"/>
            <w:tcBorders>
              <w:left w:val="nil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350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130,1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9,5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3,0</w:t>
            </w:r>
          </w:p>
        </w:tc>
        <w:tc>
          <w:tcPr>
            <w:tcW w:w="764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305.361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06:00</w:t>
            </w:r>
          </w:p>
        </w:tc>
        <w:tc>
          <w:tcPr>
            <w:tcW w:w="56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ST</w:t>
            </w:r>
          </w:p>
        </w:tc>
        <w:tc>
          <w:tcPr>
            <w:tcW w:w="548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48" w:type="dxa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234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234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537</w:t>
            </w:r>
          </w:p>
        </w:tc>
        <w:tc>
          <w:tcPr>
            <w:tcW w:w="224" w:type="dxa"/>
            <w:tcBorders>
              <w:lef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a</w:t>
            </w:r>
          </w:p>
        </w:tc>
        <w:tc>
          <w:tcPr>
            <w:tcW w:w="548" w:type="dxa"/>
            <w:tcBorders>
              <w:left w:val="nil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350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179,6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8,4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3,0</w:t>
            </w:r>
          </w:p>
        </w:tc>
        <w:tc>
          <w:tcPr>
            <w:tcW w:w="764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334.443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06:30</w:t>
            </w:r>
          </w:p>
        </w:tc>
        <w:tc>
          <w:tcPr>
            <w:tcW w:w="56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ST</w:t>
            </w:r>
          </w:p>
        </w:tc>
        <w:tc>
          <w:tcPr>
            <w:tcW w:w="548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48" w:type="dxa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270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270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4,2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449</w:t>
            </w:r>
          </w:p>
        </w:tc>
        <w:tc>
          <w:tcPr>
            <w:tcW w:w="224" w:type="dxa"/>
            <w:tcBorders>
              <w:lef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A</w:t>
            </w:r>
          </w:p>
        </w:tc>
        <w:tc>
          <w:tcPr>
            <w:tcW w:w="548" w:type="dxa"/>
            <w:tcBorders>
              <w:left w:val="nil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350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158,2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7,2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3,0</w:t>
            </w:r>
          </w:p>
        </w:tc>
        <w:tc>
          <w:tcPr>
            <w:tcW w:w="764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352.340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07:00</w:t>
            </w:r>
          </w:p>
        </w:tc>
        <w:tc>
          <w:tcPr>
            <w:tcW w:w="56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ST</w:t>
            </w:r>
          </w:p>
        </w:tc>
        <w:tc>
          <w:tcPr>
            <w:tcW w:w="548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48" w:type="dxa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228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228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0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J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175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0,0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J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0</w:t>
            </w:r>
          </w:p>
        </w:tc>
        <w:tc>
          <w:tcPr>
            <w:tcW w:w="224" w:type="dxa"/>
            <w:tcBorders>
              <w:lef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J</w:t>
            </w:r>
          </w:p>
        </w:tc>
        <w:tc>
          <w:tcPr>
            <w:tcW w:w="548" w:type="dxa"/>
            <w:tcBorders>
              <w:left w:val="nil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350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0,0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J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0,0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J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3,0</w:t>
            </w:r>
          </w:p>
        </w:tc>
        <w:tc>
          <w:tcPr>
            <w:tcW w:w="764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195.521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07:30</w:t>
            </w:r>
          </w:p>
        </w:tc>
        <w:tc>
          <w:tcPr>
            <w:tcW w:w="56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ST</w:t>
            </w:r>
          </w:p>
        </w:tc>
        <w:tc>
          <w:tcPr>
            <w:tcW w:w="548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48" w:type="dxa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262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262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3,7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451</w:t>
            </w:r>
          </w:p>
        </w:tc>
        <w:tc>
          <w:tcPr>
            <w:tcW w:w="224" w:type="dxa"/>
            <w:tcBorders>
              <w:lef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A</w:t>
            </w:r>
          </w:p>
        </w:tc>
        <w:tc>
          <w:tcPr>
            <w:tcW w:w="548" w:type="dxa"/>
            <w:tcBorders>
              <w:left w:val="nil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350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150,9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6,9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3,0</w:t>
            </w:r>
          </w:p>
        </w:tc>
        <w:tc>
          <w:tcPr>
            <w:tcW w:w="764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334.626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08:00</w:t>
            </w:r>
          </w:p>
        </w:tc>
        <w:tc>
          <w:tcPr>
            <w:tcW w:w="56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ST</w:t>
            </w:r>
          </w:p>
        </w:tc>
        <w:tc>
          <w:tcPr>
            <w:tcW w:w="548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48" w:type="dxa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258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258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465</w:t>
            </w:r>
          </w:p>
        </w:tc>
        <w:tc>
          <w:tcPr>
            <w:tcW w:w="224" w:type="dxa"/>
            <w:tcBorders>
              <w:lef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a</w:t>
            </w:r>
          </w:p>
        </w:tc>
        <w:tc>
          <w:tcPr>
            <w:tcW w:w="548" w:type="dxa"/>
            <w:tcBorders>
              <w:left w:val="nil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350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153,2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6,9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3,0</w:t>
            </w:r>
          </w:p>
        </w:tc>
        <w:tc>
          <w:tcPr>
            <w:tcW w:w="764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329.517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08:30</w:t>
            </w:r>
          </w:p>
        </w:tc>
        <w:tc>
          <w:tcPr>
            <w:tcW w:w="56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ST</w:t>
            </w:r>
          </w:p>
        </w:tc>
        <w:tc>
          <w:tcPr>
            <w:tcW w:w="548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48" w:type="dxa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260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260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3,8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321</w:t>
            </w:r>
          </w:p>
        </w:tc>
        <w:tc>
          <w:tcPr>
            <w:tcW w:w="224" w:type="dxa"/>
            <w:tcBorders>
              <w:lef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350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102,2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6,3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3,0</w:t>
            </w:r>
          </w:p>
        </w:tc>
        <w:tc>
          <w:tcPr>
            <w:tcW w:w="764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318.518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09:00</w:t>
            </w:r>
          </w:p>
        </w:tc>
        <w:tc>
          <w:tcPr>
            <w:tcW w:w="56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ST</w:t>
            </w:r>
          </w:p>
        </w:tc>
        <w:tc>
          <w:tcPr>
            <w:tcW w:w="548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48" w:type="dxa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294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294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5,1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104</w:t>
            </w:r>
          </w:p>
        </w:tc>
        <w:tc>
          <w:tcPr>
            <w:tcW w:w="224" w:type="dxa"/>
            <w:tcBorders>
              <w:lef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350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37,7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6,4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3,0</w:t>
            </w:r>
          </w:p>
        </w:tc>
        <w:tc>
          <w:tcPr>
            <w:tcW w:w="764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362.637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09:30</w:t>
            </w:r>
          </w:p>
        </w:tc>
        <w:tc>
          <w:tcPr>
            <w:tcW w:w="56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ST</w:t>
            </w:r>
          </w:p>
        </w:tc>
        <w:tc>
          <w:tcPr>
            <w:tcW w:w="548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48" w:type="dxa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254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254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4,6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155</w:t>
            </w:r>
          </w:p>
        </w:tc>
        <w:tc>
          <w:tcPr>
            <w:tcW w:w="224" w:type="dxa"/>
            <w:tcBorders>
              <w:lef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350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47,9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6,2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3,0</w:t>
            </w:r>
          </w:p>
        </w:tc>
        <w:tc>
          <w:tcPr>
            <w:tcW w:w="764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309.065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10:00</w:t>
            </w:r>
          </w:p>
        </w:tc>
        <w:tc>
          <w:tcPr>
            <w:tcW w:w="56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ST</w:t>
            </w:r>
          </w:p>
        </w:tc>
        <w:tc>
          <w:tcPr>
            <w:tcW w:w="548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48" w:type="dxa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450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450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6,4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201</w:t>
            </w:r>
          </w:p>
        </w:tc>
        <w:tc>
          <w:tcPr>
            <w:tcW w:w="224" w:type="dxa"/>
            <w:tcBorders>
              <w:lef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350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106,5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5,7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3,0</w:t>
            </w:r>
          </w:p>
        </w:tc>
        <w:tc>
          <w:tcPr>
            <w:tcW w:w="764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529.661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10:30</w:t>
            </w:r>
          </w:p>
        </w:tc>
        <w:tc>
          <w:tcPr>
            <w:tcW w:w="56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ST</w:t>
            </w:r>
          </w:p>
        </w:tc>
        <w:tc>
          <w:tcPr>
            <w:tcW w:w="548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00FF"/>
                <w:sz w:val="16"/>
              </w:rPr>
            </w:pPr>
            <w:r w:rsidRPr="00541965">
              <w:rPr>
                <w:rFonts w:ascii="Arial" w:hAnsi="Arial" w:cs="Arial"/>
                <w:color w:val="0000FF"/>
                <w:sz w:val="16"/>
              </w:rPr>
              <w:t>0</w:t>
            </w:r>
          </w:p>
        </w:tc>
        <w:tc>
          <w:tcPr>
            <w:tcW w:w="548" w:type="dxa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00FF"/>
                <w:sz w:val="16"/>
              </w:rPr>
            </w:pPr>
            <w:r w:rsidRPr="00541965">
              <w:rPr>
                <w:rFonts w:ascii="Arial" w:hAnsi="Arial" w:cs="Arial"/>
                <w:color w:val="0000FF"/>
                <w:sz w:val="16"/>
              </w:rPr>
              <w:t>510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00FF"/>
                <w:sz w:val="16"/>
              </w:rPr>
            </w:pPr>
            <w:r w:rsidRPr="00541965">
              <w:rPr>
                <w:rFonts w:ascii="Arial" w:hAnsi="Arial" w:cs="Arial"/>
                <w:color w:val="0000FF"/>
                <w:sz w:val="16"/>
              </w:rPr>
              <w:t>510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00FF"/>
                <w:sz w:val="16"/>
              </w:rPr>
            </w:pPr>
            <w:r w:rsidRPr="00541965">
              <w:rPr>
                <w:rFonts w:ascii="Arial" w:hAnsi="Arial" w:cs="Arial"/>
                <w:color w:val="0000FF"/>
                <w:sz w:val="16"/>
              </w:rPr>
              <w:t>13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00FF"/>
                <w:sz w:val="16"/>
              </w:rPr>
            </w:pPr>
            <w:r w:rsidRPr="00541965">
              <w:rPr>
                <w:rFonts w:ascii="Arial" w:hAnsi="Arial" w:cs="Arial"/>
                <w:color w:val="0000FF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00FF"/>
                <w:sz w:val="16"/>
              </w:rPr>
            </w:pPr>
            <w:r w:rsidRPr="00541965">
              <w:rPr>
                <w:rFonts w:ascii="Arial" w:hAnsi="Arial" w:cs="Arial"/>
                <w:color w:val="0000FF"/>
                <w:sz w:val="16"/>
              </w:rPr>
              <w:t>175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00FF"/>
                <w:sz w:val="16"/>
              </w:rPr>
            </w:pPr>
            <w:r w:rsidRPr="00541965">
              <w:rPr>
                <w:rFonts w:ascii="Arial" w:hAnsi="Arial" w:cs="Arial"/>
                <w:color w:val="0000FF"/>
                <w:sz w:val="16"/>
              </w:rPr>
              <w:t>7,4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color w:val="0000FF"/>
                <w:sz w:val="16"/>
              </w:rPr>
            </w:pPr>
            <w:r w:rsidRPr="00541965">
              <w:rPr>
                <w:rFonts w:ascii="Arial" w:hAnsi="Arial" w:cs="Arial"/>
                <w:color w:val="0000FF"/>
                <w:sz w:val="16"/>
              </w:rPr>
              <w:t> 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00FF"/>
                <w:sz w:val="16"/>
              </w:rPr>
            </w:pPr>
            <w:r w:rsidRPr="00541965">
              <w:rPr>
                <w:rFonts w:ascii="Arial" w:hAnsi="Arial" w:cs="Arial"/>
                <w:color w:val="0000FF"/>
                <w:sz w:val="16"/>
              </w:rPr>
              <w:t>85</w:t>
            </w:r>
          </w:p>
        </w:tc>
        <w:tc>
          <w:tcPr>
            <w:tcW w:w="224" w:type="dxa"/>
            <w:tcBorders>
              <w:lef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color w:val="0000FF"/>
                <w:sz w:val="16"/>
              </w:rPr>
            </w:pPr>
            <w:r w:rsidRPr="00541965">
              <w:rPr>
                <w:rFonts w:ascii="Arial" w:hAnsi="Arial" w:cs="Arial"/>
                <w:color w:val="0000FF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00FF"/>
                <w:sz w:val="16"/>
              </w:rPr>
            </w:pPr>
            <w:r w:rsidRPr="00541965">
              <w:rPr>
                <w:rFonts w:ascii="Arial" w:hAnsi="Arial" w:cs="Arial"/>
                <w:color w:val="0000FF"/>
                <w:sz w:val="16"/>
              </w:rPr>
              <w:t>350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00FF"/>
                <w:sz w:val="16"/>
              </w:rPr>
            </w:pPr>
            <w:r w:rsidRPr="00541965">
              <w:rPr>
                <w:rFonts w:ascii="Arial" w:hAnsi="Arial" w:cs="Arial"/>
                <w:color w:val="0000FF"/>
                <w:sz w:val="16"/>
              </w:rPr>
              <w:t>48,2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color w:val="0000FF"/>
                <w:sz w:val="16"/>
              </w:rPr>
            </w:pPr>
            <w:r w:rsidRPr="00541965">
              <w:rPr>
                <w:rFonts w:ascii="Arial" w:hAnsi="Arial" w:cs="Arial"/>
                <w:color w:val="0000FF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00FF"/>
                <w:sz w:val="16"/>
              </w:rPr>
            </w:pPr>
            <w:r w:rsidRPr="00541965">
              <w:rPr>
                <w:rFonts w:ascii="Arial" w:hAnsi="Arial" w:cs="Arial"/>
                <w:color w:val="0000FF"/>
                <w:sz w:val="16"/>
              </w:rPr>
              <w:t>4,8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00FF"/>
                <w:sz w:val="16"/>
              </w:rPr>
            </w:pPr>
            <w:r w:rsidRPr="00541965">
              <w:rPr>
                <w:rFonts w:ascii="Arial" w:hAnsi="Arial" w:cs="Arial"/>
                <w:color w:val="0000FF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00FF"/>
                <w:sz w:val="16"/>
              </w:rPr>
            </w:pPr>
            <w:r w:rsidRPr="00541965">
              <w:rPr>
                <w:rFonts w:ascii="Arial" w:hAnsi="Arial" w:cs="Arial"/>
                <w:color w:val="0000FF"/>
                <w:sz w:val="16"/>
              </w:rPr>
              <w:t>3,0</w:t>
            </w:r>
          </w:p>
        </w:tc>
        <w:tc>
          <w:tcPr>
            <w:tcW w:w="764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00FF"/>
                <w:sz w:val="16"/>
              </w:rPr>
            </w:pPr>
            <w:r w:rsidRPr="00541965">
              <w:rPr>
                <w:rFonts w:ascii="Arial" w:hAnsi="Arial" w:cs="Arial"/>
                <w:color w:val="0000FF"/>
                <w:sz w:val="16"/>
              </w:rPr>
              <w:t>566.934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00FF"/>
                <w:sz w:val="16"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11:00</w:t>
            </w:r>
          </w:p>
        </w:tc>
        <w:tc>
          <w:tcPr>
            <w:tcW w:w="56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8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48" w:type="dxa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590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590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7,0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113</w:t>
            </w:r>
          </w:p>
        </w:tc>
        <w:tc>
          <w:tcPr>
            <w:tcW w:w="224" w:type="dxa"/>
            <w:tcBorders>
              <w:lef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350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71,9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4,3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3,0</w:t>
            </w:r>
          </w:p>
        </w:tc>
        <w:tc>
          <w:tcPr>
            <w:tcW w:w="764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636.228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11:30</w:t>
            </w:r>
          </w:p>
        </w:tc>
        <w:tc>
          <w:tcPr>
            <w:tcW w:w="56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8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48" w:type="dxa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595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595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7,7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117</w:t>
            </w:r>
          </w:p>
        </w:tc>
        <w:tc>
          <w:tcPr>
            <w:tcW w:w="224" w:type="dxa"/>
            <w:tcBorders>
              <w:lef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350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75,1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4,3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3,0</w:t>
            </w:r>
          </w:p>
        </w:tc>
        <w:tc>
          <w:tcPr>
            <w:tcW w:w="764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641.620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12:00</w:t>
            </w:r>
          </w:p>
        </w:tc>
        <w:tc>
          <w:tcPr>
            <w:tcW w:w="56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8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48" w:type="dxa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600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600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7,8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122</w:t>
            </w:r>
          </w:p>
        </w:tc>
        <w:tc>
          <w:tcPr>
            <w:tcW w:w="224" w:type="dxa"/>
            <w:tcBorders>
              <w:lef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350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78,9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4,3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3,0</w:t>
            </w:r>
          </w:p>
        </w:tc>
        <w:tc>
          <w:tcPr>
            <w:tcW w:w="764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647.012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12:30</w:t>
            </w:r>
          </w:p>
        </w:tc>
        <w:tc>
          <w:tcPr>
            <w:tcW w:w="56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8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0</w:t>
            </w:r>
          </w:p>
        </w:tc>
        <w:tc>
          <w:tcPr>
            <w:tcW w:w="548" w:type="dxa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600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600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14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S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175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8,4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>
            <w:pPr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S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121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S</w:t>
            </w:r>
          </w:p>
        </w:tc>
        <w:tc>
          <w:tcPr>
            <w:tcW w:w="548" w:type="dxa"/>
            <w:tcBorders>
              <w:left w:val="nil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350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72,6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>
            <w:pPr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S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21,0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E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3,0</w:t>
            </w:r>
          </w:p>
        </w:tc>
        <w:tc>
          <w:tcPr>
            <w:tcW w:w="764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600.283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13:00</w:t>
            </w:r>
          </w:p>
        </w:tc>
        <w:tc>
          <w:tcPr>
            <w:tcW w:w="56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8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0</w:t>
            </w:r>
          </w:p>
        </w:tc>
        <w:tc>
          <w:tcPr>
            <w:tcW w:w="548" w:type="dxa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600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600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15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S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175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9,0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>
            <w:pPr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S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121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S</w:t>
            </w:r>
          </w:p>
        </w:tc>
        <w:tc>
          <w:tcPr>
            <w:tcW w:w="548" w:type="dxa"/>
            <w:tcBorders>
              <w:left w:val="nil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350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72,6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>
            <w:pPr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S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21,0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E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3,0</w:t>
            </w:r>
          </w:p>
        </w:tc>
        <w:tc>
          <w:tcPr>
            <w:tcW w:w="764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600.283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13:30</w:t>
            </w:r>
          </w:p>
        </w:tc>
        <w:tc>
          <w:tcPr>
            <w:tcW w:w="56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8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0</w:t>
            </w:r>
          </w:p>
        </w:tc>
        <w:tc>
          <w:tcPr>
            <w:tcW w:w="548" w:type="dxa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600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600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12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S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175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7,8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>
            <w:pPr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S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123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S</w:t>
            </w:r>
          </w:p>
        </w:tc>
        <w:tc>
          <w:tcPr>
            <w:tcW w:w="548" w:type="dxa"/>
            <w:tcBorders>
              <w:left w:val="nil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350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79,6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>
            <w:pPr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S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4,3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E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3,0</w:t>
            </w:r>
          </w:p>
        </w:tc>
        <w:tc>
          <w:tcPr>
            <w:tcW w:w="764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  <w:r w:rsidRPr="00541965">
              <w:rPr>
                <w:rFonts w:ascii="Arial" w:hAnsi="Arial" w:cs="Arial"/>
                <w:color w:val="008000"/>
                <w:sz w:val="16"/>
              </w:rPr>
              <w:t>647.012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008000"/>
                <w:sz w:val="16"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14:00</w:t>
            </w:r>
          </w:p>
        </w:tc>
        <w:tc>
          <w:tcPr>
            <w:tcW w:w="56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8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48" w:type="dxa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600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600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8,4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123</w:t>
            </w:r>
          </w:p>
        </w:tc>
        <w:tc>
          <w:tcPr>
            <w:tcW w:w="224" w:type="dxa"/>
            <w:tcBorders>
              <w:lef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350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79,6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4,3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3,0</w:t>
            </w:r>
          </w:p>
        </w:tc>
        <w:tc>
          <w:tcPr>
            <w:tcW w:w="764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647.012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14:30</w:t>
            </w:r>
          </w:p>
        </w:tc>
        <w:tc>
          <w:tcPr>
            <w:tcW w:w="56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8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48" w:type="dxa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600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600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7,2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123</w:t>
            </w:r>
          </w:p>
        </w:tc>
        <w:tc>
          <w:tcPr>
            <w:tcW w:w="224" w:type="dxa"/>
            <w:tcBorders>
              <w:lef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350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80,1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4,4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3,0</w:t>
            </w:r>
          </w:p>
        </w:tc>
        <w:tc>
          <w:tcPr>
            <w:tcW w:w="764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650.909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15:00</w:t>
            </w:r>
          </w:p>
        </w:tc>
        <w:tc>
          <w:tcPr>
            <w:tcW w:w="56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8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48" w:type="dxa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600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600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7,8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121</w:t>
            </w:r>
          </w:p>
        </w:tc>
        <w:tc>
          <w:tcPr>
            <w:tcW w:w="224" w:type="dxa"/>
            <w:tcBorders>
              <w:lef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350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78,8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4,4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3,0</w:t>
            </w:r>
          </w:p>
        </w:tc>
        <w:tc>
          <w:tcPr>
            <w:tcW w:w="764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650.909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15:30</w:t>
            </w:r>
          </w:p>
        </w:tc>
        <w:tc>
          <w:tcPr>
            <w:tcW w:w="56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8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48" w:type="dxa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600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600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7,8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125</w:t>
            </w:r>
          </w:p>
        </w:tc>
        <w:tc>
          <w:tcPr>
            <w:tcW w:w="224" w:type="dxa"/>
            <w:tcBorders>
              <w:lef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350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81,4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4,4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3,0</w:t>
            </w:r>
          </w:p>
        </w:tc>
        <w:tc>
          <w:tcPr>
            <w:tcW w:w="764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650.909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16:00</w:t>
            </w:r>
          </w:p>
        </w:tc>
        <w:tc>
          <w:tcPr>
            <w:tcW w:w="56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8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48" w:type="dxa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600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600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9,1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124</w:t>
            </w:r>
          </w:p>
        </w:tc>
        <w:tc>
          <w:tcPr>
            <w:tcW w:w="224" w:type="dxa"/>
            <w:tcBorders>
              <w:lef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350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80,7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4,4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3,0</w:t>
            </w:r>
          </w:p>
        </w:tc>
        <w:tc>
          <w:tcPr>
            <w:tcW w:w="764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650.909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16:30</w:t>
            </w:r>
          </w:p>
        </w:tc>
        <w:tc>
          <w:tcPr>
            <w:tcW w:w="56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8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48" w:type="dxa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600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600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9,8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122</w:t>
            </w:r>
          </w:p>
        </w:tc>
        <w:tc>
          <w:tcPr>
            <w:tcW w:w="224" w:type="dxa"/>
            <w:tcBorders>
              <w:lef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350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79,4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4,4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3,0</w:t>
            </w:r>
          </w:p>
        </w:tc>
        <w:tc>
          <w:tcPr>
            <w:tcW w:w="764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650.909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17:00</w:t>
            </w:r>
          </w:p>
        </w:tc>
        <w:tc>
          <w:tcPr>
            <w:tcW w:w="56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8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48" w:type="dxa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600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600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7,8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126</w:t>
            </w:r>
          </w:p>
        </w:tc>
        <w:tc>
          <w:tcPr>
            <w:tcW w:w="224" w:type="dxa"/>
            <w:tcBorders>
              <w:lef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350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82,0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4,4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3,0</w:t>
            </w:r>
          </w:p>
        </w:tc>
        <w:tc>
          <w:tcPr>
            <w:tcW w:w="764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650.909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17:30</w:t>
            </w:r>
          </w:p>
        </w:tc>
        <w:tc>
          <w:tcPr>
            <w:tcW w:w="56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jc w:val="center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MX</w:t>
            </w:r>
          </w:p>
        </w:tc>
        <w:tc>
          <w:tcPr>
            <w:tcW w:w="548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52</w:t>
            </w:r>
          </w:p>
        </w:tc>
        <w:tc>
          <w:tcPr>
            <w:tcW w:w="548" w:type="dxa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548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600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13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182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9,6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 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162</w:t>
            </w:r>
          </w:p>
        </w:tc>
        <w:tc>
          <w:tcPr>
            <w:tcW w:w="224" w:type="dxa"/>
            <w:tcBorders>
              <w:lef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376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119,3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6,2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3,3</w:t>
            </w:r>
          </w:p>
        </w:tc>
        <w:tc>
          <w:tcPr>
            <w:tcW w:w="764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736.416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18:00</w:t>
            </w:r>
          </w:p>
        </w:tc>
        <w:tc>
          <w:tcPr>
            <w:tcW w:w="56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jc w:val="center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MX</w:t>
            </w:r>
          </w:p>
        </w:tc>
        <w:tc>
          <w:tcPr>
            <w:tcW w:w="548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180</w:t>
            </w:r>
          </w:p>
        </w:tc>
        <w:tc>
          <w:tcPr>
            <w:tcW w:w="548" w:type="dxa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420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600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14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198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10,6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 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172</w:t>
            </w:r>
          </w:p>
        </w:tc>
        <w:tc>
          <w:tcPr>
            <w:tcW w:w="224" w:type="dxa"/>
            <w:tcBorders>
              <w:lef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440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130,2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6,3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3,9</w:t>
            </w:r>
          </w:p>
        </w:tc>
        <w:tc>
          <w:tcPr>
            <w:tcW w:w="764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757.142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18:30</w:t>
            </w:r>
          </w:p>
        </w:tc>
        <w:tc>
          <w:tcPr>
            <w:tcW w:w="56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jc w:val="center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MX</w:t>
            </w:r>
          </w:p>
        </w:tc>
        <w:tc>
          <w:tcPr>
            <w:tcW w:w="548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267</w:t>
            </w:r>
          </w:p>
        </w:tc>
        <w:tc>
          <w:tcPr>
            <w:tcW w:w="548" w:type="dxa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333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600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12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208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9,3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 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156</w:t>
            </w:r>
          </w:p>
        </w:tc>
        <w:tc>
          <w:tcPr>
            <w:tcW w:w="224" w:type="dxa"/>
            <w:tcBorders>
              <w:lef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484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120,6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6,4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4,3</w:t>
            </w:r>
          </w:p>
        </w:tc>
        <w:tc>
          <w:tcPr>
            <w:tcW w:w="764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773.084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19:00</w:t>
            </w:r>
          </w:p>
        </w:tc>
        <w:tc>
          <w:tcPr>
            <w:tcW w:w="56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jc w:val="center"/>
              <w:rPr>
                <w:rFonts w:ascii="Arial" w:hAnsi="Arial" w:cs="Arial"/>
                <w:color w:val="FF00FF"/>
                <w:sz w:val="16"/>
              </w:rPr>
            </w:pPr>
            <w:r w:rsidRPr="00541965">
              <w:rPr>
                <w:rFonts w:ascii="Arial" w:hAnsi="Arial" w:cs="Arial"/>
                <w:color w:val="FF00FF"/>
                <w:sz w:val="16"/>
              </w:rPr>
              <w:t>MX</w:t>
            </w:r>
          </w:p>
        </w:tc>
        <w:tc>
          <w:tcPr>
            <w:tcW w:w="548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FF"/>
                <w:sz w:val="16"/>
              </w:rPr>
            </w:pPr>
            <w:r w:rsidRPr="00541965">
              <w:rPr>
                <w:rFonts w:ascii="Arial" w:hAnsi="Arial" w:cs="Arial"/>
                <w:color w:val="FF00FF"/>
                <w:sz w:val="16"/>
              </w:rPr>
              <w:t>412</w:t>
            </w:r>
          </w:p>
        </w:tc>
        <w:tc>
          <w:tcPr>
            <w:tcW w:w="548" w:type="dxa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FF"/>
                <w:sz w:val="16"/>
              </w:rPr>
            </w:pPr>
            <w:r w:rsidRPr="00541965">
              <w:rPr>
                <w:rFonts w:ascii="Arial" w:hAnsi="Arial" w:cs="Arial"/>
                <w:color w:val="FF00FF"/>
                <w:sz w:val="16"/>
              </w:rPr>
              <w:t>188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FF"/>
                <w:sz w:val="16"/>
              </w:rPr>
            </w:pPr>
            <w:r w:rsidRPr="00541965">
              <w:rPr>
                <w:rFonts w:ascii="Arial" w:hAnsi="Arial" w:cs="Arial"/>
                <w:color w:val="FF00FF"/>
                <w:sz w:val="16"/>
              </w:rPr>
              <w:t>600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FF"/>
                <w:sz w:val="16"/>
              </w:rPr>
            </w:pPr>
            <w:r w:rsidRPr="00541965">
              <w:rPr>
                <w:rFonts w:ascii="Arial" w:hAnsi="Arial" w:cs="Arial"/>
                <w:color w:val="FF00FF"/>
                <w:sz w:val="16"/>
              </w:rPr>
              <w:t>14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FF"/>
                <w:sz w:val="16"/>
              </w:rPr>
            </w:pPr>
            <w:r w:rsidRPr="00541965">
              <w:rPr>
                <w:rFonts w:ascii="Arial" w:hAnsi="Arial" w:cs="Arial"/>
                <w:color w:val="FF00FF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FF"/>
                <w:sz w:val="16"/>
              </w:rPr>
            </w:pPr>
            <w:r w:rsidRPr="00541965">
              <w:rPr>
                <w:rFonts w:ascii="Arial" w:hAnsi="Arial" w:cs="Arial"/>
                <w:color w:val="FF00FF"/>
                <w:sz w:val="16"/>
              </w:rPr>
              <w:t>250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FF"/>
                <w:sz w:val="16"/>
              </w:rPr>
            </w:pPr>
            <w:r w:rsidRPr="00541965">
              <w:rPr>
                <w:rFonts w:ascii="Arial" w:hAnsi="Arial" w:cs="Arial"/>
                <w:color w:val="FF00FF"/>
                <w:sz w:val="16"/>
              </w:rPr>
              <w:t>10,9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color w:val="FF00FF"/>
                <w:sz w:val="16"/>
              </w:rPr>
            </w:pPr>
            <w:r w:rsidRPr="00541965">
              <w:rPr>
                <w:rFonts w:ascii="Arial" w:hAnsi="Arial" w:cs="Arial"/>
                <w:color w:val="FF00FF"/>
                <w:sz w:val="16"/>
              </w:rPr>
              <w:t> 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FF"/>
                <w:sz w:val="16"/>
              </w:rPr>
            </w:pPr>
            <w:r w:rsidRPr="00541965">
              <w:rPr>
                <w:rFonts w:ascii="Arial" w:hAnsi="Arial" w:cs="Arial"/>
                <w:color w:val="FF00FF"/>
                <w:sz w:val="16"/>
              </w:rPr>
              <w:t>188</w:t>
            </w:r>
          </w:p>
        </w:tc>
        <w:tc>
          <w:tcPr>
            <w:tcW w:w="224" w:type="dxa"/>
            <w:tcBorders>
              <w:lef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color w:val="FF00FF"/>
                <w:sz w:val="16"/>
              </w:rPr>
            </w:pPr>
            <w:r w:rsidRPr="00541965">
              <w:rPr>
                <w:rFonts w:ascii="Arial" w:hAnsi="Arial" w:cs="Arial"/>
                <w:color w:val="FF00FF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FF"/>
                <w:sz w:val="16"/>
              </w:rPr>
            </w:pPr>
            <w:r w:rsidRPr="00541965">
              <w:rPr>
                <w:rFonts w:ascii="Arial" w:hAnsi="Arial" w:cs="Arial"/>
                <w:color w:val="FF00FF"/>
                <w:sz w:val="16"/>
              </w:rPr>
              <w:t>650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FF"/>
                <w:sz w:val="16"/>
              </w:rPr>
            </w:pPr>
            <w:r w:rsidRPr="00541965">
              <w:rPr>
                <w:rFonts w:ascii="Arial" w:hAnsi="Arial" w:cs="Arial"/>
                <w:color w:val="FF00FF"/>
                <w:sz w:val="16"/>
              </w:rPr>
              <w:t>145,7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color w:val="FF00FF"/>
                <w:sz w:val="16"/>
              </w:rPr>
            </w:pPr>
            <w:r w:rsidRPr="00541965">
              <w:rPr>
                <w:rFonts w:ascii="Arial" w:hAnsi="Arial" w:cs="Arial"/>
                <w:color w:val="FF00FF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FF"/>
                <w:sz w:val="16"/>
              </w:rPr>
            </w:pPr>
            <w:r w:rsidRPr="00541965">
              <w:rPr>
                <w:rFonts w:ascii="Arial" w:hAnsi="Arial" w:cs="Arial"/>
                <w:color w:val="FF00FF"/>
                <w:sz w:val="16"/>
              </w:rPr>
              <w:t>6,1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FF"/>
                <w:sz w:val="16"/>
              </w:rPr>
            </w:pPr>
            <w:r w:rsidRPr="00541965">
              <w:rPr>
                <w:rFonts w:ascii="Arial" w:hAnsi="Arial" w:cs="Arial"/>
                <w:color w:val="FF00FF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FF"/>
                <w:sz w:val="16"/>
              </w:rPr>
            </w:pPr>
            <w:r w:rsidRPr="00541965">
              <w:rPr>
                <w:rFonts w:ascii="Arial" w:hAnsi="Arial" w:cs="Arial"/>
                <w:color w:val="FF00FF"/>
                <w:sz w:val="16"/>
              </w:rPr>
              <w:t>6,0</w:t>
            </w:r>
          </w:p>
        </w:tc>
        <w:tc>
          <w:tcPr>
            <w:tcW w:w="764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FF"/>
                <w:sz w:val="16"/>
              </w:rPr>
            </w:pPr>
            <w:r w:rsidRPr="00541965">
              <w:rPr>
                <w:rFonts w:ascii="Arial" w:hAnsi="Arial" w:cs="Arial"/>
                <w:color w:val="FF00FF"/>
                <w:sz w:val="16"/>
              </w:rPr>
              <w:t>775.084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19:30</w:t>
            </w:r>
          </w:p>
        </w:tc>
        <w:tc>
          <w:tcPr>
            <w:tcW w:w="56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jc w:val="center"/>
              <w:rPr>
                <w:rFonts w:ascii="Arial" w:hAnsi="Arial" w:cs="Arial"/>
                <w:color w:val="FF00FF"/>
                <w:sz w:val="16"/>
              </w:rPr>
            </w:pPr>
            <w:r w:rsidRPr="00541965">
              <w:rPr>
                <w:rFonts w:ascii="Arial" w:hAnsi="Arial" w:cs="Arial"/>
                <w:color w:val="FF00FF"/>
                <w:sz w:val="16"/>
              </w:rPr>
              <w:t>MX</w:t>
            </w:r>
          </w:p>
        </w:tc>
        <w:tc>
          <w:tcPr>
            <w:tcW w:w="548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FF"/>
                <w:sz w:val="16"/>
              </w:rPr>
            </w:pPr>
            <w:r w:rsidRPr="00541965">
              <w:rPr>
                <w:rFonts w:ascii="Arial" w:hAnsi="Arial" w:cs="Arial"/>
                <w:color w:val="FF00FF"/>
                <w:sz w:val="16"/>
              </w:rPr>
              <w:t>554</w:t>
            </w:r>
          </w:p>
        </w:tc>
        <w:tc>
          <w:tcPr>
            <w:tcW w:w="548" w:type="dxa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FF"/>
                <w:sz w:val="16"/>
              </w:rPr>
            </w:pPr>
            <w:r w:rsidRPr="00541965">
              <w:rPr>
                <w:rFonts w:ascii="Arial" w:hAnsi="Arial" w:cs="Arial"/>
                <w:color w:val="FF00FF"/>
                <w:sz w:val="16"/>
              </w:rPr>
              <w:t>46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FF"/>
                <w:sz w:val="16"/>
              </w:rPr>
            </w:pPr>
            <w:r w:rsidRPr="00541965">
              <w:rPr>
                <w:rFonts w:ascii="Arial" w:hAnsi="Arial" w:cs="Arial"/>
                <w:color w:val="FF00FF"/>
                <w:sz w:val="16"/>
              </w:rPr>
              <w:t>600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FF"/>
                <w:sz w:val="16"/>
              </w:rPr>
            </w:pPr>
            <w:r w:rsidRPr="00541965">
              <w:rPr>
                <w:rFonts w:ascii="Arial" w:hAnsi="Arial" w:cs="Arial"/>
                <w:color w:val="FF00FF"/>
                <w:sz w:val="16"/>
              </w:rPr>
              <w:t>17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FF"/>
                <w:sz w:val="16"/>
              </w:rPr>
            </w:pPr>
            <w:r w:rsidRPr="00541965">
              <w:rPr>
                <w:rFonts w:ascii="Arial" w:hAnsi="Arial" w:cs="Arial"/>
                <w:color w:val="FF00FF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FF"/>
                <w:sz w:val="16"/>
              </w:rPr>
            </w:pPr>
            <w:r w:rsidRPr="00541965">
              <w:rPr>
                <w:rFonts w:ascii="Arial" w:hAnsi="Arial" w:cs="Arial"/>
                <w:color w:val="FF00FF"/>
                <w:sz w:val="16"/>
              </w:rPr>
              <w:t>250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FF"/>
                <w:sz w:val="16"/>
              </w:rPr>
            </w:pPr>
            <w:r w:rsidRPr="00541965">
              <w:rPr>
                <w:rFonts w:ascii="Arial" w:hAnsi="Arial" w:cs="Arial"/>
                <w:color w:val="FF00FF"/>
                <w:sz w:val="16"/>
              </w:rPr>
              <w:t>13,7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color w:val="FF00FF"/>
                <w:sz w:val="16"/>
              </w:rPr>
            </w:pPr>
            <w:r w:rsidRPr="00541965">
              <w:rPr>
                <w:rFonts w:ascii="Arial" w:hAnsi="Arial" w:cs="Arial"/>
                <w:color w:val="FF00FF"/>
                <w:sz w:val="16"/>
              </w:rPr>
              <w:t> 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FF"/>
                <w:sz w:val="16"/>
              </w:rPr>
            </w:pPr>
            <w:r w:rsidRPr="00541965">
              <w:rPr>
                <w:rFonts w:ascii="Arial" w:hAnsi="Arial" w:cs="Arial"/>
                <w:color w:val="FF00FF"/>
                <w:sz w:val="16"/>
              </w:rPr>
              <w:t>210</w:t>
            </w:r>
          </w:p>
        </w:tc>
        <w:tc>
          <w:tcPr>
            <w:tcW w:w="224" w:type="dxa"/>
            <w:tcBorders>
              <w:lef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color w:val="FF00FF"/>
                <w:sz w:val="16"/>
              </w:rPr>
            </w:pPr>
            <w:r w:rsidRPr="00541965">
              <w:rPr>
                <w:rFonts w:ascii="Arial" w:hAnsi="Arial" w:cs="Arial"/>
                <w:color w:val="FF00FF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FF"/>
                <w:sz w:val="16"/>
              </w:rPr>
            </w:pPr>
            <w:r w:rsidRPr="00541965">
              <w:rPr>
                <w:rFonts w:ascii="Arial" w:hAnsi="Arial" w:cs="Arial"/>
                <w:color w:val="FF00FF"/>
                <w:sz w:val="16"/>
              </w:rPr>
              <w:t>650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FF"/>
                <w:sz w:val="16"/>
              </w:rPr>
            </w:pPr>
            <w:r w:rsidRPr="00541965">
              <w:rPr>
                <w:rFonts w:ascii="Arial" w:hAnsi="Arial" w:cs="Arial"/>
                <w:color w:val="FF00FF"/>
                <w:sz w:val="16"/>
              </w:rPr>
              <w:t>168,6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color w:val="FF00FF"/>
                <w:sz w:val="16"/>
              </w:rPr>
            </w:pPr>
            <w:r w:rsidRPr="00541965">
              <w:rPr>
                <w:rFonts w:ascii="Arial" w:hAnsi="Arial" w:cs="Arial"/>
                <w:color w:val="FF00FF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FF"/>
                <w:sz w:val="16"/>
              </w:rPr>
            </w:pPr>
            <w:r w:rsidRPr="00541965">
              <w:rPr>
                <w:rFonts w:ascii="Arial" w:hAnsi="Arial" w:cs="Arial"/>
                <w:color w:val="FF00FF"/>
                <w:sz w:val="16"/>
              </w:rPr>
              <w:t>6,3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FF"/>
                <w:sz w:val="16"/>
              </w:rPr>
            </w:pPr>
            <w:r w:rsidRPr="00541965">
              <w:rPr>
                <w:rFonts w:ascii="Arial" w:hAnsi="Arial" w:cs="Arial"/>
                <w:color w:val="FF00FF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FF"/>
                <w:sz w:val="16"/>
              </w:rPr>
            </w:pPr>
            <w:r w:rsidRPr="00541965">
              <w:rPr>
                <w:rFonts w:ascii="Arial" w:hAnsi="Arial" w:cs="Arial"/>
                <w:color w:val="FF00FF"/>
                <w:sz w:val="16"/>
              </w:rPr>
              <w:t>6,0</w:t>
            </w:r>
          </w:p>
        </w:tc>
        <w:tc>
          <w:tcPr>
            <w:tcW w:w="764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FF"/>
                <w:sz w:val="16"/>
              </w:rPr>
            </w:pPr>
            <w:r w:rsidRPr="00541965">
              <w:rPr>
                <w:rFonts w:ascii="Arial" w:hAnsi="Arial" w:cs="Arial"/>
                <w:color w:val="FF00FF"/>
                <w:sz w:val="16"/>
              </w:rPr>
              <w:t>803.065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20:00</w:t>
            </w:r>
          </w:p>
        </w:tc>
        <w:tc>
          <w:tcPr>
            <w:tcW w:w="56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8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600</w:t>
            </w:r>
          </w:p>
        </w:tc>
        <w:tc>
          <w:tcPr>
            <w:tcW w:w="548" w:type="dxa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600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250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12,1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167</w:t>
            </w:r>
          </w:p>
        </w:tc>
        <w:tc>
          <w:tcPr>
            <w:tcW w:w="224" w:type="dxa"/>
            <w:tcBorders>
              <w:lef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650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135,1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6,3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6,0</w:t>
            </w:r>
          </w:p>
        </w:tc>
        <w:tc>
          <w:tcPr>
            <w:tcW w:w="764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808.713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20:30</w:t>
            </w:r>
          </w:p>
        </w:tc>
        <w:tc>
          <w:tcPr>
            <w:tcW w:w="56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8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600</w:t>
            </w:r>
          </w:p>
        </w:tc>
        <w:tc>
          <w:tcPr>
            <w:tcW w:w="548" w:type="dxa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600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250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13,0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172</w:t>
            </w:r>
          </w:p>
        </w:tc>
        <w:tc>
          <w:tcPr>
            <w:tcW w:w="224" w:type="dxa"/>
            <w:tcBorders>
              <w:lef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650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140,1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6,4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6,0</w:t>
            </w:r>
          </w:p>
        </w:tc>
        <w:tc>
          <w:tcPr>
            <w:tcW w:w="764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814.253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21:00</w:t>
            </w:r>
          </w:p>
        </w:tc>
        <w:tc>
          <w:tcPr>
            <w:tcW w:w="56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8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600</w:t>
            </w:r>
          </w:p>
        </w:tc>
        <w:tc>
          <w:tcPr>
            <w:tcW w:w="548" w:type="dxa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600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250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13,0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155</w:t>
            </w:r>
          </w:p>
        </w:tc>
        <w:tc>
          <w:tcPr>
            <w:tcW w:w="224" w:type="dxa"/>
            <w:tcBorders>
              <w:lef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650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126,2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6,4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6,0</w:t>
            </w:r>
          </w:p>
        </w:tc>
        <w:tc>
          <w:tcPr>
            <w:tcW w:w="764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814.253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21:30</w:t>
            </w:r>
          </w:p>
        </w:tc>
        <w:tc>
          <w:tcPr>
            <w:tcW w:w="56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8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600</w:t>
            </w:r>
          </w:p>
        </w:tc>
        <w:tc>
          <w:tcPr>
            <w:tcW w:w="548" w:type="dxa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600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250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14,6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161</w:t>
            </w:r>
          </w:p>
        </w:tc>
        <w:tc>
          <w:tcPr>
            <w:tcW w:w="224" w:type="dxa"/>
            <w:tcBorders>
              <w:lef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650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130,2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6,3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6,0</w:t>
            </w:r>
          </w:p>
        </w:tc>
        <w:tc>
          <w:tcPr>
            <w:tcW w:w="764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808.713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22:00</w:t>
            </w:r>
          </w:p>
        </w:tc>
        <w:tc>
          <w:tcPr>
            <w:tcW w:w="56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8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600</w:t>
            </w:r>
          </w:p>
        </w:tc>
        <w:tc>
          <w:tcPr>
            <w:tcW w:w="548" w:type="dxa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600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250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15,4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164</w:t>
            </w:r>
          </w:p>
        </w:tc>
        <w:tc>
          <w:tcPr>
            <w:tcW w:w="224" w:type="dxa"/>
            <w:tcBorders>
              <w:lef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650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132,6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6,3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6,0</w:t>
            </w:r>
          </w:p>
        </w:tc>
        <w:tc>
          <w:tcPr>
            <w:tcW w:w="764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808.713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22:30</w:t>
            </w:r>
          </w:p>
        </w:tc>
        <w:tc>
          <w:tcPr>
            <w:tcW w:w="56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8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550</w:t>
            </w:r>
          </w:p>
        </w:tc>
        <w:tc>
          <w:tcPr>
            <w:tcW w:w="548" w:type="dxa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0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550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17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250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12,7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 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132</w:t>
            </w:r>
          </w:p>
        </w:tc>
        <w:tc>
          <w:tcPr>
            <w:tcW w:w="224" w:type="dxa"/>
            <w:tcBorders>
              <w:lef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650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98,5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6,4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6,0</w:t>
            </w:r>
          </w:p>
        </w:tc>
        <w:tc>
          <w:tcPr>
            <w:tcW w:w="764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746.398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23:00</w:t>
            </w:r>
          </w:p>
        </w:tc>
        <w:tc>
          <w:tcPr>
            <w:tcW w:w="56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8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500</w:t>
            </w:r>
          </w:p>
        </w:tc>
        <w:tc>
          <w:tcPr>
            <w:tcW w:w="548" w:type="dxa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0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500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16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250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10,9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 </w:t>
            </w:r>
          </w:p>
        </w:tc>
        <w:tc>
          <w:tcPr>
            <w:tcW w:w="548" w:type="dxa"/>
            <w:tcBorders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128</w:t>
            </w:r>
          </w:p>
        </w:tc>
        <w:tc>
          <w:tcPr>
            <w:tcW w:w="224" w:type="dxa"/>
            <w:tcBorders>
              <w:left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650</w:t>
            </w:r>
          </w:p>
        </w:tc>
        <w:tc>
          <w:tcPr>
            <w:tcW w:w="548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87,5</w:t>
            </w:r>
          </w:p>
        </w:tc>
        <w:tc>
          <w:tcPr>
            <w:tcW w:w="224" w:type="dxa"/>
            <w:tcBorders>
              <w:left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6,5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 </w:t>
            </w:r>
          </w:p>
        </w:tc>
        <w:tc>
          <w:tcPr>
            <w:tcW w:w="548" w:type="dxa"/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6,0</w:t>
            </w:r>
          </w:p>
        </w:tc>
        <w:tc>
          <w:tcPr>
            <w:tcW w:w="764" w:type="dxa"/>
            <w:tcBorders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  <w:r w:rsidRPr="00541965">
              <w:rPr>
                <w:rFonts w:ascii="Arial" w:hAnsi="Arial" w:cs="Arial"/>
                <w:color w:val="FF0000"/>
                <w:sz w:val="16"/>
              </w:rPr>
              <w:t>683.223</w:t>
            </w:r>
          </w:p>
        </w:tc>
        <w:tc>
          <w:tcPr>
            <w:tcW w:w="224" w:type="dxa"/>
            <w:tcBorders>
              <w:lef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color w:val="FF0000"/>
                <w:sz w:val="16"/>
              </w:rPr>
            </w:pP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441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23:30</w:t>
            </w:r>
          </w:p>
        </w:tc>
        <w:tc>
          <w:tcPr>
            <w:tcW w:w="564" w:type="dxa"/>
            <w:tcBorders>
              <w:left w:val="single" w:sz="12" w:space="0" w:color="auto"/>
              <w:bottom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8" w:type="dxa"/>
            <w:tcBorders>
              <w:left w:val="single" w:sz="12" w:space="0" w:color="auto"/>
              <w:bottom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500</w:t>
            </w:r>
          </w:p>
        </w:tc>
        <w:tc>
          <w:tcPr>
            <w:tcW w:w="548" w:type="dxa"/>
            <w:tcBorders>
              <w:bottom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48" w:type="dxa"/>
            <w:tcBorders>
              <w:bottom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500</w:t>
            </w:r>
          </w:p>
        </w:tc>
        <w:tc>
          <w:tcPr>
            <w:tcW w:w="548" w:type="dxa"/>
            <w:tcBorders>
              <w:bottom w:val="nil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24" w:type="dxa"/>
            <w:tcBorders>
              <w:left w:val="nil"/>
              <w:bottom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bottom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250</w:t>
            </w:r>
          </w:p>
        </w:tc>
        <w:tc>
          <w:tcPr>
            <w:tcW w:w="548" w:type="dxa"/>
            <w:tcBorders>
              <w:bottom w:val="nil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14,3</w:t>
            </w:r>
          </w:p>
        </w:tc>
        <w:tc>
          <w:tcPr>
            <w:tcW w:w="224" w:type="dxa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bottom w:val="nil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145</w:t>
            </w:r>
          </w:p>
        </w:tc>
        <w:tc>
          <w:tcPr>
            <w:tcW w:w="224" w:type="dxa"/>
            <w:tcBorders>
              <w:left w:val="nil"/>
              <w:bottom w:val="nil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bottom w:val="nil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650</w:t>
            </w:r>
          </w:p>
        </w:tc>
        <w:tc>
          <w:tcPr>
            <w:tcW w:w="548" w:type="dxa"/>
            <w:tcBorders>
              <w:bottom w:val="nil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99,1</w:t>
            </w:r>
          </w:p>
        </w:tc>
        <w:tc>
          <w:tcPr>
            <w:tcW w:w="224" w:type="dxa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bottom w:val="nil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6,5</w:t>
            </w:r>
          </w:p>
        </w:tc>
        <w:tc>
          <w:tcPr>
            <w:tcW w:w="224" w:type="dxa"/>
            <w:tcBorders>
              <w:left w:val="nil"/>
              <w:bottom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bottom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6,0</w:t>
            </w:r>
          </w:p>
        </w:tc>
        <w:tc>
          <w:tcPr>
            <w:tcW w:w="764" w:type="dxa"/>
            <w:tcBorders>
              <w:bottom w:val="nil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683.223</w:t>
            </w:r>
          </w:p>
        </w:tc>
        <w:tc>
          <w:tcPr>
            <w:tcW w:w="224" w:type="dxa"/>
            <w:tcBorders>
              <w:left w:val="nil"/>
              <w:bottom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4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563" w:type="dxa"/>
            <w:tcBorders>
              <w:left w:val="nil"/>
              <w:bottom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24:00</w:t>
            </w:r>
          </w:p>
        </w:tc>
        <w:tc>
          <w:tcPr>
            <w:tcW w:w="564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8" w:type="dxa"/>
            <w:tcBorders>
              <w:left w:val="single" w:sz="12" w:space="0" w:color="auto"/>
              <w:bottom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500</w:t>
            </w:r>
          </w:p>
        </w:tc>
        <w:tc>
          <w:tcPr>
            <w:tcW w:w="548" w:type="dxa"/>
            <w:tcBorders>
              <w:bottom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4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500</w:t>
            </w:r>
          </w:p>
        </w:tc>
        <w:tc>
          <w:tcPr>
            <w:tcW w:w="548" w:type="dxa"/>
            <w:tcBorders>
              <w:bottom w:val="single" w:sz="12" w:space="0" w:color="auto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24" w:type="dxa"/>
            <w:tcBorders>
              <w:left w:val="nil"/>
              <w:bottom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bottom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250</w:t>
            </w:r>
          </w:p>
        </w:tc>
        <w:tc>
          <w:tcPr>
            <w:tcW w:w="548" w:type="dxa"/>
            <w:tcBorders>
              <w:bottom w:val="single" w:sz="12" w:space="0" w:color="auto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11,5</w:t>
            </w:r>
          </w:p>
        </w:tc>
        <w:tc>
          <w:tcPr>
            <w:tcW w:w="224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bottom w:val="single" w:sz="12" w:space="0" w:color="auto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141</w:t>
            </w:r>
          </w:p>
        </w:tc>
        <w:tc>
          <w:tcPr>
            <w:tcW w:w="224" w:type="dxa"/>
            <w:tcBorders>
              <w:left w:val="nil"/>
              <w:bottom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650</w:t>
            </w:r>
          </w:p>
        </w:tc>
        <w:tc>
          <w:tcPr>
            <w:tcW w:w="548" w:type="dxa"/>
            <w:tcBorders>
              <w:bottom w:val="single" w:sz="12" w:space="0" w:color="auto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95,7</w:t>
            </w:r>
          </w:p>
        </w:tc>
        <w:tc>
          <w:tcPr>
            <w:tcW w:w="224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left w:val="nil"/>
              <w:bottom w:val="single" w:sz="12" w:space="0" w:color="auto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6,4</w:t>
            </w:r>
          </w:p>
        </w:tc>
        <w:tc>
          <w:tcPr>
            <w:tcW w:w="224" w:type="dxa"/>
            <w:tcBorders>
              <w:left w:val="nil"/>
              <w:bottom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548" w:type="dxa"/>
            <w:tcBorders>
              <w:bottom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6,0</w:t>
            </w:r>
          </w:p>
        </w:tc>
        <w:tc>
          <w:tcPr>
            <w:tcW w:w="764" w:type="dxa"/>
            <w:tcBorders>
              <w:bottom w:val="single" w:sz="12" w:space="0" w:color="auto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678.544</w:t>
            </w:r>
          </w:p>
        </w:tc>
        <w:tc>
          <w:tcPr>
            <w:tcW w:w="224" w:type="dxa"/>
            <w:tcBorders>
              <w:left w:val="nil"/>
              <w:bottom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jc w:val="center"/>
        </w:trPr>
        <w:tc>
          <w:tcPr>
            <w:tcW w:w="1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b/>
                <w:sz w:val="16"/>
              </w:rPr>
            </w:pPr>
            <w:r w:rsidRPr="00541965">
              <w:rPr>
                <w:rFonts w:ascii="Arial" w:hAnsi="Arial" w:cs="Arial"/>
                <w:b/>
                <w:sz w:val="16"/>
              </w:rPr>
              <w:t>DAV/</w:t>
            </w:r>
            <w:proofErr w:type="spellStart"/>
            <w:r w:rsidRPr="00541965">
              <w:rPr>
                <w:rFonts w:ascii="Arial" w:hAnsi="Arial" w:cs="Arial"/>
                <w:b/>
                <w:sz w:val="16"/>
              </w:rPr>
              <w:t>Dsum</w:t>
            </w:r>
            <w:proofErr w:type="spellEnd"/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123324" w:rsidRPr="00541965" w:rsidRDefault="0012332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41965">
              <w:rPr>
                <w:rFonts w:ascii="Arial" w:hAnsi="Arial" w:cs="Arial"/>
                <w:b/>
                <w:sz w:val="16"/>
              </w:rPr>
              <w:t>32</w:t>
            </w:r>
          </w:p>
          <w:p w:rsidR="00123324" w:rsidRPr="00541965" w:rsidRDefault="00123324">
            <w:pPr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 w:rsidRPr="00541965">
              <w:rPr>
                <w:rFonts w:ascii="Arial" w:hAnsi="Arial" w:cs="Arial"/>
                <w:b/>
                <w:sz w:val="16"/>
              </w:rPr>
              <w:t>stac</w:t>
            </w:r>
            <w:proofErr w:type="spellEnd"/>
            <w:r w:rsidRPr="00541965">
              <w:rPr>
                <w:rFonts w:ascii="Arial" w:hAnsi="Arial" w:cs="Arial"/>
                <w:b/>
                <w:sz w:val="16"/>
              </w:rPr>
              <w:t>.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541965">
              <w:rPr>
                <w:rFonts w:ascii="Arial" w:hAnsi="Arial" w:cs="Arial"/>
                <w:b/>
                <w:sz w:val="16"/>
              </w:rPr>
              <w:t>204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541965">
              <w:rPr>
                <w:rFonts w:ascii="Arial" w:hAnsi="Arial" w:cs="Arial"/>
                <w:b/>
                <w:sz w:val="16"/>
              </w:rPr>
              <w:t>347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541965">
              <w:rPr>
                <w:rFonts w:ascii="Arial" w:hAnsi="Arial" w:cs="Arial"/>
                <w:b/>
                <w:sz w:val="16"/>
              </w:rPr>
              <w:t>550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541965">
              <w:rPr>
                <w:rFonts w:ascii="Arial" w:hAnsi="Arial" w:cs="Arial"/>
                <w:b/>
                <w:sz w:val="16"/>
              </w:rPr>
              <w:t>14</w:t>
            </w:r>
          </w:p>
        </w:tc>
        <w:tc>
          <w:tcPr>
            <w:tcW w:w="22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b/>
                <w:sz w:val="16"/>
              </w:rPr>
            </w:pPr>
            <w:r w:rsidRPr="00541965">
              <w:rPr>
                <w:rFonts w:ascii="Arial" w:hAnsi="Arial" w:cs="Arial"/>
                <w:b/>
                <w:sz w:val="16"/>
              </w:rPr>
              <w:t> 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541965">
              <w:rPr>
                <w:rFonts w:ascii="Arial" w:hAnsi="Arial" w:cs="Arial"/>
                <w:b/>
                <w:sz w:val="16"/>
              </w:rPr>
              <w:t>203</w:t>
            </w:r>
          </w:p>
        </w:tc>
        <w:tc>
          <w:tcPr>
            <w:tcW w:w="77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41965">
              <w:rPr>
                <w:rFonts w:ascii="Arial" w:hAnsi="Arial" w:cs="Arial"/>
                <w:b/>
                <w:sz w:val="16"/>
              </w:rPr>
              <w:t>304,3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541965">
              <w:rPr>
                <w:rFonts w:ascii="Arial" w:hAnsi="Arial" w:cs="Arial"/>
                <w:b/>
                <w:sz w:val="16"/>
              </w:rPr>
              <w:t>147</w:t>
            </w:r>
          </w:p>
        </w:tc>
        <w:tc>
          <w:tcPr>
            <w:tcW w:w="22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b/>
                <w:sz w:val="16"/>
              </w:rPr>
            </w:pPr>
            <w:r w:rsidRPr="00541965">
              <w:rPr>
                <w:rFonts w:ascii="Arial" w:hAnsi="Arial" w:cs="Arial"/>
                <w:b/>
                <w:sz w:val="16"/>
              </w:rPr>
              <w:t> </w:t>
            </w:r>
          </w:p>
        </w:tc>
        <w:tc>
          <w:tcPr>
            <w:tcW w:w="548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541965">
              <w:rPr>
                <w:rFonts w:ascii="Arial" w:hAnsi="Arial" w:cs="Arial"/>
                <w:b/>
                <w:sz w:val="16"/>
              </w:rPr>
              <w:t>461</w:t>
            </w:r>
          </w:p>
        </w:tc>
        <w:tc>
          <w:tcPr>
            <w:tcW w:w="77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41965">
              <w:rPr>
                <w:rFonts w:ascii="Arial" w:hAnsi="Arial" w:cs="Arial"/>
                <w:b/>
                <w:sz w:val="16"/>
              </w:rPr>
              <w:t>2.742,0</w:t>
            </w:r>
          </w:p>
        </w:tc>
        <w:tc>
          <w:tcPr>
            <w:tcW w:w="5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541965">
              <w:rPr>
                <w:rFonts w:ascii="Arial" w:hAnsi="Arial" w:cs="Arial"/>
                <w:b/>
                <w:sz w:val="16"/>
              </w:rPr>
              <w:t>5,5</w:t>
            </w:r>
          </w:p>
        </w:tc>
        <w:tc>
          <w:tcPr>
            <w:tcW w:w="22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bottom"/>
          </w:tcPr>
          <w:p w:rsidR="00123324" w:rsidRPr="00541965" w:rsidRDefault="00123324">
            <w:pPr>
              <w:rPr>
                <w:rFonts w:ascii="Arial" w:hAnsi="Arial" w:cs="Arial"/>
                <w:b/>
                <w:sz w:val="16"/>
              </w:rPr>
            </w:pPr>
            <w:r w:rsidRPr="00541965">
              <w:rPr>
                <w:rFonts w:ascii="Arial" w:hAnsi="Arial" w:cs="Arial"/>
                <w:b/>
                <w:sz w:val="16"/>
              </w:rPr>
              <w:t> 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541965">
              <w:rPr>
                <w:rFonts w:ascii="Arial" w:hAnsi="Arial" w:cs="Arial"/>
                <w:b/>
                <w:sz w:val="16"/>
              </w:rPr>
              <w:t>4,1</w:t>
            </w:r>
          </w:p>
        </w:tc>
        <w:tc>
          <w:tcPr>
            <w:tcW w:w="764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541965">
              <w:rPr>
                <w:rFonts w:ascii="Arial" w:hAnsi="Arial" w:cs="Arial"/>
                <w:b/>
                <w:sz w:val="16"/>
              </w:rPr>
              <w:t>659.455</w:t>
            </w:r>
          </w:p>
        </w:tc>
        <w:tc>
          <w:tcPr>
            <w:tcW w:w="2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</w:tr>
      <w:tr w:rsidR="00123324" w:rsidRPr="00541965">
        <w:trPr>
          <w:cantSplit/>
          <w:jc w:val="center"/>
        </w:trPr>
        <w:tc>
          <w:tcPr>
            <w:tcW w:w="15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Razpoložljivost v %</w:t>
            </w:r>
          </w:p>
        </w:tc>
        <w:tc>
          <w:tcPr>
            <w:tcW w:w="16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092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fldChar w:fldCharType="begin"/>
            </w:r>
            <w:r w:rsidRPr="00541965">
              <w:rPr>
                <w:rFonts w:ascii="Arial" w:hAnsi="Arial" w:cs="Arial"/>
                <w:sz w:val="16"/>
              </w:rPr>
              <w:instrText xml:space="preserve"> =44/45*100 \# "#.##0,0" </w:instrText>
            </w:r>
            <w:r w:rsidRPr="00541965">
              <w:rPr>
                <w:rFonts w:ascii="Arial" w:hAnsi="Arial" w:cs="Arial"/>
                <w:sz w:val="16"/>
              </w:rPr>
              <w:fldChar w:fldCharType="separate"/>
            </w:r>
            <w:r w:rsidRPr="00541965">
              <w:rPr>
                <w:rFonts w:ascii="Arial" w:hAnsi="Arial" w:cs="Arial"/>
                <w:noProof/>
                <w:sz w:val="16"/>
              </w:rPr>
              <w:t xml:space="preserve">  97,8</w:t>
            </w:r>
            <w:r w:rsidRPr="00541965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092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fldChar w:fldCharType="begin"/>
            </w:r>
            <w:r w:rsidRPr="00541965">
              <w:rPr>
                <w:rFonts w:ascii="Arial" w:hAnsi="Arial" w:cs="Arial"/>
                <w:sz w:val="16"/>
              </w:rPr>
              <w:instrText xml:space="preserve"> =44/45*100 \# "#.##0,0" </w:instrText>
            </w:r>
            <w:r w:rsidRPr="00541965">
              <w:rPr>
                <w:rFonts w:ascii="Arial" w:hAnsi="Arial" w:cs="Arial"/>
                <w:sz w:val="16"/>
              </w:rPr>
              <w:fldChar w:fldCharType="separate"/>
            </w:r>
            <w:r w:rsidRPr="00541965">
              <w:rPr>
                <w:rFonts w:ascii="Arial" w:hAnsi="Arial" w:cs="Arial"/>
                <w:noProof/>
                <w:sz w:val="16"/>
              </w:rPr>
              <w:t xml:space="preserve">  97,8</w:t>
            </w:r>
            <w:r w:rsidRPr="00541965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0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fldChar w:fldCharType="begin"/>
            </w:r>
            <w:r w:rsidRPr="00541965">
              <w:rPr>
                <w:rFonts w:ascii="Arial" w:hAnsi="Arial" w:cs="Arial"/>
                <w:sz w:val="16"/>
              </w:rPr>
              <w:instrText xml:space="preserve"> =41/45*100 \# "#.##0,0" </w:instrText>
            </w:r>
            <w:r w:rsidRPr="00541965">
              <w:rPr>
                <w:rFonts w:ascii="Arial" w:hAnsi="Arial" w:cs="Arial"/>
                <w:sz w:val="16"/>
              </w:rPr>
              <w:fldChar w:fldCharType="separate"/>
            </w:r>
            <w:r w:rsidRPr="00541965">
              <w:rPr>
                <w:rFonts w:ascii="Arial" w:hAnsi="Arial" w:cs="Arial"/>
                <w:noProof/>
                <w:sz w:val="16"/>
              </w:rPr>
              <w:t xml:space="preserve">  91,1</w:t>
            </w:r>
            <w:r w:rsidRPr="00541965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23324" w:rsidRPr="00541965" w:rsidRDefault="00123324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123324" w:rsidRPr="00541965" w:rsidRDefault="00123324">
      <w:pPr>
        <w:tabs>
          <w:tab w:val="left" w:pos="426"/>
        </w:tabs>
        <w:rPr>
          <w:rFonts w:ascii="Arial" w:hAnsi="Arial" w:cs="Arial"/>
          <w:b/>
          <w:caps/>
          <w:sz w:val="24"/>
        </w:rPr>
      </w:pPr>
    </w:p>
    <w:p w:rsidR="00123324" w:rsidRPr="00541965" w:rsidRDefault="00123324">
      <w:pPr>
        <w:tabs>
          <w:tab w:val="left" w:pos="426"/>
        </w:tabs>
        <w:rPr>
          <w:rFonts w:ascii="Arial" w:hAnsi="Arial" w:cs="Arial"/>
          <w:b/>
          <w:caps/>
          <w:sz w:val="24"/>
        </w:rPr>
      </w:pPr>
    </w:p>
    <w:p w:rsidR="00123324" w:rsidRPr="00541965" w:rsidRDefault="00123324">
      <w:pPr>
        <w:tabs>
          <w:tab w:val="left" w:pos="426"/>
        </w:tabs>
        <w:rPr>
          <w:rFonts w:ascii="Arial" w:hAnsi="Arial" w:cs="Arial"/>
          <w:sz w:val="16"/>
        </w:rPr>
      </w:pPr>
      <w:r w:rsidRPr="00541965">
        <w:rPr>
          <w:rFonts w:ascii="Arial" w:hAnsi="Arial" w:cs="Arial"/>
          <w:sz w:val="16"/>
        </w:rPr>
        <w:t xml:space="preserve">VTM - vhodna toplotna moč </w:t>
      </w:r>
    </w:p>
    <w:p w:rsidR="00123324" w:rsidRPr="00541965" w:rsidRDefault="00123324">
      <w:pPr>
        <w:tabs>
          <w:tab w:val="left" w:pos="426"/>
        </w:tabs>
        <w:rPr>
          <w:rFonts w:ascii="Arial" w:hAnsi="Arial" w:cs="Arial"/>
          <w:sz w:val="16"/>
        </w:rPr>
      </w:pPr>
      <w:r w:rsidRPr="00541965">
        <w:rPr>
          <w:rFonts w:ascii="Arial" w:hAnsi="Arial" w:cs="Arial"/>
          <w:sz w:val="16"/>
        </w:rPr>
        <w:t>Kot merilna negotovost je bila za ta primer privzeta vrednost 10 %.</w:t>
      </w:r>
    </w:p>
    <w:p w:rsidR="00123324" w:rsidRPr="00541965" w:rsidRDefault="00123324">
      <w:pPr>
        <w:tabs>
          <w:tab w:val="left" w:pos="426"/>
        </w:tabs>
        <w:rPr>
          <w:rFonts w:ascii="Arial" w:hAnsi="Arial" w:cs="Arial"/>
          <w:sz w:val="16"/>
        </w:rPr>
      </w:pPr>
      <w:r w:rsidRPr="00541965">
        <w:rPr>
          <w:rFonts w:ascii="Arial" w:hAnsi="Arial" w:cs="Arial"/>
          <w:sz w:val="16"/>
        </w:rPr>
        <w:t xml:space="preserve">Vse koncentracije so normirane na 0 °C, 1.013 </w:t>
      </w:r>
      <w:proofErr w:type="spellStart"/>
      <w:r w:rsidRPr="00541965">
        <w:rPr>
          <w:rFonts w:ascii="Arial" w:hAnsi="Arial" w:cs="Arial"/>
          <w:sz w:val="16"/>
        </w:rPr>
        <w:t>hPa</w:t>
      </w:r>
      <w:proofErr w:type="spellEnd"/>
      <w:r w:rsidRPr="00541965">
        <w:rPr>
          <w:rFonts w:ascii="Arial" w:hAnsi="Arial" w:cs="Arial"/>
          <w:sz w:val="16"/>
        </w:rPr>
        <w:t xml:space="preserve">, suh dimni plin. </w:t>
      </w:r>
    </w:p>
    <w:p w:rsidR="00123324" w:rsidRPr="00541965" w:rsidRDefault="00123324">
      <w:pPr>
        <w:tabs>
          <w:tab w:val="left" w:pos="426"/>
        </w:tabs>
        <w:rPr>
          <w:rFonts w:ascii="Arial" w:hAnsi="Arial" w:cs="Arial"/>
          <w:sz w:val="16"/>
        </w:rPr>
      </w:pPr>
      <w:r w:rsidRPr="00541965">
        <w:rPr>
          <w:rFonts w:ascii="Arial" w:hAnsi="Arial" w:cs="Arial"/>
          <w:sz w:val="16"/>
        </w:rPr>
        <w:t>Računska vsebnost kisika za premog 6 vol.%, zemeljski plin 3 vol.%.</w:t>
      </w:r>
    </w:p>
    <w:p w:rsidR="00123324" w:rsidRPr="00541965" w:rsidRDefault="00123324">
      <w:pPr>
        <w:tabs>
          <w:tab w:val="left" w:pos="426"/>
        </w:tabs>
        <w:rPr>
          <w:rFonts w:ascii="Arial" w:hAnsi="Arial" w:cs="Arial"/>
          <w:sz w:val="16"/>
          <w:vertAlign w:val="subscript"/>
        </w:rPr>
      </w:pPr>
      <w:r w:rsidRPr="00541965">
        <w:rPr>
          <w:rFonts w:ascii="Arial" w:hAnsi="Arial" w:cs="Arial"/>
          <w:sz w:val="16"/>
        </w:rPr>
        <w:t>NO</w:t>
      </w:r>
      <w:r w:rsidRPr="00541965">
        <w:rPr>
          <w:rFonts w:ascii="Arial" w:hAnsi="Arial" w:cs="Arial"/>
          <w:sz w:val="16"/>
          <w:vertAlign w:val="subscript"/>
        </w:rPr>
        <w:t>X</w:t>
      </w:r>
      <w:r w:rsidRPr="00541965">
        <w:rPr>
          <w:rFonts w:ascii="Arial" w:hAnsi="Arial" w:cs="Arial"/>
          <w:sz w:val="16"/>
        </w:rPr>
        <w:t xml:space="preserve"> je izračunan kot NO</w:t>
      </w:r>
      <w:r w:rsidRPr="00541965">
        <w:rPr>
          <w:rFonts w:ascii="Arial" w:hAnsi="Arial" w:cs="Arial"/>
          <w:sz w:val="16"/>
          <w:vertAlign w:val="subscript"/>
        </w:rPr>
        <w:t>2</w:t>
      </w:r>
    </w:p>
    <w:p w:rsidR="00123324" w:rsidRPr="00541965" w:rsidRDefault="00123324">
      <w:pPr>
        <w:rPr>
          <w:rFonts w:ascii="Arial" w:hAnsi="Arial" w:cs="Arial"/>
          <w:sz w:val="24"/>
        </w:rPr>
      </w:pPr>
    </w:p>
    <w:p w:rsidR="00123324" w:rsidRPr="00541965" w:rsidRDefault="00123324">
      <w:pPr>
        <w:rPr>
          <w:rFonts w:ascii="Arial" w:hAnsi="Arial" w:cs="Arial"/>
          <w:b/>
        </w:rPr>
      </w:pPr>
      <w:r w:rsidRPr="00541965">
        <w:rPr>
          <w:rFonts w:ascii="Arial" w:hAnsi="Arial" w:cs="Arial"/>
          <w:sz w:val="24"/>
        </w:rPr>
        <w:br w:type="page"/>
      </w:r>
      <w:r w:rsidR="00B8689A" w:rsidRPr="00541965">
        <w:rPr>
          <w:rFonts w:ascii="Arial" w:hAnsi="Arial" w:cs="Arial"/>
          <w:b/>
          <w:sz w:val="24"/>
        </w:rPr>
        <w:lastRenderedPageBreak/>
        <w:t xml:space="preserve">Priloga 2: </w:t>
      </w:r>
      <w:r w:rsidR="00B8689A" w:rsidRPr="00541965">
        <w:rPr>
          <w:rFonts w:ascii="Arial" w:hAnsi="Arial" w:cs="Arial"/>
          <w:b/>
        </w:rPr>
        <w:t>Vzorčni primeri tabel za izdelavo poročila o trajnih meritvah emisije snovi v zrak</w:t>
      </w:r>
      <w:r w:rsidR="00B8689A" w:rsidRPr="00541965">
        <w:rPr>
          <w:rFonts w:ascii="Arial" w:hAnsi="Arial" w:cs="Arial"/>
          <w:sz w:val="24"/>
          <w:szCs w:val="24"/>
        </w:rPr>
        <w:t xml:space="preserve"> </w:t>
      </w:r>
    </w:p>
    <w:p w:rsidR="00123324" w:rsidRPr="00541965" w:rsidRDefault="00123324">
      <w:pPr>
        <w:tabs>
          <w:tab w:val="left" w:pos="426"/>
          <w:tab w:val="left" w:pos="10773"/>
        </w:tabs>
        <w:rPr>
          <w:rFonts w:ascii="Arial" w:hAnsi="Arial" w:cs="Arial"/>
        </w:rPr>
      </w:pPr>
    </w:p>
    <w:p w:rsidR="00B8689A" w:rsidRPr="00541965" w:rsidRDefault="00B8689A">
      <w:pPr>
        <w:tabs>
          <w:tab w:val="left" w:pos="426"/>
          <w:tab w:val="left" w:pos="10773"/>
        </w:tabs>
        <w:rPr>
          <w:rFonts w:ascii="Arial" w:hAnsi="Arial" w:cs="Arial"/>
        </w:rPr>
      </w:pPr>
    </w:p>
    <w:p w:rsidR="005E0137" w:rsidRPr="00541965" w:rsidRDefault="00123324">
      <w:pPr>
        <w:tabs>
          <w:tab w:val="left" w:pos="426"/>
          <w:tab w:val="right" w:pos="9072"/>
        </w:tabs>
        <w:rPr>
          <w:rFonts w:ascii="Arial" w:hAnsi="Arial" w:cs="Arial"/>
        </w:rPr>
      </w:pPr>
      <w:r w:rsidRPr="00541965">
        <w:rPr>
          <w:rFonts w:ascii="Arial" w:hAnsi="Arial" w:cs="Arial"/>
          <w:b/>
        </w:rPr>
        <w:t>Poročilo o preseganju mejnih vrednosti za:</w:t>
      </w:r>
      <w:r w:rsidRPr="00541965">
        <w:rPr>
          <w:rFonts w:ascii="Arial" w:hAnsi="Arial" w:cs="Arial"/>
        </w:rPr>
        <w:t xml:space="preserve"> kuril</w:t>
      </w:r>
      <w:r w:rsidR="008758B9" w:rsidRPr="00541965">
        <w:rPr>
          <w:rFonts w:ascii="Arial" w:hAnsi="Arial" w:cs="Arial"/>
        </w:rPr>
        <w:t>n</w:t>
      </w:r>
      <w:r w:rsidR="00ED4F1A" w:rsidRPr="00541965">
        <w:rPr>
          <w:rFonts w:ascii="Arial" w:hAnsi="Arial" w:cs="Arial"/>
        </w:rPr>
        <w:t>a naprava XY</w:t>
      </w:r>
      <w:r w:rsidR="00ED4F1A" w:rsidRPr="00541965">
        <w:rPr>
          <w:rFonts w:ascii="Arial" w:hAnsi="Arial" w:cs="Arial"/>
        </w:rPr>
        <w:tab/>
      </w:r>
    </w:p>
    <w:p w:rsidR="00123324" w:rsidRPr="00541965" w:rsidRDefault="00ED4F1A" w:rsidP="005E0137">
      <w:pPr>
        <w:tabs>
          <w:tab w:val="left" w:pos="426"/>
          <w:tab w:val="right" w:pos="9072"/>
        </w:tabs>
        <w:rPr>
          <w:rFonts w:ascii="Arial" w:hAnsi="Arial" w:cs="Arial"/>
        </w:rPr>
      </w:pPr>
      <w:r w:rsidRPr="00541965">
        <w:rPr>
          <w:rFonts w:ascii="Arial" w:hAnsi="Arial" w:cs="Arial"/>
        </w:rPr>
        <w:t>obdobje: 01.01.2022 - 31.12 2022</w:t>
      </w:r>
    </w:p>
    <w:p w:rsidR="00123324" w:rsidRPr="00541965" w:rsidRDefault="00123324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"/>
        <w:gridCol w:w="648"/>
        <w:gridCol w:w="649"/>
        <w:gridCol w:w="809"/>
        <w:gridCol w:w="810"/>
        <w:gridCol w:w="810"/>
        <w:gridCol w:w="810"/>
        <w:gridCol w:w="810"/>
        <w:gridCol w:w="810"/>
        <w:gridCol w:w="810"/>
        <w:gridCol w:w="810"/>
      </w:tblGrid>
      <w:tr w:rsidR="00123324" w:rsidRPr="00541965">
        <w:trPr>
          <w:cantSplit/>
          <w:jc w:val="center"/>
        </w:trPr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  <w:r w:rsidRPr="00541965">
              <w:rPr>
                <w:rFonts w:ascii="Arial" w:hAnsi="Arial" w:cs="Arial"/>
                <w:sz w:val="16"/>
              </w:rPr>
              <w:t>datum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  <w:r w:rsidRPr="00541965">
              <w:rPr>
                <w:rFonts w:ascii="Arial" w:hAnsi="Arial" w:cs="Arial"/>
                <w:sz w:val="16"/>
              </w:rPr>
              <w:t>število ur obratovanja</w:t>
            </w:r>
          </w:p>
        </w:tc>
        <w:tc>
          <w:tcPr>
            <w:tcW w:w="32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  <w:r w:rsidRPr="00541965">
              <w:rPr>
                <w:rFonts w:ascii="Arial" w:hAnsi="Arial" w:cs="Arial"/>
                <w:sz w:val="16"/>
              </w:rPr>
              <w:t>Ogljikov monoksid CO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  <w:r w:rsidRPr="00541965">
              <w:rPr>
                <w:rFonts w:ascii="Arial" w:hAnsi="Arial" w:cs="Arial"/>
                <w:sz w:val="16"/>
              </w:rPr>
              <w:t>dušikovi oksidi NO</w:t>
            </w:r>
            <w:r w:rsidRPr="00541965">
              <w:rPr>
                <w:rFonts w:ascii="Arial" w:hAnsi="Arial" w:cs="Arial"/>
                <w:sz w:val="16"/>
                <w:vertAlign w:val="subscript"/>
              </w:rPr>
              <w:t>X</w:t>
            </w:r>
          </w:p>
        </w:tc>
      </w:tr>
      <w:tr w:rsidR="00123324" w:rsidRPr="00541965">
        <w:trPr>
          <w:cantSplit/>
          <w:jc w:val="center"/>
        </w:trPr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  <w:r w:rsidRPr="00541965">
              <w:rPr>
                <w:rFonts w:ascii="Arial" w:hAnsi="Arial" w:cs="Arial"/>
                <w:sz w:val="12"/>
              </w:rPr>
              <w:t>Skupno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541965">
              <w:rPr>
                <w:rFonts w:ascii="Arial" w:hAnsi="Arial" w:cs="Arial"/>
                <w:sz w:val="12"/>
              </w:rPr>
              <w:t>stac</w:t>
            </w:r>
            <w:proofErr w:type="spellEnd"/>
            <w:r w:rsidRPr="00541965">
              <w:rPr>
                <w:rFonts w:ascii="Arial" w:hAnsi="Arial" w:cs="Arial"/>
                <w:sz w:val="12"/>
              </w:rPr>
              <w:t>.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  <w:r w:rsidRPr="00541965">
              <w:rPr>
                <w:rFonts w:ascii="Arial" w:hAnsi="Arial" w:cs="Arial"/>
                <w:sz w:val="12"/>
              </w:rPr>
              <w:t>HAV&gt;ELV</w:t>
            </w:r>
          </w:p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  <w:r w:rsidRPr="00541965">
              <w:rPr>
                <w:rFonts w:ascii="Arial" w:hAnsi="Arial" w:cs="Arial"/>
                <w:sz w:val="12"/>
              </w:rPr>
              <w:t>"L"/"l"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  <w:r w:rsidRPr="00541965">
              <w:rPr>
                <w:rFonts w:ascii="Arial" w:hAnsi="Arial" w:cs="Arial"/>
                <w:sz w:val="12"/>
              </w:rPr>
              <w:t>HAV&gt;1,2 LV</w:t>
            </w:r>
          </w:p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  <w:r w:rsidRPr="00541965">
              <w:rPr>
                <w:rFonts w:ascii="Arial" w:hAnsi="Arial" w:cs="Arial"/>
                <w:sz w:val="12"/>
              </w:rPr>
              <w:t>"A"/"a"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  <w:r w:rsidRPr="00541965">
              <w:rPr>
                <w:rFonts w:ascii="Arial" w:hAnsi="Arial" w:cs="Arial"/>
                <w:sz w:val="12"/>
              </w:rPr>
              <w:t>HAV&gt;2,0 LV</w:t>
            </w:r>
          </w:p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  <w:r w:rsidRPr="00541965">
              <w:rPr>
                <w:rFonts w:ascii="Arial" w:hAnsi="Arial" w:cs="Arial"/>
                <w:sz w:val="12"/>
              </w:rPr>
              <w:t>"B"/"b"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  <w:r w:rsidRPr="00541965">
              <w:rPr>
                <w:rFonts w:ascii="Arial" w:hAnsi="Arial" w:cs="Arial"/>
                <w:sz w:val="12"/>
              </w:rPr>
              <w:t>DAV&gt;DLV</w:t>
            </w:r>
          </w:p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  <w:r w:rsidRPr="00541965">
              <w:rPr>
                <w:rFonts w:ascii="Arial" w:hAnsi="Arial" w:cs="Arial"/>
                <w:sz w:val="12"/>
              </w:rPr>
              <w:t>"D"/"d"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  <w:r w:rsidRPr="00541965">
              <w:rPr>
                <w:rFonts w:ascii="Arial" w:hAnsi="Arial" w:cs="Arial"/>
                <w:sz w:val="12"/>
              </w:rPr>
              <w:t>HAV&gt;ELV</w:t>
            </w:r>
          </w:p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  <w:r w:rsidRPr="00541965">
              <w:rPr>
                <w:rFonts w:ascii="Arial" w:hAnsi="Arial" w:cs="Arial"/>
                <w:sz w:val="12"/>
              </w:rPr>
              <w:t>"L"/"l"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  <w:r w:rsidRPr="00541965">
              <w:rPr>
                <w:rFonts w:ascii="Arial" w:hAnsi="Arial" w:cs="Arial"/>
                <w:sz w:val="12"/>
              </w:rPr>
              <w:t>HAV&gt;1,2 LV</w:t>
            </w:r>
          </w:p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  <w:r w:rsidRPr="00541965">
              <w:rPr>
                <w:rFonts w:ascii="Arial" w:hAnsi="Arial" w:cs="Arial"/>
                <w:sz w:val="12"/>
              </w:rPr>
              <w:t>"A"/"a"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  <w:r w:rsidRPr="00541965">
              <w:rPr>
                <w:rFonts w:ascii="Arial" w:hAnsi="Arial" w:cs="Arial"/>
                <w:sz w:val="12"/>
              </w:rPr>
              <w:t>HAV&gt;2,0 LV</w:t>
            </w:r>
          </w:p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  <w:r w:rsidRPr="00541965">
              <w:rPr>
                <w:rFonts w:ascii="Arial" w:hAnsi="Arial" w:cs="Arial"/>
                <w:sz w:val="12"/>
              </w:rPr>
              <w:t>"B"/"b"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  <w:r w:rsidRPr="00541965">
              <w:rPr>
                <w:rFonts w:ascii="Arial" w:hAnsi="Arial" w:cs="Arial"/>
                <w:sz w:val="12"/>
              </w:rPr>
              <w:t>DAV&gt; DLV</w:t>
            </w:r>
          </w:p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2"/>
              </w:rPr>
            </w:pPr>
            <w:r w:rsidRPr="00541965">
              <w:rPr>
                <w:rFonts w:ascii="Arial" w:hAnsi="Arial" w:cs="Arial"/>
                <w:sz w:val="12"/>
              </w:rPr>
              <w:t>"D"/"d"</w:t>
            </w: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02.08.</w:t>
            </w:r>
          </w:p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00:30</w:t>
            </w:r>
          </w:p>
        </w:tc>
        <w:tc>
          <w:tcPr>
            <w:tcW w:w="64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4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24,5</w:t>
            </w:r>
          </w:p>
        </w:tc>
        <w:tc>
          <w:tcPr>
            <w:tcW w:w="809" w:type="dxa"/>
            <w:tcBorders>
              <w:top w:val="nil"/>
              <w:left w:val="single" w:sz="12" w:space="0" w:color="auto"/>
            </w:tcBorders>
          </w:tcPr>
          <w:p w:rsidR="00123324" w:rsidRPr="00541965" w:rsidRDefault="0012332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tcBorders>
              <w:top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1/1</w:t>
            </w:r>
          </w:p>
        </w:tc>
        <w:tc>
          <w:tcPr>
            <w:tcW w:w="810" w:type="dxa"/>
            <w:tcBorders>
              <w:top w:val="nil"/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tcBorders>
              <w:top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tcBorders>
              <w:top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tcBorders>
              <w:top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02.10.</w:t>
            </w:r>
          </w:p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00:30</w:t>
            </w:r>
          </w:p>
        </w:tc>
        <w:tc>
          <w:tcPr>
            <w:tcW w:w="64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4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809" w:type="dxa"/>
            <w:tcBorders>
              <w:top w:val="nil"/>
              <w:left w:val="single" w:sz="12" w:space="0" w:color="auto"/>
            </w:tcBorders>
          </w:tcPr>
          <w:p w:rsidR="00123324" w:rsidRPr="00541965" w:rsidRDefault="00123324">
            <w:pPr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2/2</w:t>
            </w:r>
          </w:p>
        </w:tc>
        <w:tc>
          <w:tcPr>
            <w:tcW w:w="810" w:type="dxa"/>
            <w:tcBorders>
              <w:top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1/0</w:t>
            </w:r>
          </w:p>
        </w:tc>
        <w:tc>
          <w:tcPr>
            <w:tcW w:w="810" w:type="dxa"/>
            <w:tcBorders>
              <w:top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tcBorders>
              <w:top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tcBorders>
              <w:top w:val="nil"/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tcBorders>
              <w:top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tcBorders>
              <w:top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tcBorders>
              <w:top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03.10.</w:t>
            </w:r>
          </w:p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00:30</w:t>
            </w:r>
          </w:p>
        </w:tc>
        <w:tc>
          <w:tcPr>
            <w:tcW w:w="64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4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809" w:type="dxa"/>
            <w:tcBorders>
              <w:top w:val="nil"/>
              <w:left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tcBorders>
              <w:top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tcBorders>
              <w:top w:val="nil"/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4/2</w:t>
            </w:r>
          </w:p>
        </w:tc>
        <w:tc>
          <w:tcPr>
            <w:tcW w:w="810" w:type="dxa"/>
            <w:tcBorders>
              <w:top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1/0</w:t>
            </w:r>
          </w:p>
        </w:tc>
        <w:tc>
          <w:tcPr>
            <w:tcW w:w="810" w:type="dxa"/>
            <w:tcBorders>
              <w:top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tcBorders>
              <w:top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06.10.</w:t>
            </w:r>
          </w:p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00:30</w:t>
            </w:r>
          </w:p>
        </w:tc>
        <w:tc>
          <w:tcPr>
            <w:tcW w:w="64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4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809" w:type="dxa"/>
            <w:tcBorders>
              <w:top w:val="nil"/>
              <w:left w:val="single" w:sz="12" w:space="0" w:color="auto"/>
            </w:tcBorders>
          </w:tcPr>
          <w:p w:rsidR="00123324" w:rsidRPr="00541965" w:rsidRDefault="00123324">
            <w:pPr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2/2</w:t>
            </w:r>
          </w:p>
        </w:tc>
        <w:tc>
          <w:tcPr>
            <w:tcW w:w="810" w:type="dxa"/>
            <w:tcBorders>
              <w:top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1/0</w:t>
            </w:r>
          </w:p>
        </w:tc>
        <w:tc>
          <w:tcPr>
            <w:tcW w:w="810" w:type="dxa"/>
            <w:tcBorders>
              <w:top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1/0</w:t>
            </w:r>
          </w:p>
        </w:tc>
        <w:tc>
          <w:tcPr>
            <w:tcW w:w="810" w:type="dxa"/>
            <w:tcBorders>
              <w:top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tcBorders>
              <w:top w:val="nil"/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tcBorders>
              <w:top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tcBorders>
              <w:top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tcBorders>
              <w:top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11.10.</w:t>
            </w:r>
          </w:p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00:30</w:t>
            </w:r>
          </w:p>
        </w:tc>
        <w:tc>
          <w:tcPr>
            <w:tcW w:w="64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4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809" w:type="dxa"/>
            <w:tcBorders>
              <w:top w:val="nil"/>
              <w:left w:val="single" w:sz="12" w:space="0" w:color="auto"/>
            </w:tcBorders>
          </w:tcPr>
          <w:p w:rsidR="00123324" w:rsidRPr="00541965" w:rsidRDefault="00123324">
            <w:pPr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2/1</w:t>
            </w:r>
          </w:p>
        </w:tc>
        <w:tc>
          <w:tcPr>
            <w:tcW w:w="810" w:type="dxa"/>
            <w:tcBorders>
              <w:top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tcBorders>
              <w:top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tcBorders>
              <w:top w:val="nil"/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tcBorders>
              <w:top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tcBorders>
              <w:top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tcBorders>
              <w:top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13.10.</w:t>
            </w:r>
          </w:p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00:30</w:t>
            </w:r>
          </w:p>
        </w:tc>
        <w:tc>
          <w:tcPr>
            <w:tcW w:w="64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4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809" w:type="dxa"/>
            <w:tcBorders>
              <w:top w:val="nil"/>
              <w:left w:val="single" w:sz="12" w:space="0" w:color="auto"/>
            </w:tcBorders>
          </w:tcPr>
          <w:p w:rsidR="00123324" w:rsidRPr="00541965" w:rsidRDefault="0012332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tcBorders>
              <w:top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tcBorders>
              <w:top w:val="nil"/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3/2</w:t>
            </w:r>
          </w:p>
        </w:tc>
        <w:tc>
          <w:tcPr>
            <w:tcW w:w="810" w:type="dxa"/>
            <w:tcBorders>
              <w:top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1/0</w:t>
            </w:r>
          </w:p>
        </w:tc>
        <w:tc>
          <w:tcPr>
            <w:tcW w:w="810" w:type="dxa"/>
            <w:tcBorders>
              <w:top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tcBorders>
              <w:top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cantSplit/>
          <w:trHeight w:hRule="exact" w:val="180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11.12.</w:t>
            </w:r>
          </w:p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00:30</w:t>
            </w:r>
          </w:p>
        </w:tc>
        <w:tc>
          <w:tcPr>
            <w:tcW w:w="64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4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809" w:type="dxa"/>
            <w:tcBorders>
              <w:top w:val="nil"/>
              <w:left w:val="single" w:sz="12" w:space="0" w:color="auto"/>
            </w:tcBorders>
          </w:tcPr>
          <w:p w:rsidR="00123324" w:rsidRPr="00541965" w:rsidRDefault="00123324">
            <w:pPr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6/6</w:t>
            </w:r>
          </w:p>
        </w:tc>
        <w:tc>
          <w:tcPr>
            <w:tcW w:w="810" w:type="dxa"/>
            <w:tcBorders>
              <w:top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tcBorders>
              <w:top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tcBorders>
              <w:top w:val="nil"/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tcBorders>
              <w:top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tcBorders>
              <w:top w:val="nil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tcBorders>
              <w:top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1/0</w:t>
            </w:r>
          </w:p>
        </w:tc>
      </w:tr>
      <w:tr w:rsidR="00123324" w:rsidRPr="00541965">
        <w:trPr>
          <w:cantSplit/>
          <w:jc w:val="center"/>
        </w:trPr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skupaj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sz w:val="16"/>
              </w:rPr>
            </w:pPr>
            <w:bookmarkStart w:id="1" w:name="skup1"/>
            <w:r w:rsidRPr="00541965">
              <w:rPr>
                <w:rFonts w:ascii="Arial" w:hAnsi="Arial" w:cs="Arial"/>
                <w:sz w:val="16"/>
              </w:rPr>
              <w:t>6.737</w:t>
            </w:r>
            <w:bookmarkEnd w:id="1"/>
          </w:p>
        </w:tc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sz w:val="16"/>
              </w:rPr>
            </w:pPr>
            <w:bookmarkStart w:id="2" w:name="stac1"/>
            <w:r w:rsidRPr="00541965">
              <w:rPr>
                <w:rFonts w:ascii="Arial" w:hAnsi="Arial" w:cs="Arial"/>
                <w:sz w:val="16"/>
              </w:rPr>
              <w:t>6.302</w:t>
            </w:r>
            <w:bookmarkEnd w:id="2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3324" w:rsidRPr="00541965" w:rsidRDefault="00123324">
            <w:pPr>
              <w:spacing w:before="120" w:after="120"/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12/11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2/0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1/0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1/1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23324" w:rsidRPr="00541965" w:rsidRDefault="00123324">
            <w:pPr>
              <w:spacing w:before="120" w:after="120"/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7/4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2/0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0/0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1/0</w:t>
            </w:r>
          </w:p>
        </w:tc>
      </w:tr>
      <w:tr w:rsidR="00123324" w:rsidRPr="00541965">
        <w:trPr>
          <w:cantSplit/>
          <w:jc w:val="center"/>
        </w:trPr>
        <w:tc>
          <w:tcPr>
            <w:tcW w:w="19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 xml:space="preserve">HAV&gt;1,2 LV v % </w:t>
            </w:r>
          </w:p>
        </w:tc>
        <w:tc>
          <w:tcPr>
            <w:tcW w:w="323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spacing w:before="120" w:after="120"/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fldChar w:fldCharType="begin"/>
            </w:r>
            <w:r w:rsidRPr="00541965">
              <w:rPr>
                <w:rFonts w:ascii="Arial" w:hAnsi="Arial" w:cs="Arial"/>
                <w:sz w:val="16"/>
              </w:rPr>
              <w:instrText xml:space="preserve"> =2/skup1*100 \# "0,0" </w:instrText>
            </w:r>
            <w:r w:rsidRPr="00541965">
              <w:rPr>
                <w:rFonts w:ascii="Arial" w:hAnsi="Arial" w:cs="Arial"/>
                <w:sz w:val="16"/>
              </w:rPr>
              <w:fldChar w:fldCharType="separate"/>
            </w:r>
            <w:r w:rsidRPr="00541965">
              <w:rPr>
                <w:rFonts w:ascii="Arial" w:hAnsi="Arial" w:cs="Arial"/>
                <w:noProof/>
                <w:sz w:val="16"/>
              </w:rPr>
              <w:t>0,0</w:t>
            </w:r>
            <w:r w:rsidRPr="00541965">
              <w:rPr>
                <w:rFonts w:ascii="Arial" w:hAnsi="Arial" w:cs="Arial"/>
                <w:sz w:val="16"/>
              </w:rPr>
              <w:fldChar w:fldCharType="end"/>
            </w:r>
            <w:r w:rsidRPr="00541965">
              <w:rPr>
                <w:rFonts w:ascii="Arial" w:hAnsi="Arial" w:cs="Arial"/>
                <w:sz w:val="16"/>
              </w:rPr>
              <w:t>/</w:t>
            </w:r>
            <w:r w:rsidRPr="00541965">
              <w:rPr>
                <w:rFonts w:ascii="Arial" w:hAnsi="Arial" w:cs="Arial"/>
                <w:sz w:val="16"/>
              </w:rPr>
              <w:fldChar w:fldCharType="begin"/>
            </w:r>
            <w:r w:rsidRPr="00541965">
              <w:rPr>
                <w:rFonts w:ascii="Arial" w:hAnsi="Arial" w:cs="Arial"/>
                <w:sz w:val="16"/>
              </w:rPr>
              <w:instrText xml:space="preserve"> =0/stac*100 \# "0,0" </w:instrText>
            </w:r>
            <w:r w:rsidRPr="00541965">
              <w:rPr>
                <w:rFonts w:ascii="Arial" w:hAnsi="Arial" w:cs="Arial"/>
                <w:sz w:val="16"/>
              </w:rPr>
              <w:fldChar w:fldCharType="separate"/>
            </w:r>
            <w:r w:rsidRPr="00541965">
              <w:rPr>
                <w:rFonts w:ascii="Arial" w:hAnsi="Arial" w:cs="Arial"/>
                <w:noProof/>
                <w:sz w:val="16"/>
              </w:rPr>
              <w:t>0,0</w:t>
            </w:r>
            <w:r w:rsidRPr="00541965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spacing w:before="120" w:after="120"/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fldChar w:fldCharType="begin"/>
            </w:r>
            <w:r w:rsidRPr="00541965">
              <w:rPr>
                <w:rFonts w:ascii="Arial" w:hAnsi="Arial" w:cs="Arial"/>
                <w:sz w:val="16"/>
              </w:rPr>
              <w:instrText xml:space="preserve"> =2/skup1*100 \# "0,0" </w:instrText>
            </w:r>
            <w:r w:rsidRPr="00541965">
              <w:rPr>
                <w:rFonts w:ascii="Arial" w:hAnsi="Arial" w:cs="Arial"/>
                <w:sz w:val="16"/>
              </w:rPr>
              <w:fldChar w:fldCharType="separate"/>
            </w:r>
            <w:r w:rsidRPr="00541965">
              <w:rPr>
                <w:rFonts w:ascii="Arial" w:hAnsi="Arial" w:cs="Arial"/>
                <w:noProof/>
                <w:sz w:val="16"/>
              </w:rPr>
              <w:t>0,0</w:t>
            </w:r>
            <w:r w:rsidRPr="00541965">
              <w:rPr>
                <w:rFonts w:ascii="Arial" w:hAnsi="Arial" w:cs="Arial"/>
                <w:sz w:val="16"/>
              </w:rPr>
              <w:fldChar w:fldCharType="end"/>
            </w:r>
            <w:r w:rsidRPr="00541965">
              <w:rPr>
                <w:rFonts w:ascii="Arial" w:hAnsi="Arial" w:cs="Arial"/>
                <w:sz w:val="16"/>
              </w:rPr>
              <w:t>/</w:t>
            </w:r>
            <w:r w:rsidRPr="00541965">
              <w:rPr>
                <w:rFonts w:ascii="Arial" w:hAnsi="Arial" w:cs="Arial"/>
                <w:sz w:val="16"/>
              </w:rPr>
              <w:fldChar w:fldCharType="begin"/>
            </w:r>
            <w:r w:rsidRPr="00541965">
              <w:rPr>
                <w:rFonts w:ascii="Arial" w:hAnsi="Arial" w:cs="Arial"/>
                <w:sz w:val="16"/>
              </w:rPr>
              <w:instrText xml:space="preserve"> =0/stac*100 \# "0,0" </w:instrText>
            </w:r>
            <w:r w:rsidRPr="00541965">
              <w:rPr>
                <w:rFonts w:ascii="Arial" w:hAnsi="Arial" w:cs="Arial"/>
                <w:sz w:val="16"/>
              </w:rPr>
              <w:fldChar w:fldCharType="separate"/>
            </w:r>
            <w:r w:rsidRPr="00541965">
              <w:rPr>
                <w:rFonts w:ascii="Arial" w:hAnsi="Arial" w:cs="Arial"/>
                <w:noProof/>
                <w:sz w:val="16"/>
              </w:rPr>
              <w:t>0,0</w:t>
            </w:r>
            <w:r w:rsidRPr="00541965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23324" w:rsidRPr="00541965">
        <w:trPr>
          <w:cantSplit/>
          <w:jc w:val="center"/>
        </w:trPr>
        <w:tc>
          <w:tcPr>
            <w:tcW w:w="19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Razpoložljivost v %</w:t>
            </w:r>
          </w:p>
        </w:tc>
        <w:tc>
          <w:tcPr>
            <w:tcW w:w="323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95,3 %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97,2 %</w:t>
            </w:r>
          </w:p>
        </w:tc>
      </w:tr>
    </w:tbl>
    <w:p w:rsidR="00123324" w:rsidRPr="00541965" w:rsidRDefault="00123324">
      <w:pPr>
        <w:tabs>
          <w:tab w:val="left" w:pos="1418"/>
        </w:tabs>
        <w:ind w:left="1418" w:hanging="1418"/>
        <w:rPr>
          <w:rFonts w:ascii="Arial" w:hAnsi="Arial" w:cs="Arial"/>
        </w:rPr>
      </w:pPr>
    </w:p>
    <w:p w:rsidR="00123324" w:rsidRPr="00541965" w:rsidRDefault="00123324">
      <w:pPr>
        <w:tabs>
          <w:tab w:val="left" w:pos="1418"/>
        </w:tabs>
        <w:ind w:left="1418" w:hanging="1418"/>
        <w:rPr>
          <w:rFonts w:ascii="Arial" w:hAnsi="Arial" w:cs="Arial"/>
        </w:rPr>
      </w:pPr>
      <w:r w:rsidRPr="00541965">
        <w:rPr>
          <w:rFonts w:ascii="Arial" w:hAnsi="Arial" w:cs="Arial"/>
        </w:rPr>
        <w:t>š</w:t>
      </w:r>
      <w:r w:rsidR="00884891" w:rsidRPr="00541965">
        <w:rPr>
          <w:rFonts w:ascii="Arial" w:hAnsi="Arial" w:cs="Arial"/>
        </w:rPr>
        <w:t>t</w:t>
      </w:r>
      <w:r w:rsidRPr="00541965">
        <w:rPr>
          <w:rFonts w:ascii="Arial" w:hAnsi="Arial" w:cs="Arial"/>
        </w:rPr>
        <w:t xml:space="preserve">evilo dni s prekoračitvijo ELV: </w:t>
      </w:r>
      <w:r w:rsidRPr="00541965">
        <w:rPr>
          <w:rFonts w:ascii="Arial" w:hAnsi="Arial" w:cs="Arial"/>
          <w:b/>
        </w:rPr>
        <w:t>7</w:t>
      </w:r>
      <w:r w:rsidRPr="00541965">
        <w:rPr>
          <w:rFonts w:ascii="Arial" w:hAnsi="Arial" w:cs="Arial"/>
        </w:rPr>
        <w:t xml:space="preserve"> (vsi dnevi).</w:t>
      </w:r>
    </w:p>
    <w:p w:rsidR="00123324" w:rsidRPr="00541965" w:rsidRDefault="00123324">
      <w:pPr>
        <w:rPr>
          <w:rFonts w:ascii="Arial" w:hAnsi="Arial" w:cs="Arial"/>
          <w:sz w:val="24"/>
        </w:rPr>
      </w:pPr>
    </w:p>
    <w:p w:rsidR="00123324" w:rsidRPr="00541965" w:rsidRDefault="00123324">
      <w:pPr>
        <w:rPr>
          <w:rFonts w:ascii="Arial" w:hAnsi="Arial" w:cs="Arial"/>
          <w:sz w:val="24"/>
        </w:rPr>
      </w:pPr>
    </w:p>
    <w:p w:rsidR="005E0137" w:rsidRPr="00541965" w:rsidRDefault="00123324">
      <w:pPr>
        <w:tabs>
          <w:tab w:val="left" w:pos="426"/>
          <w:tab w:val="right" w:pos="9072"/>
        </w:tabs>
        <w:rPr>
          <w:rFonts w:ascii="Arial" w:hAnsi="Arial" w:cs="Arial"/>
        </w:rPr>
      </w:pPr>
      <w:r w:rsidRPr="00541965">
        <w:rPr>
          <w:rFonts w:ascii="Arial" w:hAnsi="Arial" w:cs="Arial"/>
          <w:b/>
        </w:rPr>
        <w:t>Poročilo o obratovanju naprave za:</w:t>
      </w:r>
      <w:r w:rsidRPr="00541965">
        <w:rPr>
          <w:rFonts w:ascii="Arial" w:hAnsi="Arial" w:cs="Arial"/>
        </w:rPr>
        <w:t xml:space="preserve"> kuril</w:t>
      </w:r>
      <w:r w:rsidR="008758B9" w:rsidRPr="00541965">
        <w:rPr>
          <w:rFonts w:ascii="Arial" w:hAnsi="Arial" w:cs="Arial"/>
        </w:rPr>
        <w:t>n</w:t>
      </w:r>
      <w:r w:rsidR="00ED4F1A" w:rsidRPr="00541965">
        <w:rPr>
          <w:rFonts w:ascii="Arial" w:hAnsi="Arial" w:cs="Arial"/>
        </w:rPr>
        <w:t>a naprava XY</w:t>
      </w:r>
      <w:r w:rsidR="00ED4F1A" w:rsidRPr="00541965">
        <w:rPr>
          <w:rFonts w:ascii="Arial" w:hAnsi="Arial" w:cs="Arial"/>
        </w:rPr>
        <w:tab/>
      </w:r>
    </w:p>
    <w:p w:rsidR="00884891" w:rsidRPr="00541965" w:rsidRDefault="00ED4F1A">
      <w:pPr>
        <w:tabs>
          <w:tab w:val="left" w:pos="426"/>
          <w:tab w:val="right" w:pos="9072"/>
        </w:tabs>
        <w:rPr>
          <w:rFonts w:ascii="Arial" w:hAnsi="Arial" w:cs="Arial"/>
        </w:rPr>
      </w:pPr>
      <w:r w:rsidRPr="00541965">
        <w:rPr>
          <w:rFonts w:ascii="Arial" w:hAnsi="Arial" w:cs="Arial"/>
        </w:rPr>
        <w:t>obdobje: 01.01.2022 - 31.12 2022</w:t>
      </w:r>
    </w:p>
    <w:p w:rsidR="00123324" w:rsidRPr="00541965" w:rsidRDefault="00123324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123324" w:rsidRPr="00541965">
        <w:trPr>
          <w:cantSplit/>
          <w:jc w:val="center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količina goriva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povprečna koncentracija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emitirana količina</w:t>
            </w:r>
          </w:p>
        </w:tc>
      </w:tr>
      <w:tr w:rsidR="00123324" w:rsidRPr="00541965">
        <w:trPr>
          <w:jc w:val="center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premog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88489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541965">
              <w:rPr>
                <w:rFonts w:ascii="Arial" w:hAnsi="Arial" w:cs="Arial"/>
                <w:sz w:val="16"/>
              </w:rPr>
              <w:t>zem</w:t>
            </w:r>
            <w:proofErr w:type="spellEnd"/>
            <w:r w:rsidRPr="00541965">
              <w:rPr>
                <w:rFonts w:ascii="Arial" w:hAnsi="Arial" w:cs="Arial"/>
                <w:sz w:val="16"/>
              </w:rPr>
              <w:t>. p</w:t>
            </w:r>
            <w:r w:rsidR="00123324" w:rsidRPr="00541965">
              <w:rPr>
                <w:rFonts w:ascii="Arial" w:hAnsi="Arial" w:cs="Arial"/>
                <w:sz w:val="16"/>
              </w:rPr>
              <w:t>lin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 xml:space="preserve">štev. ur </w:t>
            </w:r>
            <w:proofErr w:type="spellStart"/>
            <w:r w:rsidRPr="00541965">
              <w:rPr>
                <w:rFonts w:ascii="Arial" w:hAnsi="Arial" w:cs="Arial"/>
                <w:sz w:val="16"/>
              </w:rPr>
              <w:t>obrato</w:t>
            </w:r>
            <w:proofErr w:type="spellEnd"/>
            <w:r w:rsidRPr="00541965">
              <w:rPr>
                <w:rFonts w:ascii="Arial" w:hAnsi="Arial" w:cs="Arial"/>
                <w:sz w:val="16"/>
              </w:rPr>
              <w:t>-</w:t>
            </w:r>
          </w:p>
          <w:p w:rsidR="00123324" w:rsidRPr="00541965" w:rsidRDefault="00123324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541965">
              <w:rPr>
                <w:rFonts w:ascii="Arial" w:hAnsi="Arial" w:cs="Arial"/>
                <w:sz w:val="16"/>
              </w:rPr>
              <w:t>vanja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541965">
              <w:rPr>
                <w:rFonts w:ascii="Arial" w:hAnsi="Arial" w:cs="Arial"/>
                <w:sz w:val="16"/>
              </w:rPr>
              <w:t>povpr</w:t>
            </w:r>
            <w:proofErr w:type="spellEnd"/>
            <w:r w:rsidRPr="00541965">
              <w:rPr>
                <w:rFonts w:ascii="Arial" w:hAnsi="Arial" w:cs="Arial"/>
                <w:sz w:val="16"/>
              </w:rPr>
              <w:t>. pretok dimnih plinov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CO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  <w:vertAlign w:val="subscript"/>
              </w:rPr>
            </w:pPr>
            <w:r w:rsidRPr="00541965">
              <w:rPr>
                <w:rFonts w:ascii="Arial" w:hAnsi="Arial" w:cs="Arial"/>
                <w:sz w:val="16"/>
              </w:rPr>
              <w:t>NO</w:t>
            </w:r>
            <w:r w:rsidRPr="00541965">
              <w:rPr>
                <w:rFonts w:ascii="Arial" w:hAnsi="Arial" w:cs="Arial"/>
                <w:sz w:val="16"/>
                <w:vertAlign w:val="subscript"/>
              </w:rPr>
              <w:t>X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CO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  <w:vertAlign w:val="subscript"/>
              </w:rPr>
            </w:pPr>
            <w:r w:rsidRPr="00541965">
              <w:rPr>
                <w:rFonts w:ascii="Arial" w:hAnsi="Arial" w:cs="Arial"/>
                <w:sz w:val="16"/>
              </w:rPr>
              <w:t>NO</w:t>
            </w:r>
            <w:r w:rsidRPr="00541965">
              <w:rPr>
                <w:rFonts w:ascii="Arial" w:hAnsi="Arial" w:cs="Arial"/>
                <w:sz w:val="16"/>
                <w:vertAlign w:val="subscript"/>
              </w:rPr>
              <w:t>X</w:t>
            </w:r>
          </w:p>
        </w:tc>
      </w:tr>
      <w:tr w:rsidR="00123324" w:rsidRPr="00541965">
        <w:trPr>
          <w:jc w:val="center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*1.000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123324" w:rsidRPr="00541965">
        <w:trPr>
          <w:jc w:val="center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mesec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t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  <w:vertAlign w:val="superscript"/>
              </w:rPr>
            </w:pPr>
            <w:r w:rsidRPr="00541965">
              <w:rPr>
                <w:rFonts w:ascii="Arial" w:hAnsi="Arial" w:cs="Arial"/>
                <w:i/>
                <w:sz w:val="16"/>
              </w:rPr>
              <w:t>S</w:t>
            </w:r>
            <w:r w:rsidRPr="00541965">
              <w:rPr>
                <w:rFonts w:ascii="Arial" w:hAnsi="Arial" w:cs="Arial"/>
                <w:sz w:val="16"/>
              </w:rPr>
              <w:t>m</w:t>
            </w:r>
            <w:r w:rsidRPr="00541965">
              <w:rPr>
                <w:rFonts w:ascii="Arial" w:hAnsi="Arial" w:cs="Arial"/>
                <w:sz w:val="16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  <w:vertAlign w:val="superscript"/>
              </w:rPr>
            </w:pPr>
            <w:r w:rsidRPr="00541965">
              <w:rPr>
                <w:rFonts w:ascii="Arial" w:hAnsi="Arial" w:cs="Arial"/>
                <w:sz w:val="16"/>
              </w:rPr>
              <w:t>mg/m</w:t>
            </w:r>
            <w:r w:rsidRPr="00541965">
              <w:rPr>
                <w:rFonts w:ascii="Arial" w:hAnsi="Arial" w:cs="Arial"/>
                <w:sz w:val="16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  <w:vertAlign w:val="superscript"/>
              </w:rPr>
            </w:pPr>
            <w:r w:rsidRPr="00541965">
              <w:rPr>
                <w:rFonts w:ascii="Arial" w:hAnsi="Arial" w:cs="Arial"/>
                <w:sz w:val="16"/>
              </w:rPr>
              <w:t>mg/m</w:t>
            </w:r>
            <w:r w:rsidRPr="00541965">
              <w:rPr>
                <w:rFonts w:ascii="Arial" w:hAnsi="Arial" w:cs="Arial"/>
                <w:sz w:val="16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kg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kg</w:t>
            </w:r>
          </w:p>
        </w:tc>
      </w:tr>
      <w:tr w:rsidR="00123324" w:rsidRPr="00541965">
        <w:trPr>
          <w:jc w:val="center"/>
        </w:trPr>
        <w:tc>
          <w:tcPr>
            <w:tcW w:w="113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Januar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4.2195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6.321</w:t>
            </w: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682</w:t>
            </w: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701.344</w:t>
            </w:r>
          </w:p>
        </w:tc>
        <w:tc>
          <w:tcPr>
            <w:tcW w:w="851" w:type="dxa"/>
            <w:tcBorders>
              <w:lef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162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5737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175044</w:t>
            </w:r>
          </w:p>
        </w:tc>
      </w:tr>
      <w:tr w:rsidR="00123324" w:rsidRPr="00541965">
        <w:trPr>
          <w:jc w:val="center"/>
        </w:trPr>
        <w:tc>
          <w:tcPr>
            <w:tcW w:w="113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Februar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 w:rsidP="00ED4F1A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3.8991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8.632</w:t>
            </w: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643</w:t>
            </w: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740.550</w:t>
            </w:r>
          </w:p>
        </w:tc>
        <w:tc>
          <w:tcPr>
            <w:tcW w:w="851" w:type="dxa"/>
            <w:tcBorders>
              <w:lef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158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5636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169728</w:t>
            </w:r>
          </w:p>
        </w:tc>
      </w:tr>
      <w:tr w:rsidR="00123324" w:rsidRPr="00541965">
        <w:trPr>
          <w:jc w:val="center"/>
        </w:trPr>
        <w:tc>
          <w:tcPr>
            <w:tcW w:w="113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marec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7.899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4.649</w:t>
            </w: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294</w:t>
            </w: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448.980</w:t>
            </w:r>
          </w:p>
        </w:tc>
        <w:tc>
          <w:tcPr>
            <w:tcW w:w="851" w:type="dxa"/>
            <w:tcBorders>
              <w:lef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145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1490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42679</w:t>
            </w:r>
          </w:p>
        </w:tc>
      </w:tr>
      <w:tr w:rsidR="00123324" w:rsidRPr="00541965">
        <w:trPr>
          <w:jc w:val="center"/>
        </w:trPr>
        <w:tc>
          <w:tcPr>
            <w:tcW w:w="113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April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431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3.812</w:t>
            </w: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188</w:t>
            </w: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270.208</w:t>
            </w:r>
          </w:p>
        </w:tc>
        <w:tc>
          <w:tcPr>
            <w:tcW w:w="851" w:type="dxa"/>
            <w:tcBorders>
              <w:lef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112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508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12506</w:t>
            </w:r>
          </w:p>
        </w:tc>
      </w:tr>
      <w:tr w:rsidR="00123324" w:rsidRPr="00541965">
        <w:trPr>
          <w:jc w:val="center"/>
        </w:trPr>
        <w:tc>
          <w:tcPr>
            <w:tcW w:w="113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maj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851" w:type="dxa"/>
            <w:tcBorders>
              <w:lef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</w:tr>
      <w:tr w:rsidR="00123324" w:rsidRPr="00541965">
        <w:trPr>
          <w:jc w:val="center"/>
        </w:trPr>
        <w:tc>
          <w:tcPr>
            <w:tcW w:w="113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Junij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851" w:type="dxa"/>
            <w:tcBorders>
              <w:lef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</w:tr>
      <w:tr w:rsidR="00123324" w:rsidRPr="00541965">
        <w:trPr>
          <w:jc w:val="center"/>
        </w:trPr>
        <w:tc>
          <w:tcPr>
            <w:tcW w:w="113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Julij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851" w:type="dxa"/>
            <w:tcBorders>
              <w:lef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0</w:t>
            </w:r>
          </w:p>
        </w:tc>
      </w:tr>
      <w:tr w:rsidR="00123324" w:rsidRPr="00541965">
        <w:trPr>
          <w:jc w:val="center"/>
        </w:trPr>
        <w:tc>
          <w:tcPr>
            <w:tcW w:w="113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Avgust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4.669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934</w:t>
            </w: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142</w:t>
            </w: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392.950</w:t>
            </w:r>
          </w:p>
        </w:tc>
        <w:tc>
          <w:tcPr>
            <w:tcW w:w="851" w:type="dxa"/>
            <w:tcBorders>
              <w:lef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159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663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20039</w:t>
            </w:r>
          </w:p>
        </w:tc>
      </w:tr>
      <w:tr w:rsidR="00123324" w:rsidRPr="00541965">
        <w:trPr>
          <w:jc w:val="center"/>
        </w:trPr>
        <w:tc>
          <w:tcPr>
            <w:tcW w:w="113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September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6.788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540</w:t>
            </w: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196</w:t>
            </w: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362.766</w:t>
            </w:r>
          </w:p>
        </w:tc>
        <w:tc>
          <w:tcPr>
            <w:tcW w:w="851" w:type="dxa"/>
            <w:tcBorders>
              <w:lef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165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866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26795</w:t>
            </w:r>
          </w:p>
        </w:tc>
      </w:tr>
      <w:tr w:rsidR="00123324" w:rsidRPr="00541965">
        <w:trPr>
          <w:jc w:val="center"/>
        </w:trPr>
        <w:tc>
          <w:tcPr>
            <w:tcW w:w="113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Oktober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7.345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7.332</w:t>
            </w: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277</w:t>
            </w: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576.206</w:t>
            </w:r>
          </w:p>
        </w:tc>
        <w:tc>
          <w:tcPr>
            <w:tcW w:w="851" w:type="dxa"/>
            <w:tcBorders>
              <w:lef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138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1746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48292</w:t>
            </w:r>
          </w:p>
        </w:tc>
      </w:tr>
      <w:tr w:rsidR="00123324" w:rsidRPr="00541965">
        <w:trPr>
          <w:jc w:val="center"/>
        </w:trPr>
        <w:tc>
          <w:tcPr>
            <w:tcW w:w="113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November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11.904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8.245</w:t>
            </w: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329</w:t>
            </w: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650.777</w:t>
            </w:r>
          </w:p>
        </w:tc>
        <w:tc>
          <w:tcPr>
            <w:tcW w:w="851" w:type="dxa"/>
            <w:tcBorders>
              <w:lef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143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2394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57862</w:t>
            </w:r>
          </w:p>
        </w:tc>
      </w:tr>
      <w:tr w:rsidR="00123324" w:rsidRPr="00541965">
        <w:trPr>
          <w:jc w:val="center"/>
        </w:trPr>
        <w:tc>
          <w:tcPr>
            <w:tcW w:w="1134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December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31.065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698</w:t>
            </w: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512</w:t>
            </w: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593.104</w:t>
            </w:r>
          </w:p>
        </w:tc>
        <w:tc>
          <w:tcPr>
            <w:tcW w:w="851" w:type="dxa"/>
            <w:tcBorders>
              <w:lef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169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3749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6"/>
              </w:rPr>
            </w:pPr>
            <w:r w:rsidRPr="00541965">
              <w:rPr>
                <w:rFonts w:ascii="Arial" w:hAnsi="Arial" w:cs="Arial"/>
                <w:sz w:val="16"/>
              </w:rPr>
              <w:t>117553</w:t>
            </w:r>
          </w:p>
        </w:tc>
      </w:tr>
      <w:tr w:rsidR="00123324" w:rsidRPr="00541965">
        <w:trPr>
          <w:jc w:val="center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ED4F1A">
            <w:pPr>
              <w:tabs>
                <w:tab w:val="left" w:pos="426"/>
              </w:tabs>
              <w:rPr>
                <w:rFonts w:ascii="Arial" w:hAnsi="Arial" w:cs="Arial"/>
                <w:b/>
                <w:sz w:val="16"/>
              </w:rPr>
            </w:pPr>
            <w:r w:rsidRPr="00541965">
              <w:rPr>
                <w:rFonts w:ascii="Arial" w:hAnsi="Arial" w:cs="Arial"/>
                <w:b/>
                <w:sz w:val="16"/>
              </w:rPr>
              <w:t>Leto 2022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b/>
                <w:sz w:val="16"/>
              </w:rPr>
            </w:pPr>
            <w:r w:rsidRPr="00541965">
              <w:rPr>
                <w:rFonts w:ascii="Arial" w:hAnsi="Arial" w:cs="Arial"/>
                <w:b/>
                <w:sz w:val="16"/>
              </w:rPr>
              <w:fldChar w:fldCharType="begin"/>
            </w:r>
            <w:r w:rsidRPr="00541965">
              <w:rPr>
                <w:rFonts w:ascii="Arial" w:hAnsi="Arial" w:cs="Arial"/>
                <w:b/>
                <w:sz w:val="16"/>
              </w:rPr>
              <w:instrText xml:space="preserve"> =SUM(ABOVE) \# "#.##0" </w:instrText>
            </w:r>
            <w:r w:rsidRPr="00541965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41965">
              <w:rPr>
                <w:rFonts w:ascii="Arial" w:hAnsi="Arial" w:cs="Arial"/>
                <w:b/>
                <w:noProof/>
                <w:sz w:val="16"/>
              </w:rPr>
              <w:t>151.287</w:t>
            </w:r>
            <w:r w:rsidRPr="00541965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b/>
                <w:sz w:val="16"/>
              </w:rPr>
            </w:pPr>
            <w:r w:rsidRPr="00541965">
              <w:rPr>
                <w:rFonts w:ascii="Arial" w:hAnsi="Arial" w:cs="Arial"/>
                <w:b/>
                <w:sz w:val="16"/>
              </w:rPr>
              <w:fldChar w:fldCharType="begin"/>
            </w:r>
            <w:r w:rsidRPr="00541965">
              <w:rPr>
                <w:rFonts w:ascii="Arial" w:hAnsi="Arial" w:cs="Arial"/>
                <w:b/>
                <w:sz w:val="16"/>
              </w:rPr>
              <w:instrText xml:space="preserve"> =SUM(ABOVE) \# "#.##0" </w:instrText>
            </w:r>
            <w:r w:rsidRPr="00541965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41965">
              <w:rPr>
                <w:rFonts w:ascii="Arial" w:hAnsi="Arial" w:cs="Arial"/>
                <w:b/>
                <w:noProof/>
                <w:sz w:val="16"/>
              </w:rPr>
              <w:t>41.163</w:t>
            </w:r>
            <w:r w:rsidRPr="00541965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b/>
                <w:sz w:val="16"/>
              </w:rPr>
            </w:pPr>
            <w:r w:rsidRPr="00541965">
              <w:rPr>
                <w:rFonts w:ascii="Arial" w:hAnsi="Arial" w:cs="Arial"/>
                <w:b/>
                <w:sz w:val="16"/>
              </w:rPr>
              <w:fldChar w:fldCharType="begin"/>
            </w:r>
            <w:r w:rsidRPr="00541965">
              <w:rPr>
                <w:rFonts w:ascii="Arial" w:hAnsi="Arial" w:cs="Arial"/>
                <w:b/>
                <w:sz w:val="16"/>
              </w:rPr>
              <w:instrText xml:space="preserve"> =SUM(ABOVE) \# "#.##0" </w:instrText>
            </w:r>
            <w:r w:rsidRPr="00541965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41965">
              <w:rPr>
                <w:rFonts w:ascii="Arial" w:hAnsi="Arial" w:cs="Arial"/>
                <w:b/>
                <w:noProof/>
                <w:sz w:val="16"/>
              </w:rPr>
              <w:t>3.263</w:t>
            </w:r>
            <w:r w:rsidRPr="00541965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b/>
                <w:sz w:val="16"/>
              </w:rPr>
            </w:pPr>
            <w:r w:rsidRPr="00541965">
              <w:rPr>
                <w:rFonts w:ascii="Arial" w:hAnsi="Arial" w:cs="Arial"/>
                <w:b/>
                <w:sz w:val="16"/>
              </w:rPr>
              <w:fldChar w:fldCharType="begin"/>
            </w:r>
            <w:r w:rsidRPr="00541965">
              <w:rPr>
                <w:rFonts w:ascii="Arial" w:hAnsi="Arial" w:cs="Arial"/>
                <w:b/>
                <w:sz w:val="16"/>
              </w:rPr>
              <w:instrText xml:space="preserve"> =SUM(ABOVE)/9 \# "#.##0" </w:instrText>
            </w:r>
            <w:r w:rsidRPr="00541965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41965">
              <w:rPr>
                <w:rFonts w:ascii="Arial" w:hAnsi="Arial" w:cs="Arial"/>
                <w:b/>
                <w:noProof/>
                <w:sz w:val="16"/>
              </w:rPr>
              <w:t>526.321</w:t>
            </w:r>
            <w:r w:rsidRPr="00541965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541965">
              <w:rPr>
                <w:rFonts w:ascii="Arial" w:hAnsi="Arial" w:cs="Arial"/>
                <w:b/>
                <w:sz w:val="16"/>
              </w:rPr>
              <w:fldChar w:fldCharType="begin"/>
            </w:r>
            <w:r w:rsidRPr="00541965">
              <w:rPr>
                <w:rFonts w:ascii="Arial" w:hAnsi="Arial" w:cs="Arial"/>
                <w:b/>
                <w:sz w:val="16"/>
              </w:rPr>
              <w:instrText xml:space="preserve"> =ROUND(AVERAGE(ABOVE);0) \# "#.##0" </w:instrText>
            </w:r>
            <w:r w:rsidRPr="00541965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41965">
              <w:rPr>
                <w:rFonts w:ascii="Arial" w:hAnsi="Arial" w:cs="Arial"/>
                <w:b/>
                <w:noProof/>
                <w:sz w:val="16"/>
              </w:rPr>
              <w:t xml:space="preserve"> </w:t>
            </w:r>
            <w:r w:rsidRPr="00541965">
              <w:rPr>
                <w:rFonts w:ascii="Arial" w:hAnsi="Arial" w:cs="Arial"/>
                <w:b/>
                <w:sz w:val="16"/>
              </w:rPr>
              <w:fldChar w:fldCharType="begin"/>
            </w:r>
            <w:r w:rsidRPr="00541965">
              <w:rPr>
                <w:rFonts w:ascii="Arial" w:hAnsi="Arial" w:cs="Arial"/>
                <w:b/>
                <w:sz w:val="16"/>
              </w:rPr>
              <w:instrText xml:space="preserve"> =ROUND(AVERAGE(ABOVE);0) \# "#.##0" </w:instrText>
            </w:r>
            <w:r w:rsidRPr="00541965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41965">
              <w:rPr>
                <w:rFonts w:ascii="Arial" w:hAnsi="Arial" w:cs="Arial"/>
                <w:b/>
                <w:noProof/>
                <w:sz w:val="16"/>
              </w:rPr>
              <w:t xml:space="preserve">  12</w:t>
            </w:r>
            <w:r w:rsidRPr="00541965">
              <w:rPr>
                <w:rFonts w:ascii="Arial" w:hAnsi="Arial" w:cs="Arial"/>
                <w:b/>
                <w:sz w:val="16"/>
              </w:rPr>
              <w:fldChar w:fldCharType="end"/>
            </w:r>
            <w:r w:rsidRPr="00541965">
              <w:rPr>
                <w:rFonts w:ascii="Arial" w:hAnsi="Arial" w:cs="Arial"/>
                <w:b/>
                <w:noProof/>
                <w:sz w:val="16"/>
              </w:rPr>
              <w:t xml:space="preserve"> </w:t>
            </w:r>
            <w:r w:rsidRPr="00541965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541965">
              <w:rPr>
                <w:rFonts w:ascii="Arial" w:hAnsi="Arial" w:cs="Arial"/>
                <w:b/>
                <w:sz w:val="16"/>
              </w:rPr>
              <w:fldChar w:fldCharType="begin"/>
            </w:r>
            <w:r w:rsidRPr="00541965">
              <w:rPr>
                <w:rFonts w:ascii="Arial" w:hAnsi="Arial" w:cs="Arial"/>
                <w:b/>
                <w:sz w:val="16"/>
              </w:rPr>
              <w:instrText xml:space="preserve"> =ROUND(AVERAGE(ABOVE);0) \# "#.##0" </w:instrText>
            </w:r>
            <w:r w:rsidRPr="00541965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41965">
              <w:rPr>
                <w:rFonts w:ascii="Arial" w:hAnsi="Arial" w:cs="Arial"/>
                <w:b/>
                <w:noProof/>
                <w:sz w:val="16"/>
              </w:rPr>
              <w:t xml:space="preserve"> 150</w:t>
            </w:r>
            <w:r w:rsidRPr="00541965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b/>
                <w:sz w:val="16"/>
              </w:rPr>
            </w:pPr>
            <w:r w:rsidRPr="00541965">
              <w:rPr>
                <w:rFonts w:ascii="Arial" w:hAnsi="Arial" w:cs="Arial"/>
                <w:b/>
                <w:sz w:val="16"/>
              </w:rPr>
              <w:fldChar w:fldCharType="begin"/>
            </w:r>
            <w:r w:rsidRPr="00541965">
              <w:rPr>
                <w:rFonts w:ascii="Arial" w:hAnsi="Arial" w:cs="Arial"/>
                <w:b/>
                <w:sz w:val="16"/>
              </w:rPr>
              <w:instrText xml:space="preserve"> =SUM(ABOVE) \# "#.##0" </w:instrText>
            </w:r>
            <w:r w:rsidRPr="00541965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41965">
              <w:rPr>
                <w:rFonts w:ascii="Arial" w:hAnsi="Arial" w:cs="Arial"/>
                <w:b/>
                <w:noProof/>
                <w:sz w:val="16"/>
              </w:rPr>
              <w:t>22.789</w:t>
            </w:r>
            <w:r w:rsidRPr="00541965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right"/>
              <w:rPr>
                <w:rFonts w:ascii="Arial" w:hAnsi="Arial" w:cs="Arial"/>
                <w:b/>
                <w:sz w:val="16"/>
              </w:rPr>
            </w:pPr>
            <w:r w:rsidRPr="00541965">
              <w:rPr>
                <w:rFonts w:ascii="Arial" w:hAnsi="Arial" w:cs="Arial"/>
                <w:b/>
                <w:sz w:val="16"/>
              </w:rPr>
              <w:fldChar w:fldCharType="begin"/>
            </w:r>
            <w:r w:rsidRPr="00541965">
              <w:rPr>
                <w:rFonts w:ascii="Arial" w:hAnsi="Arial" w:cs="Arial"/>
                <w:b/>
                <w:sz w:val="16"/>
              </w:rPr>
              <w:instrText xml:space="preserve"> =SUM(ABOVE) \# "#.##0" </w:instrText>
            </w:r>
            <w:r w:rsidRPr="00541965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41965">
              <w:rPr>
                <w:rFonts w:ascii="Arial" w:hAnsi="Arial" w:cs="Arial"/>
                <w:b/>
                <w:noProof/>
                <w:sz w:val="16"/>
              </w:rPr>
              <w:t>670.498</w:t>
            </w:r>
            <w:r w:rsidRPr="00541965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</w:tbl>
    <w:p w:rsidR="00123324" w:rsidRPr="00541965" w:rsidRDefault="00123324">
      <w:pPr>
        <w:tabs>
          <w:tab w:val="left" w:pos="426"/>
        </w:tabs>
        <w:rPr>
          <w:rFonts w:ascii="Arial" w:hAnsi="Arial" w:cs="Arial"/>
        </w:rPr>
      </w:pPr>
    </w:p>
    <w:p w:rsidR="00123324" w:rsidRPr="00541965" w:rsidRDefault="00123324">
      <w:pPr>
        <w:rPr>
          <w:rFonts w:ascii="Arial" w:hAnsi="Arial" w:cs="Arial"/>
          <w:sz w:val="24"/>
        </w:rPr>
      </w:pPr>
    </w:p>
    <w:p w:rsidR="005E0137" w:rsidRPr="00541965" w:rsidRDefault="005E0137">
      <w:pPr>
        <w:rPr>
          <w:rFonts w:ascii="Arial" w:hAnsi="Arial" w:cs="Arial"/>
          <w:sz w:val="24"/>
        </w:rPr>
      </w:pPr>
    </w:p>
    <w:p w:rsidR="005E0137" w:rsidRPr="00541965" w:rsidRDefault="005E0137">
      <w:pPr>
        <w:rPr>
          <w:rFonts w:ascii="Arial" w:hAnsi="Arial" w:cs="Arial"/>
          <w:sz w:val="24"/>
        </w:rPr>
      </w:pPr>
    </w:p>
    <w:p w:rsidR="005E0137" w:rsidRPr="00541965" w:rsidRDefault="005E0137">
      <w:pPr>
        <w:rPr>
          <w:rFonts w:ascii="Arial" w:hAnsi="Arial" w:cs="Arial"/>
          <w:sz w:val="24"/>
        </w:rPr>
      </w:pPr>
    </w:p>
    <w:p w:rsidR="005E0137" w:rsidRPr="00541965" w:rsidRDefault="005E0137">
      <w:pPr>
        <w:rPr>
          <w:rFonts w:ascii="Arial" w:hAnsi="Arial" w:cs="Arial"/>
          <w:sz w:val="24"/>
        </w:rPr>
      </w:pPr>
    </w:p>
    <w:p w:rsidR="005E0137" w:rsidRPr="00541965" w:rsidRDefault="005E0137">
      <w:pPr>
        <w:rPr>
          <w:rFonts w:ascii="Arial" w:hAnsi="Arial" w:cs="Arial"/>
          <w:sz w:val="24"/>
        </w:rPr>
      </w:pPr>
    </w:p>
    <w:p w:rsidR="005E0137" w:rsidRPr="00541965" w:rsidRDefault="005E0137">
      <w:pPr>
        <w:rPr>
          <w:rFonts w:ascii="Arial" w:hAnsi="Arial" w:cs="Arial"/>
          <w:sz w:val="24"/>
        </w:rPr>
      </w:pPr>
    </w:p>
    <w:p w:rsidR="005E0137" w:rsidRPr="00541965" w:rsidRDefault="005E0137">
      <w:pPr>
        <w:rPr>
          <w:rFonts w:ascii="Arial" w:hAnsi="Arial" w:cs="Arial"/>
          <w:sz w:val="24"/>
        </w:rPr>
      </w:pPr>
    </w:p>
    <w:p w:rsidR="005E0137" w:rsidRPr="00541965" w:rsidRDefault="005E0137">
      <w:pPr>
        <w:rPr>
          <w:rFonts w:ascii="Arial" w:hAnsi="Arial" w:cs="Arial"/>
          <w:sz w:val="24"/>
        </w:rPr>
      </w:pPr>
    </w:p>
    <w:p w:rsidR="005E0137" w:rsidRPr="00541965" w:rsidRDefault="005E0137">
      <w:pPr>
        <w:rPr>
          <w:rFonts w:ascii="Arial" w:hAnsi="Arial" w:cs="Arial"/>
          <w:sz w:val="24"/>
        </w:rPr>
      </w:pPr>
    </w:p>
    <w:p w:rsidR="005E0137" w:rsidRPr="00541965" w:rsidRDefault="00123324">
      <w:pPr>
        <w:tabs>
          <w:tab w:val="left" w:pos="426"/>
          <w:tab w:val="right" w:pos="9072"/>
        </w:tabs>
        <w:rPr>
          <w:rFonts w:ascii="Arial" w:hAnsi="Arial" w:cs="Arial"/>
        </w:rPr>
      </w:pPr>
      <w:r w:rsidRPr="00541965">
        <w:rPr>
          <w:rFonts w:ascii="Arial" w:hAnsi="Arial" w:cs="Arial"/>
          <w:b/>
        </w:rPr>
        <w:lastRenderedPageBreak/>
        <w:t>Poročilo o letni razpoložljivosti podatkov za:</w:t>
      </w:r>
      <w:r w:rsidRPr="00541965">
        <w:rPr>
          <w:rFonts w:ascii="Arial" w:hAnsi="Arial" w:cs="Arial"/>
        </w:rPr>
        <w:t xml:space="preserve"> kuril</w:t>
      </w:r>
      <w:r w:rsidR="008758B9" w:rsidRPr="00541965">
        <w:rPr>
          <w:rFonts w:ascii="Arial" w:hAnsi="Arial" w:cs="Arial"/>
        </w:rPr>
        <w:t>na naprava XY</w:t>
      </w:r>
      <w:r w:rsidR="008758B9" w:rsidRPr="00541965">
        <w:rPr>
          <w:rFonts w:ascii="Arial" w:hAnsi="Arial" w:cs="Arial"/>
        </w:rPr>
        <w:tab/>
      </w:r>
    </w:p>
    <w:p w:rsidR="00123324" w:rsidRPr="00541965" w:rsidRDefault="008758B9">
      <w:pPr>
        <w:tabs>
          <w:tab w:val="left" w:pos="426"/>
          <w:tab w:val="right" w:pos="9072"/>
        </w:tabs>
        <w:rPr>
          <w:rFonts w:ascii="Arial" w:hAnsi="Arial" w:cs="Arial"/>
        </w:rPr>
      </w:pPr>
      <w:r w:rsidRPr="00541965">
        <w:rPr>
          <w:rFonts w:ascii="Arial" w:hAnsi="Arial" w:cs="Arial"/>
        </w:rPr>
        <w:t>obdobje: 01.01.20</w:t>
      </w:r>
      <w:r w:rsidR="00ED4F1A" w:rsidRPr="00541965">
        <w:rPr>
          <w:rFonts w:ascii="Arial" w:hAnsi="Arial" w:cs="Arial"/>
        </w:rPr>
        <w:t>22</w:t>
      </w:r>
      <w:r w:rsidR="00123324" w:rsidRPr="00541965">
        <w:rPr>
          <w:rFonts w:ascii="Arial" w:hAnsi="Arial" w:cs="Arial"/>
        </w:rPr>
        <w:t xml:space="preserve"> </w:t>
      </w:r>
      <w:r w:rsidR="00ED4F1A" w:rsidRPr="00541965">
        <w:rPr>
          <w:rFonts w:ascii="Arial" w:hAnsi="Arial" w:cs="Arial"/>
        </w:rPr>
        <w:t>- 31.12 2022</w:t>
      </w:r>
    </w:p>
    <w:p w:rsidR="00884891" w:rsidRPr="00541965" w:rsidRDefault="00884891">
      <w:pPr>
        <w:tabs>
          <w:tab w:val="left" w:pos="426"/>
          <w:tab w:val="right" w:pos="9072"/>
        </w:tabs>
        <w:rPr>
          <w:rFonts w:ascii="Arial" w:hAnsi="Arial" w:cs="Arial"/>
        </w:rPr>
      </w:pPr>
    </w:p>
    <w:p w:rsidR="00123324" w:rsidRPr="00541965" w:rsidRDefault="00123324">
      <w:pPr>
        <w:tabs>
          <w:tab w:val="left" w:pos="426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396"/>
        <w:gridCol w:w="1396"/>
        <w:gridCol w:w="1396"/>
        <w:gridCol w:w="1396"/>
      </w:tblGrid>
      <w:tr w:rsidR="00123324" w:rsidRPr="00541965">
        <w:trPr>
          <w:cantSplit/>
        </w:trPr>
        <w:tc>
          <w:tcPr>
            <w:tcW w:w="27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CO</w:t>
            </w:r>
          </w:p>
        </w:tc>
        <w:tc>
          <w:tcPr>
            <w:tcW w:w="1396" w:type="dxa"/>
            <w:tcBorders>
              <w:top w:val="single" w:sz="12" w:space="0" w:color="auto"/>
              <w:bottom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vertAlign w:val="subscript"/>
              </w:rPr>
            </w:pPr>
            <w:r w:rsidRPr="00541965">
              <w:rPr>
                <w:rFonts w:ascii="Arial" w:hAnsi="Arial" w:cs="Arial"/>
              </w:rPr>
              <w:t>NO</w:t>
            </w:r>
            <w:r w:rsidRPr="00541965">
              <w:rPr>
                <w:rFonts w:ascii="Arial" w:hAnsi="Arial" w:cs="Arial"/>
                <w:vertAlign w:val="subscript"/>
              </w:rPr>
              <w:t>X</w:t>
            </w:r>
          </w:p>
        </w:tc>
        <w:tc>
          <w:tcPr>
            <w:tcW w:w="13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  <w:vertAlign w:val="subscript"/>
              </w:rPr>
            </w:pPr>
            <w:r w:rsidRPr="00541965">
              <w:rPr>
                <w:rFonts w:ascii="Arial" w:hAnsi="Arial" w:cs="Arial"/>
              </w:rPr>
              <w:t>O</w:t>
            </w:r>
            <w:r w:rsidRPr="00541965">
              <w:rPr>
                <w:rFonts w:ascii="Arial" w:hAnsi="Arial" w:cs="Arial"/>
                <w:vertAlign w:val="subscript"/>
              </w:rPr>
              <w:t>2</w:t>
            </w:r>
          </w:p>
        </w:tc>
      </w:tr>
      <w:tr w:rsidR="00123324" w:rsidRPr="00541965">
        <w:trPr>
          <w:cantSplit/>
        </w:trPr>
        <w:tc>
          <w:tcPr>
            <w:tcW w:w="27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Mesec</w:t>
            </w:r>
          </w:p>
        </w:tc>
        <w:tc>
          <w:tcPr>
            <w:tcW w:w="1396" w:type="dxa"/>
            <w:tcBorders>
              <w:top w:val="single" w:sz="12" w:space="0" w:color="auto"/>
              <w:left w:val="nil"/>
              <w:bottom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%</w:t>
            </w:r>
          </w:p>
        </w:tc>
        <w:tc>
          <w:tcPr>
            <w:tcW w:w="1396" w:type="dxa"/>
            <w:tcBorders>
              <w:top w:val="single" w:sz="12" w:space="0" w:color="auto"/>
              <w:bottom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%</w:t>
            </w:r>
          </w:p>
        </w:tc>
        <w:tc>
          <w:tcPr>
            <w:tcW w:w="1396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%</w:t>
            </w:r>
          </w:p>
        </w:tc>
      </w:tr>
      <w:tr w:rsidR="00123324" w:rsidRPr="00541965">
        <w:tc>
          <w:tcPr>
            <w:tcW w:w="1396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Januar</w:t>
            </w:r>
          </w:p>
        </w:tc>
        <w:tc>
          <w:tcPr>
            <w:tcW w:w="1396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97</w:t>
            </w:r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91</w:t>
            </w:r>
          </w:p>
        </w:tc>
        <w:tc>
          <w:tcPr>
            <w:tcW w:w="1396" w:type="dxa"/>
            <w:tcBorders>
              <w:top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91</w:t>
            </w:r>
          </w:p>
        </w:tc>
      </w:tr>
      <w:tr w:rsidR="00123324" w:rsidRPr="00541965">
        <w:tc>
          <w:tcPr>
            <w:tcW w:w="1396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Februar</w:t>
            </w:r>
          </w:p>
        </w:tc>
        <w:tc>
          <w:tcPr>
            <w:tcW w:w="1396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lef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93</w:t>
            </w:r>
          </w:p>
        </w:tc>
        <w:tc>
          <w:tcPr>
            <w:tcW w:w="1396" w:type="dxa"/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90</w:t>
            </w: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79*</w:t>
            </w:r>
          </w:p>
        </w:tc>
      </w:tr>
      <w:tr w:rsidR="00123324" w:rsidRPr="00541965">
        <w:tc>
          <w:tcPr>
            <w:tcW w:w="1396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Marec</w:t>
            </w:r>
          </w:p>
        </w:tc>
        <w:tc>
          <w:tcPr>
            <w:tcW w:w="1396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lef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89</w:t>
            </w:r>
          </w:p>
        </w:tc>
        <w:tc>
          <w:tcPr>
            <w:tcW w:w="1396" w:type="dxa"/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95</w:t>
            </w: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93</w:t>
            </w:r>
          </w:p>
        </w:tc>
      </w:tr>
      <w:tr w:rsidR="00123324" w:rsidRPr="00541965">
        <w:tc>
          <w:tcPr>
            <w:tcW w:w="1396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April</w:t>
            </w:r>
          </w:p>
        </w:tc>
        <w:tc>
          <w:tcPr>
            <w:tcW w:w="1396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lef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92</w:t>
            </w:r>
          </w:p>
        </w:tc>
        <w:tc>
          <w:tcPr>
            <w:tcW w:w="1396" w:type="dxa"/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90</w:t>
            </w: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90</w:t>
            </w:r>
          </w:p>
        </w:tc>
      </w:tr>
      <w:tr w:rsidR="00123324" w:rsidRPr="00541965">
        <w:tc>
          <w:tcPr>
            <w:tcW w:w="1396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Maj</w:t>
            </w:r>
          </w:p>
        </w:tc>
        <w:tc>
          <w:tcPr>
            <w:tcW w:w="1396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lef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91</w:t>
            </w:r>
          </w:p>
        </w:tc>
        <w:tc>
          <w:tcPr>
            <w:tcW w:w="1396" w:type="dxa"/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91</w:t>
            </w: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91</w:t>
            </w:r>
          </w:p>
        </w:tc>
      </w:tr>
      <w:tr w:rsidR="00123324" w:rsidRPr="00541965">
        <w:tc>
          <w:tcPr>
            <w:tcW w:w="1396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Junij</w:t>
            </w:r>
          </w:p>
        </w:tc>
        <w:tc>
          <w:tcPr>
            <w:tcW w:w="1396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lef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90</w:t>
            </w:r>
          </w:p>
        </w:tc>
        <w:tc>
          <w:tcPr>
            <w:tcW w:w="1396" w:type="dxa"/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91</w:t>
            </w: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79*</w:t>
            </w:r>
          </w:p>
        </w:tc>
      </w:tr>
      <w:tr w:rsidR="00123324" w:rsidRPr="00541965">
        <w:tc>
          <w:tcPr>
            <w:tcW w:w="1396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Julij</w:t>
            </w:r>
          </w:p>
        </w:tc>
        <w:tc>
          <w:tcPr>
            <w:tcW w:w="1396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lef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78*</w:t>
            </w:r>
          </w:p>
        </w:tc>
        <w:tc>
          <w:tcPr>
            <w:tcW w:w="1396" w:type="dxa"/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92</w:t>
            </w: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91</w:t>
            </w:r>
          </w:p>
        </w:tc>
      </w:tr>
      <w:tr w:rsidR="00123324" w:rsidRPr="00541965">
        <w:tc>
          <w:tcPr>
            <w:tcW w:w="1396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Avgust</w:t>
            </w:r>
          </w:p>
        </w:tc>
        <w:tc>
          <w:tcPr>
            <w:tcW w:w="1396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lef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77*</w:t>
            </w:r>
          </w:p>
        </w:tc>
        <w:tc>
          <w:tcPr>
            <w:tcW w:w="1396" w:type="dxa"/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92</w:t>
            </w: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92</w:t>
            </w:r>
          </w:p>
        </w:tc>
      </w:tr>
      <w:tr w:rsidR="00123324" w:rsidRPr="00541965">
        <w:tc>
          <w:tcPr>
            <w:tcW w:w="1396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September</w:t>
            </w:r>
          </w:p>
        </w:tc>
        <w:tc>
          <w:tcPr>
            <w:tcW w:w="1396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lef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-</w:t>
            </w:r>
          </w:p>
        </w:tc>
        <w:tc>
          <w:tcPr>
            <w:tcW w:w="1396" w:type="dxa"/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-</w:t>
            </w: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-</w:t>
            </w:r>
          </w:p>
        </w:tc>
      </w:tr>
      <w:tr w:rsidR="00123324" w:rsidRPr="00541965">
        <w:tc>
          <w:tcPr>
            <w:tcW w:w="1396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Oktober</w:t>
            </w:r>
          </w:p>
        </w:tc>
        <w:tc>
          <w:tcPr>
            <w:tcW w:w="1396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 w:rsidP="00ED4F1A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lef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90</w:t>
            </w:r>
          </w:p>
        </w:tc>
        <w:tc>
          <w:tcPr>
            <w:tcW w:w="1396" w:type="dxa"/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91</w:t>
            </w: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90</w:t>
            </w:r>
          </w:p>
        </w:tc>
      </w:tr>
      <w:tr w:rsidR="00123324" w:rsidRPr="00541965">
        <w:tc>
          <w:tcPr>
            <w:tcW w:w="1396" w:type="dxa"/>
            <w:tcBorders>
              <w:left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November</w:t>
            </w:r>
          </w:p>
        </w:tc>
        <w:tc>
          <w:tcPr>
            <w:tcW w:w="1396" w:type="dxa"/>
            <w:tcBorders>
              <w:left w:val="nil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left w:val="nil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92</w:t>
            </w:r>
          </w:p>
        </w:tc>
        <w:tc>
          <w:tcPr>
            <w:tcW w:w="1396" w:type="dxa"/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92</w:t>
            </w:r>
          </w:p>
        </w:tc>
        <w:tc>
          <w:tcPr>
            <w:tcW w:w="1396" w:type="dxa"/>
            <w:tcBorders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91</w:t>
            </w:r>
          </w:p>
        </w:tc>
      </w:tr>
      <w:tr w:rsidR="00123324" w:rsidRPr="00541965">
        <w:tc>
          <w:tcPr>
            <w:tcW w:w="1396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123324" w:rsidRPr="00541965" w:rsidRDefault="00123324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December</w:t>
            </w:r>
          </w:p>
        </w:tc>
        <w:tc>
          <w:tcPr>
            <w:tcW w:w="139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left w:val="nil"/>
              <w:bottom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96</w:t>
            </w:r>
          </w:p>
        </w:tc>
        <w:tc>
          <w:tcPr>
            <w:tcW w:w="1396" w:type="dxa"/>
            <w:tcBorders>
              <w:bottom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95</w:t>
            </w:r>
          </w:p>
        </w:tc>
        <w:tc>
          <w:tcPr>
            <w:tcW w:w="1396" w:type="dxa"/>
            <w:tcBorders>
              <w:bottom w:val="single" w:sz="12" w:space="0" w:color="auto"/>
              <w:right w:val="single" w:sz="12" w:space="0" w:color="auto"/>
            </w:tcBorders>
          </w:tcPr>
          <w:p w:rsidR="00123324" w:rsidRPr="00541965" w:rsidRDefault="0012332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41965">
              <w:rPr>
                <w:rFonts w:ascii="Arial" w:hAnsi="Arial" w:cs="Arial"/>
              </w:rPr>
              <w:t>92</w:t>
            </w:r>
          </w:p>
        </w:tc>
      </w:tr>
    </w:tbl>
    <w:p w:rsidR="00123324" w:rsidRPr="00541965" w:rsidRDefault="00123324">
      <w:pPr>
        <w:rPr>
          <w:rFonts w:ascii="Arial" w:hAnsi="Arial" w:cs="Arial"/>
        </w:rPr>
      </w:pPr>
    </w:p>
    <w:p w:rsidR="00123324" w:rsidRPr="00541965" w:rsidRDefault="00123324">
      <w:pPr>
        <w:tabs>
          <w:tab w:val="left" w:pos="426"/>
        </w:tabs>
        <w:rPr>
          <w:rFonts w:ascii="Arial" w:hAnsi="Arial" w:cs="Arial"/>
        </w:rPr>
      </w:pPr>
      <w:r w:rsidRPr="00541965">
        <w:rPr>
          <w:rFonts w:ascii="Arial" w:hAnsi="Arial" w:cs="Arial"/>
        </w:rPr>
        <w:t>* Oznaka razpoložljivosti podatkov, ki je nižja od najnižje dovoljene razpoložljivosti.</w:t>
      </w:r>
    </w:p>
    <w:p w:rsidR="00123324" w:rsidRPr="00541965" w:rsidRDefault="00123324">
      <w:pPr>
        <w:tabs>
          <w:tab w:val="left" w:pos="426"/>
        </w:tabs>
        <w:rPr>
          <w:rFonts w:ascii="Arial" w:hAnsi="Arial" w:cs="Arial"/>
        </w:rPr>
      </w:pPr>
    </w:p>
    <w:p w:rsidR="00123324" w:rsidRPr="00541965" w:rsidRDefault="00123324">
      <w:pPr>
        <w:tabs>
          <w:tab w:val="left" w:pos="1418"/>
        </w:tabs>
        <w:ind w:left="1418" w:hanging="1418"/>
        <w:rPr>
          <w:rFonts w:ascii="Arial" w:hAnsi="Arial" w:cs="Arial"/>
          <w:b/>
        </w:rPr>
      </w:pPr>
    </w:p>
    <w:p w:rsidR="00123324" w:rsidRPr="00541965" w:rsidRDefault="00123324">
      <w:pPr>
        <w:tabs>
          <w:tab w:val="left" w:pos="1418"/>
        </w:tabs>
        <w:ind w:left="1418" w:hanging="1418"/>
        <w:rPr>
          <w:rFonts w:ascii="Arial" w:hAnsi="Arial" w:cs="Arial"/>
          <w:sz w:val="24"/>
        </w:rPr>
      </w:pPr>
      <w:r w:rsidRPr="00541965">
        <w:rPr>
          <w:rFonts w:ascii="Arial" w:hAnsi="Arial" w:cs="Arial"/>
          <w:b/>
        </w:rPr>
        <w:t>Skupno število ur obratovanja: 3.263</w:t>
      </w:r>
    </w:p>
    <w:sectPr w:rsidR="00123324" w:rsidRPr="00541965">
      <w:headerReference w:type="default" r:id="rId8"/>
      <w:footerReference w:type="default" r:id="rId9"/>
      <w:type w:val="oddPage"/>
      <w:pgSz w:w="11907" w:h="16840" w:code="9"/>
      <w:pgMar w:top="1588" w:right="1304" w:bottom="1418" w:left="1588" w:header="708" w:footer="708" w:gutter="0"/>
      <w:paperSrc w:first="27756" w:other="27756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079" w:rsidRDefault="00190079">
      <w:r>
        <w:separator/>
      </w:r>
    </w:p>
  </w:endnote>
  <w:endnote w:type="continuationSeparator" w:id="0">
    <w:p w:rsidR="00190079" w:rsidRDefault="0019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AEA" w:rsidRDefault="00C70AEA">
    <w:pPr>
      <w:pStyle w:val="Noga"/>
      <w:tabs>
        <w:tab w:val="left" w:pos="2268"/>
        <w:tab w:val="left" w:pos="6521"/>
        <w:tab w:val="right" w:pos="14034"/>
      </w:tabs>
      <w:spacing w:before="120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079" w:rsidRDefault="00190079">
      <w:r>
        <w:separator/>
      </w:r>
    </w:p>
  </w:footnote>
  <w:footnote w:type="continuationSeparator" w:id="0">
    <w:p w:rsidR="00190079" w:rsidRDefault="0019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AEA" w:rsidRDefault="00C70AE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65DA"/>
    <w:multiLevelType w:val="multilevel"/>
    <w:tmpl w:val="4E962CD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15A13"/>
    <w:multiLevelType w:val="singleLevel"/>
    <w:tmpl w:val="C416FA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1ED2FF1"/>
    <w:multiLevelType w:val="multilevel"/>
    <w:tmpl w:val="59686F8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EAB003F"/>
    <w:multiLevelType w:val="singleLevel"/>
    <w:tmpl w:val="C416FA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19B3E93"/>
    <w:multiLevelType w:val="singleLevel"/>
    <w:tmpl w:val="4BA6AD6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5576A2"/>
    <w:multiLevelType w:val="singleLevel"/>
    <w:tmpl w:val="C416FA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8053578"/>
    <w:multiLevelType w:val="multilevel"/>
    <w:tmpl w:val="E85CAA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311A02"/>
    <w:multiLevelType w:val="singleLevel"/>
    <w:tmpl w:val="4BA6AD6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31B7AE3"/>
    <w:multiLevelType w:val="singleLevel"/>
    <w:tmpl w:val="C416FA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F831FF"/>
    <w:multiLevelType w:val="singleLevel"/>
    <w:tmpl w:val="C416FA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E774C53"/>
    <w:multiLevelType w:val="singleLevel"/>
    <w:tmpl w:val="C416FA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08E6139"/>
    <w:multiLevelType w:val="singleLevel"/>
    <w:tmpl w:val="C416FA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1262ADE"/>
    <w:multiLevelType w:val="singleLevel"/>
    <w:tmpl w:val="C416FA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2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6"/>
  </w:num>
  <w:num w:numId="11">
    <w:abstractNumId w:val="7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9F"/>
    <w:rsid w:val="000A7A2D"/>
    <w:rsid w:val="00123324"/>
    <w:rsid w:val="00190079"/>
    <w:rsid w:val="001C0D04"/>
    <w:rsid w:val="0021410B"/>
    <w:rsid w:val="002572FD"/>
    <w:rsid w:val="003A7A1D"/>
    <w:rsid w:val="0043649F"/>
    <w:rsid w:val="004562CC"/>
    <w:rsid w:val="004C3170"/>
    <w:rsid w:val="00511990"/>
    <w:rsid w:val="0053446D"/>
    <w:rsid w:val="00541965"/>
    <w:rsid w:val="00591F5F"/>
    <w:rsid w:val="005B3955"/>
    <w:rsid w:val="005E0137"/>
    <w:rsid w:val="005E460C"/>
    <w:rsid w:val="005F3FE6"/>
    <w:rsid w:val="0060793E"/>
    <w:rsid w:val="006554B1"/>
    <w:rsid w:val="008729B9"/>
    <w:rsid w:val="008758B9"/>
    <w:rsid w:val="00884891"/>
    <w:rsid w:val="008F1CA1"/>
    <w:rsid w:val="009C60A6"/>
    <w:rsid w:val="00A12826"/>
    <w:rsid w:val="00A66A15"/>
    <w:rsid w:val="00AF4F36"/>
    <w:rsid w:val="00B8689A"/>
    <w:rsid w:val="00B95108"/>
    <w:rsid w:val="00BD02C1"/>
    <w:rsid w:val="00C70AEA"/>
    <w:rsid w:val="00D40D7E"/>
    <w:rsid w:val="00D505DE"/>
    <w:rsid w:val="00EA35D8"/>
    <w:rsid w:val="00ED4F1A"/>
    <w:rsid w:val="00ED50F8"/>
    <w:rsid w:val="00F8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39FBE-95A8-4228-B04F-2EA612E0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outlineLvl w:val="1"/>
    </w:pPr>
    <w:rPr>
      <w:rFonts w:ascii="Arial" w:hAnsi="Arial"/>
      <w:b/>
      <w:sz w:val="16"/>
      <w:lang w:val="en-GB"/>
    </w:rPr>
  </w:style>
  <w:style w:type="paragraph" w:styleId="Naslov3">
    <w:name w:val="heading 3"/>
    <w:basedOn w:val="Navaden"/>
    <w:next w:val="Navade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  <w:lang w:val="en-GB"/>
    </w:rPr>
  </w:style>
  <w:style w:type="paragraph" w:styleId="Naslov4">
    <w:name w:val="heading 4"/>
    <w:basedOn w:val="Navaden"/>
    <w:next w:val="Navaden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  <w:lang w:val="en-GB"/>
    </w:rPr>
  </w:style>
  <w:style w:type="paragraph" w:styleId="Naslov5">
    <w:name w:val="heading 5"/>
    <w:basedOn w:val="Navaden"/>
    <w:next w:val="Navaden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lang w:val="en-GB"/>
    </w:rPr>
  </w:style>
  <w:style w:type="paragraph" w:styleId="Naslov6">
    <w:name w:val="heading 6"/>
    <w:basedOn w:val="Navaden"/>
    <w:next w:val="Navaden"/>
    <w:qFormat/>
    <w:pPr>
      <w:numPr>
        <w:ilvl w:val="5"/>
        <w:numId w:val="1"/>
      </w:numPr>
      <w:spacing w:before="240" w:after="60"/>
      <w:outlineLvl w:val="5"/>
    </w:pPr>
    <w:rPr>
      <w:i/>
      <w:sz w:val="22"/>
      <w:lang w:val="en-GB"/>
    </w:rPr>
  </w:style>
  <w:style w:type="paragraph" w:styleId="Naslov7">
    <w:name w:val="heading 7"/>
    <w:basedOn w:val="Navaden"/>
    <w:next w:val="Navade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lang w:val="en-GB"/>
    </w:rPr>
  </w:style>
  <w:style w:type="paragraph" w:styleId="Naslov8">
    <w:name w:val="heading 8"/>
    <w:basedOn w:val="Navaden"/>
    <w:next w:val="Navade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lang w:val="en-GB"/>
    </w:rPr>
  </w:style>
  <w:style w:type="paragraph" w:styleId="Naslov9">
    <w:name w:val="heading 9"/>
    <w:basedOn w:val="Navaden"/>
    <w:next w:val="Navade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Napis">
    <w:name w:val="caption"/>
    <w:basedOn w:val="Navaden"/>
    <w:next w:val="Navaden"/>
    <w:qFormat/>
    <w:pPr>
      <w:spacing w:before="120" w:after="120"/>
      <w:jc w:val="both"/>
    </w:pPr>
    <w:rPr>
      <w:b/>
    </w:rPr>
  </w:style>
  <w:style w:type="character" w:customStyle="1" w:styleId="Komentar-sklic">
    <w:name w:val="Komentar - sklic"/>
    <w:semiHidden/>
    <w:rPr>
      <w:sz w:val="16"/>
    </w:rPr>
  </w:style>
  <w:style w:type="paragraph" w:customStyle="1" w:styleId="Komentar-besedilo">
    <w:name w:val="Komentar - besedilo"/>
    <w:basedOn w:val="Navaden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7BD63F6-B59F-40A0-B43A-483709F5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2393</Words>
  <Characters>12628</Characters>
  <Application>Microsoft Office Word</Application>
  <DocSecurity>0</DocSecurity>
  <Lines>105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Odredbi o monitoringu Emisij v zrak</vt:lpstr>
    </vt:vector>
  </TitlesOfParts>
  <Company>MOP</Company>
  <LinksUpToDate>false</LinksUpToDate>
  <CharactersWithSpaces>14992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Odredbi o monitoringu Emisij v zrak</dc:title>
  <dc:subject/>
  <dc:creator>MOP</dc:creator>
  <cp:keywords/>
  <dc:description>Ul. RS 72/2000</dc:description>
  <cp:lastModifiedBy>Andrej Vuga</cp:lastModifiedBy>
  <cp:revision>2</cp:revision>
  <cp:lastPrinted>2010-12-23T06:24:00Z</cp:lastPrinted>
  <dcterms:created xsi:type="dcterms:W3CDTF">2022-12-06T08:15:00Z</dcterms:created>
  <dcterms:modified xsi:type="dcterms:W3CDTF">2022-12-06T08:15:00Z</dcterms:modified>
</cp:coreProperties>
</file>