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553" w:rsidRPr="005439E4" w:rsidRDefault="00156553" w:rsidP="00865BDD">
      <w:pPr>
        <w:pStyle w:val="Naslov2"/>
        <w:numPr>
          <w:ilvl w:val="0"/>
          <w:numId w:val="0"/>
        </w:numPr>
        <w:spacing w:before="0"/>
        <w:ind w:left="578" w:hanging="578"/>
        <w:jc w:val="left"/>
      </w:pPr>
      <w:bookmarkStart w:id="0" w:name="_Toc426614368"/>
      <w:bookmarkStart w:id="1" w:name="_Toc478643173"/>
      <w:bookmarkStart w:id="2" w:name="_Toc496682505"/>
      <w:r w:rsidRPr="005439E4">
        <w:t xml:space="preserve">Ocena kemijskega stanja </w:t>
      </w:r>
      <w:bookmarkEnd w:id="0"/>
      <w:bookmarkEnd w:id="1"/>
      <w:bookmarkEnd w:id="2"/>
      <w:r w:rsidR="00E72072">
        <w:t>jezer</w:t>
      </w:r>
      <w:r>
        <w:t xml:space="preserve"> </w:t>
      </w:r>
      <w:r w:rsidR="00B23858">
        <w:t>za</w:t>
      </w:r>
      <w:r>
        <w:t xml:space="preserve"> let</w:t>
      </w:r>
      <w:r w:rsidR="00B23858">
        <w:t>o</w:t>
      </w:r>
      <w:r w:rsidR="005B79E1">
        <w:t xml:space="preserve"> 2019</w:t>
      </w:r>
    </w:p>
    <w:p w:rsidR="008A74B6" w:rsidRDefault="008A74B6" w:rsidP="00721D22">
      <w:pPr>
        <w:spacing w:before="200" w:after="120" w:line="240" w:lineRule="auto"/>
        <w:jc w:val="both"/>
        <w:rPr>
          <w:rFonts w:ascii="Arial" w:hAnsi="Arial" w:cs="Arial"/>
        </w:rPr>
      </w:pPr>
      <w:r w:rsidRPr="00E72072">
        <w:rPr>
          <w:rFonts w:ascii="Arial" w:eastAsia="Times New Roman" w:hAnsi="Arial" w:cs="Arial"/>
          <w:lang w:eastAsia="sl-SI"/>
        </w:rPr>
        <w:t>Kemijsko stanje jezer in zadrževalnikov se ugotavlja na podlagi izmerjenih vrednosti parametrov kemijskega stanja. Spremljanje in določanje kemijskega stanja vodnih teles jezer in zadrževalnikov  poteka v skladu z Uredbo o stanju površinskih voda (Uradni list RS, št. 14/09, 98/10, 96/13, 24/16) in Pravilnikom o monitoringu stanja površinskih voda (Uradni list RS, št. 10/09, 81/11</w:t>
      </w:r>
      <w:r w:rsidR="0081197B">
        <w:rPr>
          <w:rFonts w:ascii="Arial" w:eastAsia="Times New Roman" w:hAnsi="Arial" w:cs="Arial"/>
          <w:lang w:eastAsia="sl-SI"/>
        </w:rPr>
        <w:t>, 73/16)</w:t>
      </w:r>
      <w:r w:rsidR="0081197B" w:rsidRPr="0081197B">
        <w:rPr>
          <w:rStyle w:val="markedcontent"/>
          <w:rFonts w:ascii="Arial" w:hAnsi="Arial" w:cs="Arial"/>
        </w:rPr>
        <w:t xml:space="preserve"> </w:t>
      </w:r>
      <w:r w:rsidR="0081197B">
        <w:rPr>
          <w:rStyle w:val="markedcontent"/>
          <w:rFonts w:ascii="Arial" w:hAnsi="Arial" w:cs="Arial"/>
        </w:rPr>
        <w:t>na vodnih telesih določenih s Pravilnikom o določitvi in razvrstitvi vodnih teles površinskih voda (Uradni list RS, št.63/05,26/06 in 32/11).</w:t>
      </w:r>
      <w:r w:rsidR="0081197B">
        <w:rPr>
          <w:rStyle w:val="markedcontent"/>
          <w:rFonts w:ascii="Arial" w:hAnsi="Arial" w:cs="Arial"/>
        </w:rPr>
        <w:t xml:space="preserve"> </w:t>
      </w:r>
      <w:r w:rsidR="00C279DD" w:rsidRPr="00E72072">
        <w:rPr>
          <w:rFonts w:ascii="Arial" w:hAnsi="Arial" w:cs="Arial"/>
        </w:rPr>
        <w:t xml:space="preserve">V tabeli so podane ocene kemijskega stanja jezer </w:t>
      </w:r>
      <w:r w:rsidR="006F0A0D">
        <w:rPr>
          <w:rFonts w:ascii="Arial" w:hAnsi="Arial" w:cs="Arial"/>
        </w:rPr>
        <w:t xml:space="preserve">in zadrževalnikov </w:t>
      </w:r>
      <w:r w:rsidR="00C279DD" w:rsidRPr="00E72072">
        <w:rPr>
          <w:rFonts w:ascii="Arial" w:hAnsi="Arial" w:cs="Arial"/>
        </w:rPr>
        <w:t>v letu 20</w:t>
      </w:r>
      <w:r w:rsidR="00DB2CA5">
        <w:rPr>
          <w:rFonts w:ascii="Arial" w:hAnsi="Arial" w:cs="Arial"/>
        </w:rPr>
        <w:t>1</w:t>
      </w:r>
      <w:r w:rsidR="005B79E1">
        <w:rPr>
          <w:rFonts w:ascii="Arial" w:hAnsi="Arial" w:cs="Arial"/>
        </w:rPr>
        <w:t>9</w:t>
      </w:r>
      <w:r w:rsidR="00E72072" w:rsidRPr="00E72072">
        <w:rPr>
          <w:rFonts w:ascii="Arial" w:hAnsi="Arial" w:cs="Arial"/>
        </w:rPr>
        <w:t xml:space="preserve"> na podlagi izvedenih analiz.</w:t>
      </w:r>
    </w:p>
    <w:p w:rsidR="00E7415C" w:rsidRDefault="00E7415C" w:rsidP="00C94CBC">
      <w:pPr>
        <w:spacing w:after="60" w:line="240" w:lineRule="auto"/>
        <w:rPr>
          <w:rFonts w:ascii="Arial" w:hAnsi="Arial" w:cs="Arial"/>
        </w:rPr>
      </w:pPr>
      <w:r w:rsidRPr="00FB276A">
        <w:rPr>
          <w:rFonts w:ascii="Arial" w:hAnsi="Arial" w:cs="Arial"/>
        </w:rPr>
        <w:t xml:space="preserve">Tabela: Ocena kemijskega stanja </w:t>
      </w:r>
      <w:r>
        <w:rPr>
          <w:rFonts w:ascii="Arial" w:hAnsi="Arial" w:cs="Arial"/>
        </w:rPr>
        <w:t>jezer</w:t>
      </w:r>
      <w:r w:rsidR="00DB2CA5">
        <w:rPr>
          <w:rFonts w:ascii="Arial" w:hAnsi="Arial" w:cs="Arial"/>
        </w:rPr>
        <w:t xml:space="preserve"> za leto 201</w:t>
      </w:r>
      <w:r w:rsidR="005B79E1">
        <w:rPr>
          <w:rFonts w:ascii="Arial" w:hAnsi="Arial" w:cs="Arial"/>
        </w:rPr>
        <w:t>9</w:t>
      </w:r>
      <w:r w:rsidR="0081197B">
        <w:rPr>
          <w:rFonts w:ascii="Arial" w:hAnsi="Arial" w:cs="Arial"/>
        </w:rPr>
        <w:t xml:space="preserve">, </w:t>
      </w:r>
      <w:r w:rsidR="0081197B" w:rsidRPr="00AF5D09">
        <w:rPr>
          <w:rFonts w:ascii="Arial" w:hAnsi="Arial" w:cs="Arial"/>
        </w:rPr>
        <w:t>prednostne in prednostne n</w:t>
      </w:r>
      <w:r w:rsidR="0081197B">
        <w:rPr>
          <w:rFonts w:ascii="Arial" w:hAnsi="Arial" w:cs="Arial"/>
        </w:rPr>
        <w:t>evarne snovi analizirane v vodi</w:t>
      </w:r>
    </w:p>
    <w:tbl>
      <w:tblPr>
        <w:tblW w:w="14960" w:type="dxa"/>
        <w:tblInd w:w="-10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460"/>
        <w:gridCol w:w="1180"/>
        <w:gridCol w:w="1180"/>
        <w:gridCol w:w="2860"/>
        <w:gridCol w:w="3400"/>
        <w:gridCol w:w="1660"/>
      </w:tblGrid>
      <w:tr w:rsidR="006F0A0D" w:rsidRPr="00C94CBC" w:rsidTr="009348F4">
        <w:trPr>
          <w:trHeight w:val="284"/>
        </w:trPr>
        <w:tc>
          <w:tcPr>
            <w:tcW w:w="14960" w:type="dxa"/>
            <w:gridSpan w:val="7"/>
            <w:shd w:val="clear" w:color="000000" w:fill="92D050"/>
            <w:noWrap/>
            <w:vAlign w:val="center"/>
            <w:hideMark/>
          </w:tcPr>
          <w:p w:rsidR="006F0A0D" w:rsidRPr="00C94CBC" w:rsidRDefault="006F0A0D" w:rsidP="005B79E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OCENA KEMIJSKEGA STANJA JEZ</w:t>
            </w:r>
            <w:r w:rsidR="00DB2CA5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ER in ZADRŽEVALNIKOV V LETU 201</w:t>
            </w:r>
            <w:r w:rsidR="005B79E1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9</w:t>
            </w:r>
            <w:r w:rsidRPr="00C94CB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 xml:space="preserve"> (prednostne in prednostne nevarne snovi analizirane v vodi)</w:t>
            </w:r>
          </w:p>
        </w:tc>
      </w:tr>
      <w:tr w:rsidR="00E7415C" w:rsidRPr="00C94CBC" w:rsidTr="009348F4">
        <w:trPr>
          <w:trHeight w:val="454"/>
        </w:trPr>
        <w:tc>
          <w:tcPr>
            <w:tcW w:w="1220" w:type="dxa"/>
            <w:shd w:val="clear" w:color="000000" w:fill="92D050"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Šifra VT</w:t>
            </w:r>
          </w:p>
        </w:tc>
        <w:tc>
          <w:tcPr>
            <w:tcW w:w="3460" w:type="dxa"/>
            <w:shd w:val="clear" w:color="000000" w:fill="92D050"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Ime VT</w:t>
            </w:r>
          </w:p>
        </w:tc>
        <w:tc>
          <w:tcPr>
            <w:tcW w:w="1180" w:type="dxa"/>
            <w:shd w:val="clear" w:color="000000" w:fill="92D050"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Povodje</w:t>
            </w:r>
          </w:p>
        </w:tc>
        <w:tc>
          <w:tcPr>
            <w:tcW w:w="1180" w:type="dxa"/>
            <w:shd w:val="clear" w:color="000000" w:fill="92D050"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Šifra postaje</w:t>
            </w:r>
          </w:p>
        </w:tc>
        <w:tc>
          <w:tcPr>
            <w:tcW w:w="2860" w:type="dxa"/>
            <w:shd w:val="clear" w:color="000000" w:fill="92D050"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Jezero</w:t>
            </w:r>
          </w:p>
        </w:tc>
        <w:tc>
          <w:tcPr>
            <w:tcW w:w="3400" w:type="dxa"/>
            <w:shd w:val="clear" w:color="000000" w:fill="92D050"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Ime postaje</w:t>
            </w:r>
          </w:p>
        </w:tc>
        <w:tc>
          <w:tcPr>
            <w:tcW w:w="1660" w:type="dxa"/>
            <w:shd w:val="clear" w:color="000000" w:fill="92D050"/>
            <w:vAlign w:val="center"/>
            <w:hideMark/>
          </w:tcPr>
          <w:p w:rsidR="00E7415C" w:rsidRPr="00C94CBC" w:rsidRDefault="00DB2CA5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Kemijsko stanje v letu 201</w:t>
            </w:r>
            <w:r w:rsidR="005B79E1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9</w:t>
            </w:r>
            <w:r w:rsidR="00590F26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 xml:space="preserve"> - voda</w:t>
            </w:r>
          </w:p>
        </w:tc>
      </w:tr>
      <w:tr w:rsidR="00E7415C" w:rsidRPr="00C94CBC" w:rsidTr="005B79E1">
        <w:trPr>
          <w:trHeight w:val="284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SI1128VT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VTJ Blejsko jezero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J010285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BLEJSKO JEZERO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Zahodna kotanja - cel vodni stolpec</w:t>
            </w:r>
          </w:p>
        </w:tc>
        <w:tc>
          <w:tcPr>
            <w:tcW w:w="1660" w:type="dxa"/>
            <w:shd w:val="clear" w:color="auto" w:fill="00B0F0"/>
            <w:noWrap/>
            <w:vAlign w:val="center"/>
          </w:tcPr>
          <w:p w:rsidR="00E7415C" w:rsidRPr="00C94CBC" w:rsidRDefault="003829E0" w:rsidP="003829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dobro</w:t>
            </w:r>
          </w:p>
        </w:tc>
      </w:tr>
      <w:tr w:rsidR="00E7415C" w:rsidRPr="00C94CBC" w:rsidTr="009348F4">
        <w:trPr>
          <w:trHeight w:val="284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SI112VT3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VTJ Bohinjsko jezero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J020385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BOHINJSKO JEZERO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3 - cel vodni stolpec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E7415C" w:rsidRPr="00C94CBC" w:rsidRDefault="003829E0" w:rsidP="00E74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-</w:t>
            </w:r>
          </w:p>
        </w:tc>
      </w:tr>
      <w:tr w:rsidR="00E7415C" w:rsidRPr="00C94CBC" w:rsidTr="005B79E1">
        <w:trPr>
          <w:trHeight w:val="284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SI1624VT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UVT Velenjsko jezero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J070185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VELENJSKO JEZERO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T1 - cel vodni stolpec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E7415C" w:rsidRPr="00C94CBC" w:rsidRDefault="003829E0" w:rsidP="00E74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-</w:t>
            </w:r>
          </w:p>
        </w:tc>
      </w:tr>
      <w:tr w:rsidR="00E7415C" w:rsidRPr="00C94CBC" w:rsidTr="009348F4">
        <w:trPr>
          <w:trHeight w:val="284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SI1668VT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MPVT zadrževalnik Šmartinsko jezero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J040315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ŠMARTINSKO JEZERO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T3 - cel vodni stolpec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E7415C" w:rsidRPr="00C94CBC" w:rsidRDefault="003829E0" w:rsidP="00E74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-</w:t>
            </w:r>
          </w:p>
        </w:tc>
      </w:tr>
      <w:tr w:rsidR="00E7415C" w:rsidRPr="00C94CBC" w:rsidTr="009348F4">
        <w:trPr>
          <w:trHeight w:val="284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SI168VT3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MPVT  zadrževalnik Slivniško jezero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J050115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SLIVNIŠKO JEZERO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T1 - cel vodni stolpec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E7415C" w:rsidRPr="00C94CBC" w:rsidRDefault="003829E0" w:rsidP="00E74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-</w:t>
            </w:r>
          </w:p>
        </w:tc>
      </w:tr>
      <w:tr w:rsidR="00E7415C" w:rsidRPr="00C94CBC" w:rsidTr="005B79E1">
        <w:trPr>
          <w:trHeight w:val="284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SI38VT34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MPVT zadrževalnik Perniško jezero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J060215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PERNIŠKO JEZERO 2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T1 - cel vodni stolpec</w:t>
            </w:r>
          </w:p>
        </w:tc>
        <w:tc>
          <w:tcPr>
            <w:tcW w:w="1660" w:type="dxa"/>
            <w:shd w:val="clear" w:color="auto" w:fill="00B0F0"/>
            <w:noWrap/>
            <w:vAlign w:val="center"/>
          </w:tcPr>
          <w:p w:rsidR="00E7415C" w:rsidRPr="00C94CBC" w:rsidRDefault="003829E0" w:rsidP="00E74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dobro</w:t>
            </w:r>
          </w:p>
        </w:tc>
      </w:tr>
      <w:tr w:rsidR="00E7415C" w:rsidRPr="00C94CBC" w:rsidTr="009348F4">
        <w:trPr>
          <w:trHeight w:val="284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SI442VT12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 xml:space="preserve">MPVT zadrževalnik </w:t>
            </w:r>
            <w:proofErr w:type="spellStart"/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Ledavsko</w:t>
            </w:r>
            <w:proofErr w:type="spellEnd"/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 xml:space="preserve"> jezero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J030215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LEDAVSKO JEZERO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T2 - cel vodni stolpec</w:t>
            </w:r>
          </w:p>
        </w:tc>
        <w:tc>
          <w:tcPr>
            <w:tcW w:w="1660" w:type="dxa"/>
            <w:shd w:val="clear" w:color="auto" w:fill="00B0F0"/>
            <w:noWrap/>
            <w:vAlign w:val="center"/>
            <w:hideMark/>
          </w:tcPr>
          <w:p w:rsidR="00E7415C" w:rsidRPr="00C94CBC" w:rsidRDefault="003829E0" w:rsidP="00E74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dobro</w:t>
            </w:r>
          </w:p>
        </w:tc>
      </w:tr>
      <w:tr w:rsidR="00E7415C" w:rsidRPr="00C94CBC" w:rsidTr="009348F4">
        <w:trPr>
          <w:trHeight w:val="284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SI434VT52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MPVT zadrževalnik Gajševsko jezero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J080115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GAJŠEVSKO JEZERO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T1 - cel vodni stolpec</w:t>
            </w:r>
          </w:p>
        </w:tc>
        <w:tc>
          <w:tcPr>
            <w:tcW w:w="1660" w:type="dxa"/>
            <w:shd w:val="clear" w:color="auto" w:fill="00B0F0"/>
            <w:noWrap/>
            <w:vAlign w:val="center"/>
            <w:hideMark/>
          </w:tcPr>
          <w:p w:rsidR="00E7415C" w:rsidRPr="00C94CBC" w:rsidRDefault="003829E0" w:rsidP="00E74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dobro</w:t>
            </w:r>
          </w:p>
        </w:tc>
      </w:tr>
      <w:tr w:rsidR="00E7415C" w:rsidRPr="00C94CBC" w:rsidTr="009348F4">
        <w:trPr>
          <w:trHeight w:val="284"/>
        </w:trPr>
        <w:tc>
          <w:tcPr>
            <w:tcW w:w="1220" w:type="dxa"/>
            <w:shd w:val="clear" w:color="auto" w:fill="auto"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SI5212VT1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 xml:space="preserve">MPVT zadrževalnik </w:t>
            </w:r>
            <w:proofErr w:type="spellStart"/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Klivnik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Jadran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815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KLIVNIK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T1 - cel vodni stolpec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E7415C" w:rsidRPr="00C94CBC" w:rsidRDefault="003829E0" w:rsidP="00E74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-</w:t>
            </w:r>
          </w:p>
        </w:tc>
      </w:tr>
      <w:tr w:rsidR="00E7415C" w:rsidRPr="00C94CBC" w:rsidTr="005B79E1">
        <w:trPr>
          <w:trHeight w:val="284"/>
        </w:trPr>
        <w:tc>
          <w:tcPr>
            <w:tcW w:w="1220" w:type="dxa"/>
            <w:shd w:val="clear" w:color="auto" w:fill="auto"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SI5212VT3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MPVT zadrževalnik Mola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Jadran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865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MOLA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T2 - cel vodni stolpec</w:t>
            </w:r>
          </w:p>
        </w:tc>
        <w:tc>
          <w:tcPr>
            <w:tcW w:w="1660" w:type="dxa"/>
            <w:shd w:val="clear" w:color="auto" w:fill="00B0F0"/>
            <w:noWrap/>
            <w:vAlign w:val="center"/>
            <w:hideMark/>
          </w:tcPr>
          <w:p w:rsidR="00E7415C" w:rsidRPr="00C94CBC" w:rsidRDefault="003829E0" w:rsidP="00E74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dobro</w:t>
            </w:r>
          </w:p>
        </w:tc>
      </w:tr>
      <w:tr w:rsidR="00E7415C" w:rsidRPr="00C94CBC" w:rsidTr="005B79E1">
        <w:trPr>
          <w:trHeight w:val="284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SI64804VT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 xml:space="preserve">MPVT zadrževalnik </w:t>
            </w:r>
            <w:proofErr w:type="spellStart"/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Vogršček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Jadran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J090115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VOGRŠČEK 2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T1 - cel vodni stolpec</w:t>
            </w:r>
          </w:p>
        </w:tc>
        <w:tc>
          <w:tcPr>
            <w:tcW w:w="1660" w:type="dxa"/>
            <w:shd w:val="clear" w:color="auto" w:fill="00B0F0"/>
            <w:noWrap/>
            <w:vAlign w:val="center"/>
            <w:hideMark/>
          </w:tcPr>
          <w:p w:rsidR="00E7415C" w:rsidRPr="00C94CBC" w:rsidRDefault="003829E0" w:rsidP="00E74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dobro</w:t>
            </w:r>
          </w:p>
        </w:tc>
      </w:tr>
    </w:tbl>
    <w:p w:rsidR="00721D22" w:rsidRPr="00721D22" w:rsidRDefault="00FA4FE6" w:rsidP="00C94CBC">
      <w:pPr>
        <w:spacing w:before="60"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721D22">
        <w:rPr>
          <w:rFonts w:ascii="Arial" w:eastAsia="Times New Roman" w:hAnsi="Arial" w:cs="Arial"/>
          <w:sz w:val="17"/>
          <w:szCs w:val="17"/>
          <w:lang w:eastAsia="sl-SI"/>
        </w:rPr>
        <w:t>Legenda:</w:t>
      </w:r>
    </w:p>
    <w:p w:rsidR="00721D22" w:rsidRPr="00721D22" w:rsidRDefault="00721D22" w:rsidP="00721D22">
      <w:pPr>
        <w:spacing w:before="120"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 xml:space="preserve">- </w:t>
      </w:r>
      <w:r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ab/>
      </w:r>
      <w:r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Prednostne in prednostne nevarne snovi niso bile vključene v program jezer in zadrževalnikov v letu 201</w:t>
      </w:r>
      <w:r w:rsidR="005B79E1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9</w:t>
      </w:r>
      <w:r w:rsidRPr="00721D22">
        <w:rPr>
          <w:rFonts w:ascii="Arial" w:eastAsia="Times New Roman" w:hAnsi="Arial" w:cs="Arial"/>
          <w:sz w:val="17"/>
          <w:szCs w:val="17"/>
          <w:lang w:eastAsia="sl-SI"/>
        </w:rPr>
        <w:t>.</w:t>
      </w:r>
    </w:p>
    <w:p w:rsidR="00FA4FE6" w:rsidRPr="00721D22" w:rsidRDefault="00FA4FE6" w:rsidP="00FA4FE6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lang w:eastAsia="sl-SI"/>
        </w:rPr>
      </w:pPr>
      <w:r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VTJ</w:t>
      </w:r>
      <w:r w:rsidR="008C663E"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ab/>
      </w:r>
      <w:r w:rsidRPr="00721D22">
        <w:rPr>
          <w:rFonts w:ascii="Arial Narrow" w:eastAsia="Times New Roman" w:hAnsi="Arial Narrow" w:cs="Times New Roman"/>
          <w:sz w:val="17"/>
          <w:szCs w:val="17"/>
          <w:lang w:eastAsia="sl-SI"/>
        </w:rPr>
        <w:t>vodno telo jezera</w:t>
      </w:r>
    </w:p>
    <w:p w:rsidR="006F0A0D" w:rsidRPr="00721D22" w:rsidRDefault="006F0A0D" w:rsidP="006F0A0D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lang w:eastAsia="sl-SI"/>
        </w:rPr>
      </w:pPr>
      <w:r w:rsidRPr="00721D22">
        <w:rPr>
          <w:rFonts w:ascii="Arial Narrow" w:eastAsia="Times New Roman" w:hAnsi="Arial Narrow" w:cs="Times New Roman"/>
          <w:sz w:val="17"/>
          <w:szCs w:val="17"/>
          <w:lang w:eastAsia="sl-SI"/>
        </w:rPr>
        <w:t>UVT</w:t>
      </w:r>
      <w:r w:rsidRPr="00721D22">
        <w:rPr>
          <w:rFonts w:ascii="Arial Narrow" w:eastAsia="Times New Roman" w:hAnsi="Arial Narrow" w:cs="Times New Roman"/>
          <w:sz w:val="17"/>
          <w:szCs w:val="17"/>
          <w:lang w:eastAsia="sl-SI"/>
        </w:rPr>
        <w:tab/>
        <w:t>umetno vodno telo</w:t>
      </w:r>
    </w:p>
    <w:p w:rsidR="00E72072" w:rsidRPr="00721D22" w:rsidRDefault="00FA4FE6" w:rsidP="00FA4FE6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lang w:eastAsia="sl-SI"/>
        </w:rPr>
      </w:pPr>
      <w:r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MPVT</w:t>
      </w:r>
      <w:r w:rsidR="008C663E"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ab/>
      </w:r>
      <w:r w:rsidRPr="00721D22">
        <w:rPr>
          <w:rFonts w:ascii="Arial Narrow" w:eastAsia="Times New Roman" w:hAnsi="Arial Narrow" w:cs="Times New Roman"/>
          <w:sz w:val="17"/>
          <w:szCs w:val="17"/>
          <w:lang w:eastAsia="sl-SI"/>
        </w:rPr>
        <w:t>močno preoblikovano vodno telo</w:t>
      </w:r>
    </w:p>
    <w:p w:rsidR="003829E0" w:rsidRDefault="003829E0" w:rsidP="003829E0">
      <w:pPr>
        <w:rPr>
          <w:lang w:eastAsia="sl-SI"/>
        </w:rPr>
      </w:pPr>
      <w:r>
        <w:rPr>
          <w:lang w:eastAsia="sl-SI"/>
        </w:rPr>
        <w:br w:type="page"/>
      </w:r>
    </w:p>
    <w:p w:rsidR="0081197B" w:rsidRPr="00831D9D" w:rsidRDefault="0081197B" w:rsidP="0081197B">
      <w:pPr>
        <w:spacing w:after="60" w:line="240" w:lineRule="auto"/>
        <w:rPr>
          <w:rFonts w:ascii="Arial" w:hAnsi="Arial" w:cs="Arial"/>
        </w:rPr>
      </w:pPr>
      <w:r w:rsidRPr="00FB276A">
        <w:rPr>
          <w:rFonts w:ascii="Arial" w:hAnsi="Arial" w:cs="Arial"/>
        </w:rPr>
        <w:lastRenderedPageBreak/>
        <w:t xml:space="preserve">Tabela: Ocena kemijskega stanja </w:t>
      </w:r>
      <w:r>
        <w:rPr>
          <w:rFonts w:ascii="Arial" w:hAnsi="Arial" w:cs="Arial"/>
        </w:rPr>
        <w:t>jezer</w:t>
      </w:r>
      <w:r w:rsidRPr="00FB276A">
        <w:rPr>
          <w:rFonts w:ascii="Arial" w:hAnsi="Arial" w:cs="Arial"/>
        </w:rPr>
        <w:t xml:space="preserve"> za leto 201</w:t>
      </w:r>
      <w:r>
        <w:rPr>
          <w:rFonts w:ascii="Arial" w:hAnsi="Arial" w:cs="Arial"/>
        </w:rPr>
        <w:t>9</w:t>
      </w:r>
      <w:r w:rsidRPr="00AF5D09">
        <w:rPr>
          <w:rFonts w:ascii="Arial" w:hAnsi="Arial" w:cs="Arial"/>
        </w:rPr>
        <w:t>, prednostne in prednostne n</w:t>
      </w:r>
      <w:r>
        <w:rPr>
          <w:rFonts w:ascii="Arial" w:hAnsi="Arial" w:cs="Arial"/>
        </w:rPr>
        <w:t>evarne snovi analizirane v organizmih</w:t>
      </w:r>
    </w:p>
    <w:tbl>
      <w:tblPr>
        <w:tblW w:w="14767" w:type="dxa"/>
        <w:tblInd w:w="-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2288"/>
        <w:gridCol w:w="855"/>
        <w:gridCol w:w="856"/>
        <w:gridCol w:w="1774"/>
        <w:gridCol w:w="923"/>
        <w:gridCol w:w="1988"/>
        <w:gridCol w:w="1922"/>
        <w:gridCol w:w="1599"/>
        <w:gridCol w:w="1696"/>
      </w:tblGrid>
      <w:tr w:rsidR="00752B12" w:rsidRPr="003829E0" w:rsidTr="00752B12">
        <w:trPr>
          <w:trHeight w:val="340"/>
        </w:trPr>
        <w:tc>
          <w:tcPr>
            <w:tcW w:w="9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CEC"/>
            <w:noWrap/>
            <w:vAlign w:val="center"/>
            <w:hideMark/>
          </w:tcPr>
          <w:p w:rsidR="00752B12" w:rsidRPr="003829E0" w:rsidRDefault="00752B12" w:rsidP="003829E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r w:rsidRPr="003829E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Ocena kemijskega stanja jezer v letu 2019 (prednostne nevarne snovi analizirane v organizmih, ki presegajo OSK)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CEC"/>
            <w:noWrap/>
            <w:vAlign w:val="center"/>
            <w:hideMark/>
          </w:tcPr>
          <w:p w:rsidR="00752B12" w:rsidRPr="003829E0" w:rsidRDefault="00752B12" w:rsidP="003829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r w:rsidRPr="003829E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Živo srebro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CEC"/>
            <w:noWrap/>
            <w:vAlign w:val="center"/>
            <w:hideMark/>
          </w:tcPr>
          <w:p w:rsidR="00752B12" w:rsidRPr="003829E0" w:rsidRDefault="00752B12" w:rsidP="003829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r w:rsidRPr="003829E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 xml:space="preserve">Bromirani </w:t>
            </w:r>
            <w:proofErr w:type="spellStart"/>
            <w:r w:rsidRPr="003829E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difeniletri</w:t>
            </w:r>
            <w:proofErr w:type="spellEnd"/>
            <w:r w:rsidRPr="003829E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CECEC"/>
            <w:noWrap/>
            <w:vAlign w:val="center"/>
            <w:hideMark/>
          </w:tcPr>
          <w:p w:rsidR="00752B12" w:rsidRPr="003829E0" w:rsidRDefault="00752B12" w:rsidP="003829E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829E0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 </w:t>
            </w:r>
          </w:p>
          <w:p w:rsidR="00752B12" w:rsidRPr="003829E0" w:rsidRDefault="00752B12" w:rsidP="0081197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829E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Vrsta analiziranega organizma</w:t>
            </w:r>
          </w:p>
        </w:tc>
      </w:tr>
      <w:tr w:rsidR="00752B12" w:rsidRPr="003829E0" w:rsidTr="00752B12">
        <w:trPr>
          <w:trHeight w:val="3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CEC"/>
            <w:noWrap/>
            <w:vAlign w:val="center"/>
            <w:hideMark/>
          </w:tcPr>
          <w:p w:rsidR="00752B12" w:rsidRPr="003829E0" w:rsidRDefault="00752B12" w:rsidP="003829E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r w:rsidRPr="003829E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Šifra VT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CEC"/>
            <w:noWrap/>
            <w:vAlign w:val="center"/>
            <w:hideMark/>
          </w:tcPr>
          <w:p w:rsidR="00752B12" w:rsidRPr="003829E0" w:rsidRDefault="00752B12" w:rsidP="003829E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r w:rsidRPr="003829E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Ime VT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CEC"/>
            <w:noWrap/>
            <w:vAlign w:val="center"/>
            <w:hideMark/>
          </w:tcPr>
          <w:p w:rsidR="00752B12" w:rsidRPr="003829E0" w:rsidRDefault="00752B12" w:rsidP="003829E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r w:rsidRPr="003829E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Povodje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CEC"/>
            <w:noWrap/>
            <w:vAlign w:val="center"/>
            <w:hideMark/>
          </w:tcPr>
          <w:p w:rsidR="00752B12" w:rsidRPr="003829E0" w:rsidRDefault="00752B12" w:rsidP="003829E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r w:rsidRPr="003829E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Šifra postaje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CEC"/>
            <w:noWrap/>
            <w:vAlign w:val="center"/>
            <w:hideMark/>
          </w:tcPr>
          <w:p w:rsidR="00752B12" w:rsidRPr="003829E0" w:rsidRDefault="00752B12" w:rsidP="003829E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r w:rsidRPr="003829E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Jezero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CEC"/>
            <w:noWrap/>
            <w:vAlign w:val="center"/>
            <w:hideMark/>
          </w:tcPr>
          <w:p w:rsidR="00752B12" w:rsidRPr="003829E0" w:rsidRDefault="00752B12" w:rsidP="003829E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r w:rsidRPr="003829E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Ime postaje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CEC"/>
            <w:noWrap/>
            <w:vAlign w:val="center"/>
            <w:hideMark/>
          </w:tcPr>
          <w:p w:rsidR="00752B12" w:rsidRPr="003829E0" w:rsidRDefault="00752B12" w:rsidP="003829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r w:rsidRPr="003829E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Kemijsko stanje organizmov v letu 2019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CEC"/>
            <w:noWrap/>
            <w:vAlign w:val="center"/>
            <w:hideMark/>
          </w:tcPr>
          <w:p w:rsidR="00752B12" w:rsidRPr="003829E0" w:rsidRDefault="00752B12" w:rsidP="003829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r w:rsidRPr="003829E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 xml:space="preserve"> OSK = 20 µg/kg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CEC"/>
            <w:noWrap/>
            <w:vAlign w:val="center"/>
            <w:hideMark/>
          </w:tcPr>
          <w:p w:rsidR="00752B12" w:rsidRPr="003829E0" w:rsidRDefault="00752B12" w:rsidP="003829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r w:rsidRPr="003829E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OSK = 0,0085 µg/kg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CEC"/>
            <w:noWrap/>
            <w:vAlign w:val="center"/>
            <w:hideMark/>
          </w:tcPr>
          <w:p w:rsidR="00752B12" w:rsidRPr="003829E0" w:rsidRDefault="00752B12" w:rsidP="008119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3829E0" w:rsidRPr="003829E0" w:rsidTr="00752B1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E0" w:rsidRPr="003829E0" w:rsidRDefault="003829E0" w:rsidP="003829E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</w:pPr>
            <w:r w:rsidRPr="003829E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  <w:t>SI442VT12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E0" w:rsidRPr="003829E0" w:rsidRDefault="003829E0" w:rsidP="003829E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3829E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 xml:space="preserve">MPVT zadrževalnik </w:t>
            </w:r>
            <w:proofErr w:type="spellStart"/>
            <w:r w:rsidRPr="003829E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Ledavsko</w:t>
            </w:r>
            <w:proofErr w:type="spellEnd"/>
            <w:r w:rsidRPr="003829E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 xml:space="preserve"> jezero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E0" w:rsidRPr="003829E0" w:rsidRDefault="003829E0" w:rsidP="003829E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3829E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E0" w:rsidRPr="003829E0" w:rsidRDefault="003829E0" w:rsidP="003829E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3829E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J030B00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E0" w:rsidRPr="003829E0" w:rsidRDefault="003829E0" w:rsidP="003829E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3829E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LEDAVSKO JEZERO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E0" w:rsidRPr="003829E0" w:rsidRDefault="003829E0" w:rsidP="003829E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3829E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Biota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3A3"/>
            <w:noWrap/>
            <w:vAlign w:val="center"/>
            <w:hideMark/>
          </w:tcPr>
          <w:p w:rsidR="003829E0" w:rsidRPr="003829E0" w:rsidRDefault="003829E0" w:rsidP="003829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829E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  <w:t>slabo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E0" w:rsidRPr="003829E0" w:rsidRDefault="003829E0" w:rsidP="003829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3829E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110 µg/kg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E0" w:rsidRPr="003829E0" w:rsidRDefault="003829E0" w:rsidP="003829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3829E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0,05913 µg/kg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E0" w:rsidRPr="003829E0" w:rsidRDefault="003829E0" w:rsidP="003829E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829E0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ščuka</w:t>
            </w:r>
          </w:p>
        </w:tc>
      </w:tr>
      <w:tr w:rsidR="003829E0" w:rsidRPr="003829E0" w:rsidTr="00752B1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E0" w:rsidRPr="003829E0" w:rsidRDefault="003829E0" w:rsidP="003829E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</w:pPr>
            <w:r w:rsidRPr="003829E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  <w:t>SI1668VT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E0" w:rsidRPr="003829E0" w:rsidRDefault="003829E0" w:rsidP="003829E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3829E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MPVT zadrževalnik Šmartinsko jezero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E0" w:rsidRPr="003829E0" w:rsidRDefault="003829E0" w:rsidP="003829E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3829E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E0" w:rsidRPr="003829E0" w:rsidRDefault="003829E0" w:rsidP="003829E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3829E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J040B00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E0" w:rsidRPr="003829E0" w:rsidRDefault="003829E0" w:rsidP="003829E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3829E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ŠMARTINSKO JEZERO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E0" w:rsidRPr="003829E0" w:rsidRDefault="003829E0" w:rsidP="003829E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3829E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Biota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3A3"/>
            <w:noWrap/>
            <w:vAlign w:val="center"/>
            <w:hideMark/>
          </w:tcPr>
          <w:p w:rsidR="003829E0" w:rsidRPr="003829E0" w:rsidRDefault="003829E0" w:rsidP="003829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829E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  <w:t>slabo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E0" w:rsidRPr="003829E0" w:rsidRDefault="003829E0" w:rsidP="003829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3829E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110 µg/kg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E0" w:rsidRPr="003829E0" w:rsidRDefault="003829E0" w:rsidP="003829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3829E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0,0560 µg/kg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E0" w:rsidRPr="003829E0" w:rsidRDefault="003829E0" w:rsidP="003829E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829E0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ščuka</w:t>
            </w:r>
          </w:p>
        </w:tc>
      </w:tr>
      <w:tr w:rsidR="003829E0" w:rsidRPr="003829E0" w:rsidTr="00752B1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E0" w:rsidRPr="003829E0" w:rsidRDefault="003829E0" w:rsidP="003829E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</w:pPr>
            <w:r w:rsidRPr="003829E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  <w:t>SI168VT3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E0" w:rsidRPr="003829E0" w:rsidRDefault="003829E0" w:rsidP="003829E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3829E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MPVT  zadrževalnik Slivniško jezero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E0" w:rsidRPr="003829E0" w:rsidRDefault="003829E0" w:rsidP="003829E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3829E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E0" w:rsidRPr="003829E0" w:rsidRDefault="003829E0" w:rsidP="003829E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3829E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J050B00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E0" w:rsidRPr="003829E0" w:rsidRDefault="003829E0" w:rsidP="003829E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3829E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SLIVNIŠKO JEZERO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E0" w:rsidRPr="003829E0" w:rsidRDefault="003829E0" w:rsidP="003829E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3829E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Biota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3A3"/>
            <w:noWrap/>
            <w:vAlign w:val="center"/>
            <w:hideMark/>
          </w:tcPr>
          <w:p w:rsidR="003829E0" w:rsidRPr="003829E0" w:rsidRDefault="003829E0" w:rsidP="003829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829E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  <w:t>slabo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E0" w:rsidRPr="003829E0" w:rsidRDefault="003829E0" w:rsidP="003829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3829E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190 µg/kg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E0" w:rsidRPr="003829E0" w:rsidRDefault="003829E0" w:rsidP="003829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3829E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0,0861 µg/kg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E0" w:rsidRPr="003829E0" w:rsidRDefault="003829E0" w:rsidP="003829E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829E0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smuč</w:t>
            </w:r>
          </w:p>
        </w:tc>
      </w:tr>
      <w:tr w:rsidR="003829E0" w:rsidRPr="003829E0" w:rsidTr="00752B1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E0" w:rsidRPr="003829E0" w:rsidRDefault="003829E0" w:rsidP="003829E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</w:pPr>
            <w:r w:rsidRPr="003829E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  <w:t>SI38VT34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E0" w:rsidRPr="003829E0" w:rsidRDefault="003829E0" w:rsidP="003829E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3829E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MPVT zadrževalnik Perniško jezero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E0" w:rsidRPr="003829E0" w:rsidRDefault="003829E0" w:rsidP="003829E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3829E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E0" w:rsidRPr="003829E0" w:rsidRDefault="003829E0" w:rsidP="003829E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3829E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J060B00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E0" w:rsidRPr="003829E0" w:rsidRDefault="003829E0" w:rsidP="003829E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3829E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PERNIŠKO JEZERO 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E0" w:rsidRPr="003829E0" w:rsidRDefault="003829E0" w:rsidP="003829E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3829E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Biota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3A3"/>
            <w:noWrap/>
            <w:vAlign w:val="center"/>
            <w:hideMark/>
          </w:tcPr>
          <w:p w:rsidR="003829E0" w:rsidRPr="003829E0" w:rsidRDefault="003829E0" w:rsidP="003829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829E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  <w:t>slabo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E0" w:rsidRPr="003829E0" w:rsidRDefault="003829E0" w:rsidP="003829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3829E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30 µg/kg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E0" w:rsidRPr="003829E0" w:rsidRDefault="003829E0" w:rsidP="003829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3829E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0,07849 µg/kg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E0" w:rsidRPr="003829E0" w:rsidRDefault="003829E0" w:rsidP="003829E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829E0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zelenika</w:t>
            </w:r>
          </w:p>
        </w:tc>
      </w:tr>
      <w:tr w:rsidR="003829E0" w:rsidRPr="003829E0" w:rsidTr="00752B1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E0" w:rsidRPr="003829E0" w:rsidRDefault="003829E0" w:rsidP="003829E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</w:pPr>
            <w:r w:rsidRPr="003829E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  <w:t>SI434VT52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E0" w:rsidRPr="003829E0" w:rsidRDefault="003829E0" w:rsidP="003829E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3829E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MPVT zadrževalnik Gajševsko jezero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E0" w:rsidRPr="003829E0" w:rsidRDefault="003829E0" w:rsidP="003829E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3829E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E0" w:rsidRPr="003829E0" w:rsidRDefault="003829E0" w:rsidP="003829E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3829E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J080B00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E0" w:rsidRPr="003829E0" w:rsidRDefault="003829E0" w:rsidP="003829E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3829E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GAJŠEVSKO JEZERO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E0" w:rsidRPr="003829E0" w:rsidRDefault="003829E0" w:rsidP="003829E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3829E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Biota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3A3"/>
            <w:noWrap/>
            <w:vAlign w:val="center"/>
            <w:hideMark/>
          </w:tcPr>
          <w:p w:rsidR="003829E0" w:rsidRPr="003829E0" w:rsidRDefault="003829E0" w:rsidP="003829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829E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  <w:t>slabo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E0" w:rsidRPr="003829E0" w:rsidRDefault="003829E0" w:rsidP="003829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3829E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49 µg/kg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E0" w:rsidRPr="003829E0" w:rsidRDefault="003829E0" w:rsidP="003829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3829E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0,1503 µg/kg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E0" w:rsidRPr="003829E0" w:rsidRDefault="003829E0" w:rsidP="003829E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829E0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rdečeoka</w:t>
            </w:r>
          </w:p>
        </w:tc>
      </w:tr>
      <w:tr w:rsidR="003829E0" w:rsidRPr="003829E0" w:rsidTr="00752B12">
        <w:trPr>
          <w:trHeight w:val="28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9E0" w:rsidRPr="003829E0" w:rsidRDefault="003829E0" w:rsidP="003829E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9E0" w:rsidRPr="003829E0" w:rsidRDefault="003829E0" w:rsidP="003829E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9E0" w:rsidRPr="003829E0" w:rsidRDefault="003829E0" w:rsidP="003829E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9E0" w:rsidRPr="003829E0" w:rsidRDefault="003829E0" w:rsidP="003829E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9E0" w:rsidRPr="003829E0" w:rsidRDefault="003829E0" w:rsidP="003829E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9E0" w:rsidRPr="003829E0" w:rsidRDefault="003829E0" w:rsidP="003829E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9E0" w:rsidRPr="003829E0" w:rsidRDefault="003829E0" w:rsidP="003829E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E0" w:rsidRPr="003829E0" w:rsidRDefault="003829E0" w:rsidP="003829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829E0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analizirane celotne ribe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E0" w:rsidRPr="003829E0" w:rsidRDefault="003829E0" w:rsidP="003829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829E0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analizirane mišice rib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9E0" w:rsidRPr="003829E0" w:rsidRDefault="003829E0" w:rsidP="003829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</w:p>
        </w:tc>
      </w:tr>
    </w:tbl>
    <w:p w:rsidR="003679BC" w:rsidRPr="00FF1278" w:rsidRDefault="003679BC" w:rsidP="003679BC">
      <w:pPr>
        <w:spacing w:before="60" w:after="0" w:line="240" w:lineRule="auto"/>
        <w:rPr>
          <w:rFonts w:ascii="Arial Narrow" w:eastAsia="Times New Roman" w:hAnsi="Arial Narrow" w:cs="Times New Roman"/>
          <w:color w:val="000000"/>
          <w:sz w:val="18"/>
          <w:szCs w:val="18"/>
          <w:lang w:eastAsia="sl-SI"/>
        </w:rPr>
      </w:pPr>
      <w:bookmarkStart w:id="3" w:name="_GoBack"/>
      <w:r w:rsidRPr="00FF1278">
        <w:rPr>
          <w:rFonts w:ascii="Arial Narrow" w:eastAsia="Times New Roman" w:hAnsi="Arial Narrow" w:cs="Times New Roman"/>
          <w:color w:val="000000"/>
          <w:sz w:val="18"/>
          <w:szCs w:val="18"/>
          <w:lang w:eastAsia="sl-SI"/>
        </w:rPr>
        <w:t xml:space="preserve">OSK - </w:t>
      </w:r>
      <w:proofErr w:type="spellStart"/>
      <w:r w:rsidRPr="00FF1278">
        <w:rPr>
          <w:rFonts w:ascii="Arial Narrow" w:eastAsia="Times New Roman" w:hAnsi="Arial Narrow" w:cs="Times New Roman"/>
          <w:color w:val="000000"/>
          <w:sz w:val="18"/>
          <w:szCs w:val="18"/>
          <w:lang w:eastAsia="sl-SI"/>
        </w:rPr>
        <w:t>okoljski</w:t>
      </w:r>
      <w:proofErr w:type="spellEnd"/>
      <w:r w:rsidRPr="00FF1278">
        <w:rPr>
          <w:rFonts w:ascii="Arial Narrow" w:eastAsia="Times New Roman" w:hAnsi="Arial Narrow" w:cs="Times New Roman"/>
          <w:color w:val="000000"/>
          <w:sz w:val="18"/>
          <w:szCs w:val="18"/>
          <w:lang w:eastAsia="sl-SI"/>
        </w:rPr>
        <w:t xml:space="preserve"> standard kakovosti</w:t>
      </w:r>
    </w:p>
    <w:bookmarkEnd w:id="3"/>
    <w:p w:rsidR="00E72072" w:rsidRDefault="00E72072" w:rsidP="00865BDD">
      <w:pPr>
        <w:pStyle w:val="Naslov2"/>
        <w:numPr>
          <w:ilvl w:val="0"/>
          <w:numId w:val="0"/>
        </w:numPr>
        <w:ind w:left="578" w:hanging="578"/>
        <w:jc w:val="left"/>
      </w:pPr>
      <w:r>
        <w:br w:type="page"/>
      </w:r>
      <w:r w:rsidRPr="005439E4">
        <w:lastRenderedPageBreak/>
        <w:t xml:space="preserve">Ocena </w:t>
      </w:r>
      <w:r w:rsidR="005B04E2">
        <w:t xml:space="preserve">stanja </w:t>
      </w:r>
      <w:r w:rsidR="008258CC">
        <w:t xml:space="preserve">jezer za </w:t>
      </w:r>
      <w:r>
        <w:t>posebn</w:t>
      </w:r>
      <w:r w:rsidR="008258CC">
        <w:t>a</w:t>
      </w:r>
      <w:r>
        <w:t xml:space="preserve"> onesnaževal</w:t>
      </w:r>
      <w:r w:rsidR="008258CC">
        <w:t xml:space="preserve">a v letu </w:t>
      </w:r>
      <w:r w:rsidR="005B79E1">
        <w:t>2019</w:t>
      </w:r>
    </w:p>
    <w:p w:rsidR="004F5AC6" w:rsidRDefault="004F5AC6" w:rsidP="00721D22">
      <w:pPr>
        <w:spacing w:before="200" w:after="120"/>
        <w:rPr>
          <w:rFonts w:ascii="Arial" w:hAnsi="Arial" w:cs="Arial"/>
          <w:lang w:eastAsia="sl-SI"/>
        </w:rPr>
      </w:pPr>
      <w:r w:rsidRPr="006F0A0D">
        <w:rPr>
          <w:rFonts w:ascii="Arial" w:hAnsi="Arial" w:cs="Arial"/>
          <w:lang w:eastAsia="sl-SI"/>
        </w:rPr>
        <w:t>Ekološko stanje za posebna onesnaževala se na jezerih in zadrževalnikih ugotavlja na podlagi izmerjenih vsebnosti posebnih onesnaževal v skladu z Uredbo o stanju površinskih voda (Uradni list RS, št. 14/09, 98/10, 96/13, 24/16) in Pravilnikom o monitoringu stanja površinskih voda (Uradni list RS, št. 10/09, 81/11, 73/16). Seznam posebnih onesnaževal, kot tudi njihove mejne vrednosti za razvrstitev v razred ekološkega stanja, je določen v Uredbi o stanju površinskih voda. Mejne vrednosti so za zelo dobro ekološko stanje določene kot letna povprečna vrednost parametra (LP-OSK), za dobro ekološko stanje pa kot LP-OSK in kot največja dovoljena koncentracija parametra (NDK-OSK). Uredba za dobro ekološko stanje predpisuje tudi koncentracije naravnega ozadja in sicer za kovine in njihove spojine.</w:t>
      </w:r>
    </w:p>
    <w:p w:rsidR="0081197B" w:rsidRPr="006F0A0D" w:rsidRDefault="0081197B" w:rsidP="0081197B">
      <w:pPr>
        <w:spacing w:after="0"/>
        <w:rPr>
          <w:rFonts w:ascii="Arial" w:hAnsi="Arial" w:cs="Arial"/>
          <w:lang w:eastAsia="sl-SI"/>
        </w:rPr>
      </w:pPr>
    </w:p>
    <w:p w:rsidR="004F5AC6" w:rsidRDefault="004F5AC6" w:rsidP="00C94CBC">
      <w:pPr>
        <w:spacing w:after="60" w:line="240" w:lineRule="auto"/>
        <w:rPr>
          <w:rFonts w:ascii="Arial" w:hAnsi="Arial" w:cs="Arial"/>
        </w:rPr>
      </w:pPr>
      <w:r w:rsidRPr="00FB276A">
        <w:rPr>
          <w:rFonts w:ascii="Arial" w:hAnsi="Arial" w:cs="Arial"/>
        </w:rPr>
        <w:t xml:space="preserve">Tabela: Ocena </w:t>
      </w:r>
      <w:r>
        <w:rPr>
          <w:rFonts w:ascii="Arial" w:hAnsi="Arial" w:cs="Arial"/>
        </w:rPr>
        <w:t xml:space="preserve">ekološkega </w:t>
      </w:r>
      <w:r w:rsidRPr="00FB276A">
        <w:rPr>
          <w:rFonts w:ascii="Arial" w:hAnsi="Arial" w:cs="Arial"/>
        </w:rPr>
        <w:t xml:space="preserve">stanja </w:t>
      </w:r>
      <w:r>
        <w:rPr>
          <w:rFonts w:ascii="Arial" w:hAnsi="Arial" w:cs="Arial"/>
        </w:rPr>
        <w:t>jezer</w:t>
      </w:r>
      <w:r w:rsidRPr="00FB27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posebna onesnaževala </w:t>
      </w:r>
      <w:r w:rsidR="00DB2CA5">
        <w:rPr>
          <w:rFonts w:ascii="Arial" w:hAnsi="Arial" w:cs="Arial"/>
        </w:rPr>
        <w:t>za leto 201</w:t>
      </w:r>
      <w:r w:rsidR="005B79E1">
        <w:rPr>
          <w:rFonts w:ascii="Arial" w:hAnsi="Arial" w:cs="Arial"/>
        </w:rPr>
        <w:t>9</w:t>
      </w:r>
    </w:p>
    <w:tbl>
      <w:tblPr>
        <w:tblW w:w="4998" w:type="pct"/>
        <w:tblInd w:w="5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"/>
        <w:gridCol w:w="2634"/>
        <w:gridCol w:w="715"/>
        <w:gridCol w:w="707"/>
        <w:gridCol w:w="1756"/>
        <w:gridCol w:w="2463"/>
        <w:gridCol w:w="1107"/>
        <w:gridCol w:w="989"/>
        <w:gridCol w:w="1092"/>
        <w:gridCol w:w="1158"/>
        <w:gridCol w:w="810"/>
        <w:gridCol w:w="810"/>
      </w:tblGrid>
      <w:tr w:rsidR="00E72072" w:rsidRPr="00DB2CA5" w:rsidTr="00171255">
        <w:trPr>
          <w:trHeight w:val="375"/>
          <w:tblHeader/>
        </w:trPr>
        <w:tc>
          <w:tcPr>
            <w:tcW w:w="5000" w:type="pct"/>
            <w:gridSpan w:val="12"/>
            <w:tcBorders>
              <w:top w:val="single" w:sz="4" w:space="0" w:color="70AD47" w:themeColor="accent6"/>
              <w:bottom w:val="single" w:sz="4" w:space="0" w:color="FFFFFF" w:themeColor="background1"/>
            </w:tcBorders>
            <w:shd w:val="clear" w:color="000000" w:fill="92D050"/>
            <w:noWrap/>
            <w:vAlign w:val="center"/>
            <w:hideMark/>
          </w:tcPr>
          <w:p w:rsidR="00E72072" w:rsidRPr="00DB2CA5" w:rsidRDefault="00E72072" w:rsidP="005B79E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OCENA EKOLOŠKEGA STANJA JEZ</w:t>
            </w:r>
            <w:r w:rsidR="00DB2CA5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ER in ZADRŽEVALNIKOV V LETU 201</w:t>
            </w:r>
            <w:r w:rsidR="005B79E1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9</w:t>
            </w:r>
            <w:r w:rsidRPr="00DB2CA5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 xml:space="preserve"> (posebna onesnaževala analizirana v vodi)</w:t>
            </w:r>
          </w:p>
        </w:tc>
      </w:tr>
      <w:tr w:rsidR="00E72072" w:rsidRPr="00DB2CA5" w:rsidTr="00DB2CA5">
        <w:trPr>
          <w:trHeight w:val="735"/>
          <w:tblHeader/>
        </w:trPr>
        <w:tc>
          <w:tcPr>
            <w:tcW w:w="291" w:type="pct"/>
            <w:tcBorders>
              <w:top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Šifra VT</w:t>
            </w:r>
          </w:p>
        </w:tc>
        <w:tc>
          <w:tcPr>
            <w:tcW w:w="87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Ime VT</w:t>
            </w:r>
          </w:p>
        </w:tc>
        <w:tc>
          <w:tcPr>
            <w:tcW w:w="23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Povodje</w:t>
            </w:r>
          </w:p>
        </w:tc>
        <w:tc>
          <w:tcPr>
            <w:tcW w:w="2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Šifra postaje</w:t>
            </w:r>
          </w:p>
        </w:tc>
        <w:tc>
          <w:tcPr>
            <w:tcW w:w="58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Jezero</w:t>
            </w:r>
          </w:p>
        </w:tc>
        <w:tc>
          <w:tcPr>
            <w:tcW w:w="8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Ime postaje</w:t>
            </w:r>
          </w:p>
        </w:tc>
        <w:tc>
          <w:tcPr>
            <w:tcW w:w="36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DB2CA5" w:rsidRDefault="00DB2CA5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Ocena stanja v letu 201</w:t>
            </w:r>
            <w:r w:rsidR="005B79E1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9</w:t>
            </w:r>
            <w:r w:rsidR="00590F26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 xml:space="preserve"> - voda</w:t>
            </w:r>
          </w:p>
        </w:tc>
        <w:tc>
          <w:tcPr>
            <w:tcW w:w="3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Vzrok za zmerno ekološko stanje</w:t>
            </w:r>
          </w:p>
        </w:tc>
        <w:tc>
          <w:tcPr>
            <w:tcW w:w="36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Povprečna letna koncentracija</w:t>
            </w:r>
          </w:p>
        </w:tc>
        <w:tc>
          <w:tcPr>
            <w:tcW w:w="38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Največja izmerjena koncentracija</w:t>
            </w: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LP-OSK iz Uredbe</w:t>
            </w: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NDK-OSK iz Uredbe</w:t>
            </w:r>
          </w:p>
        </w:tc>
      </w:tr>
      <w:tr w:rsidR="00E72072" w:rsidRPr="00DB2CA5" w:rsidTr="005B79E1">
        <w:trPr>
          <w:trHeight w:val="284"/>
        </w:trPr>
        <w:tc>
          <w:tcPr>
            <w:tcW w:w="291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SI1128VT</w:t>
            </w:r>
          </w:p>
        </w:tc>
        <w:tc>
          <w:tcPr>
            <w:tcW w:w="87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VTJ Blejsko jezero</w:t>
            </w:r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23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J010285</w:t>
            </w:r>
          </w:p>
        </w:tc>
        <w:tc>
          <w:tcPr>
            <w:tcW w:w="58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BLEJSKO JEZERO</w:t>
            </w:r>
          </w:p>
        </w:tc>
        <w:tc>
          <w:tcPr>
            <w:tcW w:w="81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Zahodna kotanja - cel vodni stolpec</w:t>
            </w:r>
          </w:p>
        </w:tc>
        <w:tc>
          <w:tcPr>
            <w:tcW w:w="36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99CC00"/>
            <w:noWrap/>
            <w:vAlign w:val="center"/>
          </w:tcPr>
          <w:p w:rsidR="00E72072" w:rsidRPr="00DB2CA5" w:rsidRDefault="003679BC" w:rsidP="00DB2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dobro</w:t>
            </w: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-</w:t>
            </w:r>
          </w:p>
        </w:tc>
        <w:tc>
          <w:tcPr>
            <w:tcW w:w="32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8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70AD47" w:themeColor="accent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5B79E1" w:rsidRDefault="00E72072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5B79E1" w:rsidRDefault="00E72072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</w:p>
        </w:tc>
      </w:tr>
      <w:tr w:rsidR="00E72072" w:rsidRPr="00DB2CA5" w:rsidTr="00DB2CA5">
        <w:trPr>
          <w:trHeight w:val="284"/>
        </w:trPr>
        <w:tc>
          <w:tcPr>
            <w:tcW w:w="291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SI112VT3</w:t>
            </w:r>
          </w:p>
        </w:tc>
        <w:tc>
          <w:tcPr>
            <w:tcW w:w="87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VTJ Bohinjsko jezero</w:t>
            </w:r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23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J020385</w:t>
            </w:r>
          </w:p>
        </w:tc>
        <w:tc>
          <w:tcPr>
            <w:tcW w:w="58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BOHINJSKO JEZERO</w:t>
            </w:r>
          </w:p>
        </w:tc>
        <w:tc>
          <w:tcPr>
            <w:tcW w:w="81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3 - cel vodni stolpec</w:t>
            </w:r>
          </w:p>
        </w:tc>
        <w:tc>
          <w:tcPr>
            <w:tcW w:w="36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E72072" w:rsidRPr="00DB2CA5" w:rsidRDefault="003679BC" w:rsidP="00DB2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-</w:t>
            </w:r>
          </w:p>
        </w:tc>
        <w:tc>
          <w:tcPr>
            <w:tcW w:w="32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8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5B79E1" w:rsidRDefault="00E72072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5B79E1" w:rsidRDefault="00E72072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</w:p>
        </w:tc>
      </w:tr>
      <w:tr w:rsidR="005B79E1" w:rsidRPr="00DB2CA5" w:rsidTr="00DB2CA5">
        <w:trPr>
          <w:trHeight w:val="284"/>
        </w:trPr>
        <w:tc>
          <w:tcPr>
            <w:tcW w:w="291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5B79E1" w:rsidRPr="00DB2CA5" w:rsidRDefault="005B79E1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SI1624VT</w:t>
            </w:r>
          </w:p>
        </w:tc>
        <w:tc>
          <w:tcPr>
            <w:tcW w:w="87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5B79E1" w:rsidRPr="00DB2CA5" w:rsidRDefault="005B79E1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UVT Velenjsko jezero</w:t>
            </w:r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5B79E1" w:rsidRPr="00DB2CA5" w:rsidRDefault="005B79E1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23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5B79E1" w:rsidRPr="00DB2CA5" w:rsidRDefault="005B79E1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J070185</w:t>
            </w:r>
          </w:p>
        </w:tc>
        <w:tc>
          <w:tcPr>
            <w:tcW w:w="58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5B79E1" w:rsidRPr="00DB2CA5" w:rsidRDefault="005B79E1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VELENJSKO JEZERO</w:t>
            </w:r>
          </w:p>
        </w:tc>
        <w:tc>
          <w:tcPr>
            <w:tcW w:w="81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5B79E1" w:rsidRPr="00DB2CA5" w:rsidRDefault="005B79E1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T1 - cel vodni stolpec</w:t>
            </w:r>
          </w:p>
        </w:tc>
        <w:tc>
          <w:tcPr>
            <w:tcW w:w="36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5B79E1" w:rsidRPr="00DB2CA5" w:rsidRDefault="003679BC" w:rsidP="00DB2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-</w:t>
            </w:r>
          </w:p>
        </w:tc>
        <w:tc>
          <w:tcPr>
            <w:tcW w:w="32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5B79E1" w:rsidRPr="00DB2CA5" w:rsidRDefault="005B79E1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5B79E1" w:rsidRPr="00DB2CA5" w:rsidRDefault="005B79E1" w:rsidP="00E720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8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5B79E1" w:rsidRPr="00DB2CA5" w:rsidRDefault="005B79E1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vAlign w:val="center"/>
          </w:tcPr>
          <w:p w:rsidR="005B79E1" w:rsidRPr="005B79E1" w:rsidRDefault="005B79E1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92D050"/>
            <w:vAlign w:val="center"/>
          </w:tcPr>
          <w:p w:rsidR="005B79E1" w:rsidRPr="005B79E1" w:rsidRDefault="005B79E1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</w:p>
        </w:tc>
      </w:tr>
      <w:tr w:rsidR="00E72072" w:rsidRPr="00DB2CA5" w:rsidTr="00DB2CA5">
        <w:trPr>
          <w:trHeight w:val="284"/>
        </w:trPr>
        <w:tc>
          <w:tcPr>
            <w:tcW w:w="291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SI1668VT</w:t>
            </w:r>
          </w:p>
        </w:tc>
        <w:tc>
          <w:tcPr>
            <w:tcW w:w="87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MPVT zadrževalnik Šmartinsko jezero</w:t>
            </w:r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23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J040315</w:t>
            </w:r>
          </w:p>
        </w:tc>
        <w:tc>
          <w:tcPr>
            <w:tcW w:w="58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ŠMARTINSKO JEZERO</w:t>
            </w:r>
          </w:p>
        </w:tc>
        <w:tc>
          <w:tcPr>
            <w:tcW w:w="81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T3 - cel vodni stolpec</w:t>
            </w:r>
          </w:p>
        </w:tc>
        <w:tc>
          <w:tcPr>
            <w:tcW w:w="36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E72072" w:rsidRPr="00DB2CA5" w:rsidRDefault="003679BC" w:rsidP="00DB2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-</w:t>
            </w:r>
          </w:p>
        </w:tc>
        <w:tc>
          <w:tcPr>
            <w:tcW w:w="32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8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5B79E1" w:rsidRDefault="00E72072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5B79E1" w:rsidRDefault="00E72072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</w:p>
        </w:tc>
      </w:tr>
      <w:tr w:rsidR="00E72072" w:rsidRPr="00DB2CA5" w:rsidTr="00DB2CA5">
        <w:trPr>
          <w:trHeight w:val="284"/>
        </w:trPr>
        <w:tc>
          <w:tcPr>
            <w:tcW w:w="291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SI168VT3</w:t>
            </w:r>
          </w:p>
        </w:tc>
        <w:tc>
          <w:tcPr>
            <w:tcW w:w="87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MPVT  zadrževalnik Slivniško jezero</w:t>
            </w:r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23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J050115</w:t>
            </w:r>
          </w:p>
        </w:tc>
        <w:tc>
          <w:tcPr>
            <w:tcW w:w="58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SLIVNIŠKO JEZERO</w:t>
            </w:r>
          </w:p>
        </w:tc>
        <w:tc>
          <w:tcPr>
            <w:tcW w:w="81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T1 - cel vodni stolpec</w:t>
            </w:r>
          </w:p>
        </w:tc>
        <w:tc>
          <w:tcPr>
            <w:tcW w:w="36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E72072" w:rsidRPr="00DB2CA5" w:rsidRDefault="003679BC" w:rsidP="00DB2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-</w:t>
            </w:r>
          </w:p>
        </w:tc>
        <w:tc>
          <w:tcPr>
            <w:tcW w:w="32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8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5B79E1" w:rsidRDefault="00E72072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5B79E1" w:rsidRDefault="00E72072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</w:p>
        </w:tc>
      </w:tr>
      <w:tr w:rsidR="00E72072" w:rsidRPr="00DB2CA5" w:rsidTr="005B79E1">
        <w:trPr>
          <w:trHeight w:val="284"/>
        </w:trPr>
        <w:tc>
          <w:tcPr>
            <w:tcW w:w="291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SI38VT34</w:t>
            </w:r>
          </w:p>
        </w:tc>
        <w:tc>
          <w:tcPr>
            <w:tcW w:w="87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MPVT zadrževalnik Perniško jezero</w:t>
            </w:r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23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J060215</w:t>
            </w:r>
          </w:p>
        </w:tc>
        <w:tc>
          <w:tcPr>
            <w:tcW w:w="58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PERNIŠKO JEZERO 2</w:t>
            </w:r>
          </w:p>
        </w:tc>
        <w:tc>
          <w:tcPr>
            <w:tcW w:w="81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T1 - cel vodni stolpec</w:t>
            </w:r>
          </w:p>
        </w:tc>
        <w:tc>
          <w:tcPr>
            <w:tcW w:w="36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99CC00"/>
            <w:noWrap/>
            <w:vAlign w:val="center"/>
            <w:hideMark/>
          </w:tcPr>
          <w:p w:rsidR="00E72072" w:rsidRPr="00DB2CA5" w:rsidRDefault="003679BC" w:rsidP="00DB2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dobro</w:t>
            </w: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-</w:t>
            </w:r>
          </w:p>
        </w:tc>
        <w:tc>
          <w:tcPr>
            <w:tcW w:w="32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AB7F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8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5B79E1" w:rsidRDefault="00E72072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5B79E1" w:rsidRDefault="00E72072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</w:p>
        </w:tc>
      </w:tr>
      <w:tr w:rsidR="005B79E1" w:rsidRPr="00DB2CA5" w:rsidTr="005B79E1">
        <w:trPr>
          <w:trHeight w:val="284"/>
        </w:trPr>
        <w:tc>
          <w:tcPr>
            <w:tcW w:w="291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5B79E1" w:rsidRPr="00DB2CA5" w:rsidRDefault="005B79E1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SI442VT12</w:t>
            </w:r>
          </w:p>
        </w:tc>
        <w:tc>
          <w:tcPr>
            <w:tcW w:w="87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5B79E1" w:rsidRPr="00DB2CA5" w:rsidRDefault="005B79E1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 xml:space="preserve">MPVT zadrževalnik </w:t>
            </w:r>
            <w:proofErr w:type="spellStart"/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Ledavsko</w:t>
            </w:r>
            <w:proofErr w:type="spellEnd"/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 xml:space="preserve"> jezero</w:t>
            </w:r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5B79E1" w:rsidRPr="00DB2CA5" w:rsidRDefault="005B79E1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23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5B79E1" w:rsidRPr="00DB2CA5" w:rsidRDefault="005B79E1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J030215</w:t>
            </w:r>
          </w:p>
        </w:tc>
        <w:tc>
          <w:tcPr>
            <w:tcW w:w="58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5B79E1" w:rsidRPr="00DB2CA5" w:rsidRDefault="005B79E1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LEDAVSKO JEZERO</w:t>
            </w:r>
          </w:p>
        </w:tc>
        <w:tc>
          <w:tcPr>
            <w:tcW w:w="81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5B79E1" w:rsidRPr="00DB2CA5" w:rsidRDefault="005B79E1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T2 - cel vodni stolpec</w:t>
            </w:r>
          </w:p>
        </w:tc>
        <w:tc>
          <w:tcPr>
            <w:tcW w:w="36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99CC00"/>
            <w:noWrap/>
            <w:vAlign w:val="center"/>
          </w:tcPr>
          <w:p w:rsidR="005B79E1" w:rsidRPr="00DB2CA5" w:rsidRDefault="003679BC" w:rsidP="00DB2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dobro</w:t>
            </w: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-</w:t>
            </w:r>
          </w:p>
        </w:tc>
        <w:tc>
          <w:tcPr>
            <w:tcW w:w="32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5B79E1" w:rsidRPr="00DB2CA5" w:rsidRDefault="005B79E1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</w:p>
        </w:tc>
        <w:tc>
          <w:tcPr>
            <w:tcW w:w="3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5B79E1" w:rsidRPr="00DB2CA5" w:rsidRDefault="005B79E1" w:rsidP="00DB2C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</w:p>
        </w:tc>
        <w:tc>
          <w:tcPr>
            <w:tcW w:w="38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5B79E1" w:rsidRPr="00DB2CA5" w:rsidRDefault="005B79E1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vAlign w:val="center"/>
          </w:tcPr>
          <w:p w:rsidR="005B79E1" w:rsidRPr="005B79E1" w:rsidRDefault="005B79E1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92D050"/>
            <w:vAlign w:val="center"/>
          </w:tcPr>
          <w:p w:rsidR="005B79E1" w:rsidRPr="005B79E1" w:rsidRDefault="005B79E1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</w:p>
        </w:tc>
      </w:tr>
      <w:tr w:rsidR="005B79E1" w:rsidRPr="00DB2CA5" w:rsidTr="005B79E1">
        <w:trPr>
          <w:trHeight w:val="284"/>
        </w:trPr>
        <w:tc>
          <w:tcPr>
            <w:tcW w:w="291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5B79E1" w:rsidRPr="00DB2CA5" w:rsidRDefault="005B79E1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SI434VT52</w:t>
            </w:r>
          </w:p>
        </w:tc>
        <w:tc>
          <w:tcPr>
            <w:tcW w:w="87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5B79E1" w:rsidRPr="00DB2CA5" w:rsidRDefault="005B79E1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MPVT zadrževalnik Gajševsko jezero</w:t>
            </w:r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5B79E1" w:rsidRPr="00DB2CA5" w:rsidRDefault="005B79E1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23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5B79E1" w:rsidRPr="00DB2CA5" w:rsidRDefault="005B79E1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J080115</w:t>
            </w:r>
          </w:p>
        </w:tc>
        <w:tc>
          <w:tcPr>
            <w:tcW w:w="58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5B79E1" w:rsidRPr="00DB2CA5" w:rsidRDefault="005B79E1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GAJŠEVSKO JEZERO</w:t>
            </w:r>
          </w:p>
        </w:tc>
        <w:tc>
          <w:tcPr>
            <w:tcW w:w="81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5B79E1" w:rsidRPr="00DB2CA5" w:rsidRDefault="005B79E1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T1 - cel vodni stolpec</w:t>
            </w:r>
          </w:p>
        </w:tc>
        <w:tc>
          <w:tcPr>
            <w:tcW w:w="36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99CC00"/>
            <w:noWrap/>
            <w:vAlign w:val="center"/>
          </w:tcPr>
          <w:p w:rsidR="005B79E1" w:rsidRPr="00DB2CA5" w:rsidRDefault="003679BC" w:rsidP="00DB2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dobro</w:t>
            </w: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-</w:t>
            </w:r>
          </w:p>
        </w:tc>
        <w:tc>
          <w:tcPr>
            <w:tcW w:w="32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5B79E1" w:rsidRPr="00DB2CA5" w:rsidRDefault="005B79E1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</w:p>
        </w:tc>
        <w:tc>
          <w:tcPr>
            <w:tcW w:w="3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5B79E1" w:rsidRPr="00DB2CA5" w:rsidRDefault="005B79E1" w:rsidP="00E720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</w:p>
        </w:tc>
        <w:tc>
          <w:tcPr>
            <w:tcW w:w="38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5B79E1" w:rsidRPr="00DB2CA5" w:rsidRDefault="005B79E1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vAlign w:val="center"/>
          </w:tcPr>
          <w:p w:rsidR="005B79E1" w:rsidRPr="005B79E1" w:rsidRDefault="005B79E1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92D050"/>
            <w:vAlign w:val="center"/>
          </w:tcPr>
          <w:p w:rsidR="005B79E1" w:rsidRPr="005B79E1" w:rsidRDefault="005B79E1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</w:p>
        </w:tc>
      </w:tr>
      <w:tr w:rsidR="00E72072" w:rsidRPr="00DB2CA5" w:rsidTr="00DB2CA5">
        <w:trPr>
          <w:trHeight w:val="284"/>
        </w:trPr>
        <w:tc>
          <w:tcPr>
            <w:tcW w:w="291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SI5212VT1</w:t>
            </w:r>
          </w:p>
        </w:tc>
        <w:tc>
          <w:tcPr>
            <w:tcW w:w="87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MPVT zadrževalnik </w:t>
            </w:r>
            <w:proofErr w:type="spellStart"/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Klivnik</w:t>
            </w:r>
            <w:proofErr w:type="spellEnd"/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Jadran</w:t>
            </w:r>
          </w:p>
        </w:tc>
        <w:tc>
          <w:tcPr>
            <w:tcW w:w="23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815</w:t>
            </w:r>
          </w:p>
        </w:tc>
        <w:tc>
          <w:tcPr>
            <w:tcW w:w="58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KLIVNIK</w:t>
            </w:r>
          </w:p>
        </w:tc>
        <w:tc>
          <w:tcPr>
            <w:tcW w:w="81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T1 - cel vodni stolpec</w:t>
            </w:r>
          </w:p>
        </w:tc>
        <w:tc>
          <w:tcPr>
            <w:tcW w:w="36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3679BC" w:rsidP="00DB2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-</w:t>
            </w:r>
          </w:p>
        </w:tc>
        <w:tc>
          <w:tcPr>
            <w:tcW w:w="32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8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noWrap/>
            <w:vAlign w:val="center"/>
            <w:hideMark/>
          </w:tcPr>
          <w:p w:rsidR="00E72072" w:rsidRPr="005B79E1" w:rsidRDefault="00E72072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92D050"/>
            <w:noWrap/>
            <w:vAlign w:val="center"/>
            <w:hideMark/>
          </w:tcPr>
          <w:p w:rsidR="00E72072" w:rsidRPr="005B79E1" w:rsidRDefault="00E72072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</w:p>
        </w:tc>
      </w:tr>
      <w:tr w:rsidR="00E72072" w:rsidRPr="00DB2CA5" w:rsidTr="005B79E1">
        <w:trPr>
          <w:trHeight w:val="284"/>
        </w:trPr>
        <w:tc>
          <w:tcPr>
            <w:tcW w:w="291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SI5212VT3</w:t>
            </w:r>
          </w:p>
        </w:tc>
        <w:tc>
          <w:tcPr>
            <w:tcW w:w="87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MPVT zadrževalnik Mola</w:t>
            </w:r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Jadran</w:t>
            </w:r>
          </w:p>
        </w:tc>
        <w:tc>
          <w:tcPr>
            <w:tcW w:w="23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865</w:t>
            </w:r>
          </w:p>
        </w:tc>
        <w:tc>
          <w:tcPr>
            <w:tcW w:w="58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MOLA</w:t>
            </w:r>
          </w:p>
        </w:tc>
        <w:tc>
          <w:tcPr>
            <w:tcW w:w="81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T2 - cel vodni stolpec</w:t>
            </w:r>
          </w:p>
        </w:tc>
        <w:tc>
          <w:tcPr>
            <w:tcW w:w="36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99CC00"/>
            <w:noWrap/>
            <w:vAlign w:val="center"/>
            <w:hideMark/>
          </w:tcPr>
          <w:p w:rsidR="00E72072" w:rsidRPr="00DB2CA5" w:rsidRDefault="003679BC" w:rsidP="00DB2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dobro</w:t>
            </w: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-</w:t>
            </w:r>
          </w:p>
        </w:tc>
        <w:tc>
          <w:tcPr>
            <w:tcW w:w="32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8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70AD47" w:themeColor="accent6"/>
              <w:bottom w:val="nil"/>
              <w:right w:val="single" w:sz="4" w:space="0" w:color="FFFFFF" w:themeColor="background1"/>
            </w:tcBorders>
            <w:shd w:val="clear" w:color="000000" w:fill="92D050"/>
            <w:noWrap/>
            <w:vAlign w:val="center"/>
            <w:hideMark/>
          </w:tcPr>
          <w:p w:rsidR="00E72072" w:rsidRPr="005B79E1" w:rsidRDefault="00E72072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shd w:val="clear" w:color="000000" w:fill="92D050"/>
            <w:noWrap/>
            <w:vAlign w:val="center"/>
            <w:hideMark/>
          </w:tcPr>
          <w:p w:rsidR="00E72072" w:rsidRPr="005B79E1" w:rsidRDefault="00E72072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</w:p>
        </w:tc>
      </w:tr>
      <w:tr w:rsidR="00E72072" w:rsidRPr="00DB2CA5" w:rsidTr="005B79E1">
        <w:trPr>
          <w:trHeight w:val="284"/>
        </w:trPr>
        <w:tc>
          <w:tcPr>
            <w:tcW w:w="291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SI64804VT</w:t>
            </w:r>
          </w:p>
        </w:tc>
        <w:tc>
          <w:tcPr>
            <w:tcW w:w="87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MPVT zadrževalnik </w:t>
            </w:r>
            <w:proofErr w:type="spellStart"/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Vogršček</w:t>
            </w:r>
            <w:proofErr w:type="spellEnd"/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Jadran</w:t>
            </w:r>
          </w:p>
        </w:tc>
        <w:tc>
          <w:tcPr>
            <w:tcW w:w="23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J090115</w:t>
            </w:r>
          </w:p>
        </w:tc>
        <w:tc>
          <w:tcPr>
            <w:tcW w:w="58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VOGRŠČEK 2</w:t>
            </w:r>
          </w:p>
        </w:tc>
        <w:tc>
          <w:tcPr>
            <w:tcW w:w="81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Točka T1 - cel vodni stolpec</w:t>
            </w:r>
          </w:p>
        </w:tc>
        <w:tc>
          <w:tcPr>
            <w:tcW w:w="36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99CC00"/>
            <w:noWrap/>
            <w:vAlign w:val="center"/>
            <w:hideMark/>
          </w:tcPr>
          <w:p w:rsidR="00E72072" w:rsidRPr="00DB2CA5" w:rsidRDefault="003679BC" w:rsidP="00DB2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dobro</w:t>
            </w: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-</w:t>
            </w:r>
          </w:p>
        </w:tc>
        <w:tc>
          <w:tcPr>
            <w:tcW w:w="32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8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noWrap/>
            <w:vAlign w:val="center"/>
            <w:hideMark/>
          </w:tcPr>
          <w:p w:rsidR="00E72072" w:rsidRPr="005B79E1" w:rsidRDefault="00E72072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</w:tcBorders>
            <w:shd w:val="clear" w:color="000000" w:fill="92D050"/>
            <w:noWrap/>
            <w:vAlign w:val="center"/>
            <w:hideMark/>
          </w:tcPr>
          <w:p w:rsidR="00E72072" w:rsidRPr="005B79E1" w:rsidRDefault="00E72072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</w:p>
        </w:tc>
      </w:tr>
    </w:tbl>
    <w:p w:rsidR="00E72072" w:rsidRPr="00721D22" w:rsidRDefault="00E72072" w:rsidP="00C94CBC">
      <w:pPr>
        <w:spacing w:before="60" w:after="0" w:line="240" w:lineRule="auto"/>
        <w:jc w:val="both"/>
        <w:rPr>
          <w:rFonts w:ascii="Arial Narrow" w:eastAsia="Times New Roman" w:hAnsi="Arial Narrow" w:cs="Arial"/>
          <w:sz w:val="17"/>
          <w:szCs w:val="17"/>
          <w:lang w:eastAsia="sl-SI"/>
        </w:rPr>
      </w:pPr>
      <w:r w:rsidRPr="00721D22">
        <w:rPr>
          <w:rFonts w:ascii="Arial Narrow" w:eastAsia="Times New Roman" w:hAnsi="Arial Narrow" w:cs="Arial"/>
          <w:sz w:val="17"/>
          <w:szCs w:val="17"/>
          <w:lang w:eastAsia="sl-SI"/>
        </w:rPr>
        <w:t>Legenda:</w:t>
      </w:r>
    </w:p>
    <w:p w:rsidR="00721D22" w:rsidRPr="00721D22" w:rsidRDefault="00721D22" w:rsidP="00721D22">
      <w:pPr>
        <w:pStyle w:val="Odstavekseznama"/>
        <w:numPr>
          <w:ilvl w:val="0"/>
          <w:numId w:val="4"/>
        </w:numPr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sz w:val="17"/>
          <w:szCs w:val="17"/>
          <w:lang w:eastAsia="sl-SI"/>
        </w:rPr>
      </w:pPr>
      <w:r w:rsidRPr="00721D22">
        <w:rPr>
          <w:rFonts w:ascii="Arial Narrow" w:eastAsia="Times New Roman" w:hAnsi="Arial Narrow" w:cs="Arial"/>
          <w:sz w:val="17"/>
          <w:szCs w:val="17"/>
          <w:lang w:eastAsia="sl-SI"/>
        </w:rPr>
        <w:t>Posebna onesnaževala niso bila vključena v program jezer in zadrževalnikov v letu 201</w:t>
      </w:r>
      <w:r w:rsidR="005B79E1">
        <w:rPr>
          <w:rFonts w:ascii="Arial Narrow" w:eastAsia="Times New Roman" w:hAnsi="Arial Narrow" w:cs="Arial"/>
          <w:sz w:val="17"/>
          <w:szCs w:val="17"/>
          <w:lang w:eastAsia="sl-SI"/>
        </w:rPr>
        <w:t>9</w:t>
      </w:r>
      <w:r w:rsidRPr="00721D22">
        <w:rPr>
          <w:rFonts w:ascii="Arial Narrow" w:eastAsia="Times New Roman" w:hAnsi="Arial Narrow" w:cs="Arial"/>
          <w:sz w:val="17"/>
          <w:szCs w:val="17"/>
          <w:lang w:eastAsia="sl-SI"/>
        </w:rPr>
        <w:t>.</w:t>
      </w:r>
    </w:p>
    <w:p w:rsidR="00E72072" w:rsidRPr="00721D22" w:rsidRDefault="00E72072" w:rsidP="00E72072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lang w:eastAsia="sl-SI"/>
        </w:rPr>
      </w:pPr>
      <w:r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VTJ</w:t>
      </w:r>
      <w:r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ab/>
      </w:r>
      <w:r w:rsidRPr="00721D22">
        <w:rPr>
          <w:rFonts w:ascii="Arial Narrow" w:eastAsia="Times New Roman" w:hAnsi="Arial Narrow" w:cs="Times New Roman"/>
          <w:sz w:val="17"/>
          <w:szCs w:val="17"/>
          <w:lang w:eastAsia="sl-SI"/>
        </w:rPr>
        <w:t>vodno telo jezera</w:t>
      </w:r>
    </w:p>
    <w:p w:rsidR="006F0A0D" w:rsidRPr="00721D22" w:rsidRDefault="006F0A0D" w:rsidP="00E72072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lang w:eastAsia="sl-SI"/>
        </w:rPr>
      </w:pPr>
      <w:r w:rsidRPr="00721D22">
        <w:rPr>
          <w:rFonts w:ascii="Arial Narrow" w:eastAsia="Times New Roman" w:hAnsi="Arial Narrow" w:cs="Times New Roman"/>
          <w:sz w:val="17"/>
          <w:szCs w:val="17"/>
          <w:lang w:eastAsia="sl-SI"/>
        </w:rPr>
        <w:t>UVT</w:t>
      </w:r>
      <w:r w:rsidRPr="00721D22">
        <w:rPr>
          <w:rFonts w:ascii="Arial Narrow" w:eastAsia="Times New Roman" w:hAnsi="Arial Narrow" w:cs="Times New Roman"/>
          <w:sz w:val="17"/>
          <w:szCs w:val="17"/>
          <w:lang w:eastAsia="sl-SI"/>
        </w:rPr>
        <w:tab/>
        <w:t>umetno vodno telo</w:t>
      </w:r>
    </w:p>
    <w:p w:rsidR="00E72072" w:rsidRPr="00721D22" w:rsidRDefault="00E72072" w:rsidP="00E72072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lang w:eastAsia="sl-SI"/>
        </w:rPr>
      </w:pPr>
      <w:r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MPVT</w:t>
      </w:r>
      <w:r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ab/>
      </w:r>
      <w:r w:rsidRPr="00721D22">
        <w:rPr>
          <w:rFonts w:ascii="Arial Narrow" w:eastAsia="Times New Roman" w:hAnsi="Arial Narrow" w:cs="Times New Roman"/>
          <w:sz w:val="17"/>
          <w:szCs w:val="17"/>
          <w:lang w:eastAsia="sl-SI"/>
        </w:rPr>
        <w:t>močno preoblikovano vodno telo</w:t>
      </w:r>
    </w:p>
    <w:p w:rsidR="008258CC" w:rsidRDefault="008258CC" w:rsidP="00FA4FE6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lang w:eastAsia="sl-SI"/>
        </w:rPr>
      </w:pPr>
    </w:p>
    <w:p w:rsidR="00FA4FE6" w:rsidRPr="008258CC" w:rsidRDefault="008258CC" w:rsidP="008258CC">
      <w:pPr>
        <w:tabs>
          <w:tab w:val="left" w:pos="4008"/>
        </w:tabs>
        <w:rPr>
          <w:rFonts w:ascii="Arial Narrow" w:eastAsia="Times New Roman" w:hAnsi="Arial Narrow" w:cs="Times New Roman"/>
          <w:sz w:val="17"/>
          <w:szCs w:val="17"/>
          <w:lang w:eastAsia="sl-SI"/>
        </w:rPr>
      </w:pPr>
      <w:r>
        <w:rPr>
          <w:rFonts w:ascii="Arial Narrow" w:eastAsia="Times New Roman" w:hAnsi="Arial Narrow" w:cs="Times New Roman"/>
          <w:sz w:val="17"/>
          <w:szCs w:val="17"/>
          <w:lang w:eastAsia="sl-SI"/>
        </w:rPr>
        <w:tab/>
      </w:r>
    </w:p>
    <w:sectPr w:rsidR="00FA4FE6" w:rsidRPr="008258CC" w:rsidSect="00021FF8">
      <w:headerReference w:type="default" r:id="rId8"/>
      <w:footerReference w:type="default" r:id="rId9"/>
      <w:pgSz w:w="16838" w:h="11906" w:orient="landscape"/>
      <w:pgMar w:top="907" w:right="851" w:bottom="90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C88" w:rsidRDefault="00B41C88" w:rsidP="00D94773">
      <w:pPr>
        <w:spacing w:after="0" w:line="240" w:lineRule="auto"/>
      </w:pPr>
      <w:r>
        <w:separator/>
      </w:r>
    </w:p>
  </w:endnote>
  <w:endnote w:type="continuationSeparator" w:id="0">
    <w:p w:rsidR="00B41C88" w:rsidRDefault="00B41C88" w:rsidP="00D9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7B" w:rsidRDefault="0081197B" w:rsidP="0081197B">
    <w:pPr>
      <w:spacing w:after="0" w:line="240" w:lineRule="auto"/>
      <w:rPr>
        <w:rFonts w:ascii="Arial Narrow" w:eastAsia="Times New Roman" w:hAnsi="Arial Narrow" w:cs="Times New Roman"/>
        <w:sz w:val="17"/>
        <w:szCs w:val="17"/>
        <w:lang w:eastAsia="sl-SI"/>
      </w:rPr>
    </w:pPr>
    <w:r w:rsidRPr="00721D22">
      <w:rPr>
        <w:rFonts w:ascii="Arial Narrow" w:eastAsia="Times New Roman" w:hAnsi="Arial Narrow" w:cs="Times New Roman"/>
        <w:sz w:val="17"/>
        <w:szCs w:val="17"/>
        <w:lang w:eastAsia="sl-SI"/>
      </w:rPr>
      <w:t>V primeru uporabe in objave podatkov je obvezna navedba vira</w:t>
    </w:r>
    <w:r>
      <w:rPr>
        <w:rFonts w:ascii="Arial Narrow" w:eastAsia="Times New Roman" w:hAnsi="Arial Narrow" w:cs="Times New Roman"/>
        <w:sz w:val="17"/>
        <w:szCs w:val="17"/>
        <w:lang w:eastAsia="sl-SI"/>
      </w:rPr>
      <w:t>:</w:t>
    </w:r>
    <w:r w:rsidRPr="00721D22">
      <w:rPr>
        <w:rFonts w:ascii="Arial Narrow" w:eastAsia="Times New Roman" w:hAnsi="Arial Narrow" w:cs="Times New Roman"/>
        <w:sz w:val="17"/>
        <w:szCs w:val="17"/>
        <w:lang w:eastAsia="sl-SI"/>
      </w:rPr>
      <w:t xml:space="preserve"> ARSO</w:t>
    </w:r>
    <w:r>
      <w:rPr>
        <w:rFonts w:ascii="Arial Narrow" w:eastAsia="Times New Roman" w:hAnsi="Arial Narrow" w:cs="Times New Roman"/>
        <w:sz w:val="17"/>
        <w:szCs w:val="17"/>
        <w:lang w:eastAsia="sl-SI"/>
      </w:rPr>
      <w:t>,</w:t>
    </w:r>
    <w:r w:rsidRPr="00721D22">
      <w:rPr>
        <w:rFonts w:ascii="Arial Narrow" w:eastAsia="Times New Roman" w:hAnsi="Arial Narrow" w:cs="Times New Roman"/>
        <w:sz w:val="17"/>
        <w:szCs w:val="17"/>
        <w:lang w:eastAsia="sl-SI"/>
      </w:rPr>
      <w:t xml:space="preserve"> Ocena kemijskega stanja in posebnih onesnaževal v </w:t>
    </w:r>
    <w:r>
      <w:rPr>
        <w:rFonts w:ascii="Arial Narrow" w:eastAsia="Times New Roman" w:hAnsi="Arial Narrow" w:cs="Times New Roman"/>
        <w:sz w:val="17"/>
        <w:szCs w:val="17"/>
        <w:lang w:eastAsia="sl-SI"/>
      </w:rPr>
      <w:t xml:space="preserve">jezerih za leto </w:t>
    </w:r>
    <w:r w:rsidRPr="00721D22">
      <w:rPr>
        <w:rFonts w:ascii="Arial Narrow" w:eastAsia="Times New Roman" w:hAnsi="Arial Narrow" w:cs="Times New Roman"/>
        <w:sz w:val="17"/>
        <w:szCs w:val="17"/>
        <w:lang w:eastAsia="sl-SI"/>
      </w:rPr>
      <w:t>201</w:t>
    </w:r>
    <w:r>
      <w:rPr>
        <w:rFonts w:ascii="Arial Narrow" w:eastAsia="Times New Roman" w:hAnsi="Arial Narrow" w:cs="Times New Roman"/>
        <w:sz w:val="17"/>
        <w:szCs w:val="17"/>
        <w:lang w:eastAsia="sl-SI"/>
      </w:rPr>
      <w:t>9; 2020</w:t>
    </w:r>
  </w:p>
  <w:p w:rsidR="0081197B" w:rsidRDefault="0081197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C88" w:rsidRDefault="00B41C88" w:rsidP="00D94773">
      <w:pPr>
        <w:spacing w:after="0" w:line="240" w:lineRule="auto"/>
      </w:pPr>
      <w:r>
        <w:separator/>
      </w:r>
    </w:p>
  </w:footnote>
  <w:footnote w:type="continuationSeparator" w:id="0">
    <w:p w:rsidR="00B41C88" w:rsidRDefault="00B41C88" w:rsidP="00D9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BA0" w:rsidRDefault="00901BA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3C0BE98" wp14:editId="645C8EDB">
          <wp:simplePos x="0" y="0"/>
          <wp:positionH relativeFrom="margin">
            <wp:align>left</wp:align>
          </wp:positionH>
          <wp:positionV relativeFrom="paragraph">
            <wp:posOffset>111700</wp:posOffset>
          </wp:positionV>
          <wp:extent cx="1647343" cy="395815"/>
          <wp:effectExtent l="0" t="0" r="0" b="0"/>
          <wp:wrapTopAndBottom/>
          <wp:docPr id="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O_okolje_bas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343" cy="395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02464"/>
    <w:multiLevelType w:val="hybridMultilevel"/>
    <w:tmpl w:val="D0D28CA0"/>
    <w:lvl w:ilvl="0" w:tplc="BD70EE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D53EB"/>
    <w:multiLevelType w:val="multilevel"/>
    <w:tmpl w:val="2FD4648E"/>
    <w:lvl w:ilvl="0">
      <w:start w:val="1"/>
      <w:numFmt w:val="decimal"/>
      <w:pStyle w:val="Naslov1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Restart w:val="0"/>
      <w:pStyle w:val="Naslov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">
    <w:nsid w:val="56BC426D"/>
    <w:multiLevelType w:val="hybridMultilevel"/>
    <w:tmpl w:val="8B92C66A"/>
    <w:lvl w:ilvl="0" w:tplc="7DA251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358D7"/>
    <w:multiLevelType w:val="hybridMultilevel"/>
    <w:tmpl w:val="AFBC370C"/>
    <w:lvl w:ilvl="0" w:tplc="8620FDE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F0"/>
    <w:rsid w:val="00021FF8"/>
    <w:rsid w:val="000514A6"/>
    <w:rsid w:val="0005689E"/>
    <w:rsid w:val="001334A9"/>
    <w:rsid w:val="00156553"/>
    <w:rsid w:val="00161F68"/>
    <w:rsid w:val="00163823"/>
    <w:rsid w:val="00171255"/>
    <w:rsid w:val="001803D9"/>
    <w:rsid w:val="001B7B45"/>
    <w:rsid w:val="001D6A59"/>
    <w:rsid w:val="00205276"/>
    <w:rsid w:val="002541C1"/>
    <w:rsid w:val="00297820"/>
    <w:rsid w:val="002C6A8A"/>
    <w:rsid w:val="002C7EBE"/>
    <w:rsid w:val="002E282F"/>
    <w:rsid w:val="003172CA"/>
    <w:rsid w:val="003679BC"/>
    <w:rsid w:val="003829E0"/>
    <w:rsid w:val="003951D7"/>
    <w:rsid w:val="0041431A"/>
    <w:rsid w:val="00496AC7"/>
    <w:rsid w:val="004F3D95"/>
    <w:rsid w:val="004F5AC6"/>
    <w:rsid w:val="00557442"/>
    <w:rsid w:val="00590F26"/>
    <w:rsid w:val="005B04E2"/>
    <w:rsid w:val="005B1689"/>
    <w:rsid w:val="005B79E1"/>
    <w:rsid w:val="005F5D9D"/>
    <w:rsid w:val="00606449"/>
    <w:rsid w:val="00697DE7"/>
    <w:rsid w:val="006F0A0D"/>
    <w:rsid w:val="00721D22"/>
    <w:rsid w:val="00752B12"/>
    <w:rsid w:val="007757B3"/>
    <w:rsid w:val="00776D0C"/>
    <w:rsid w:val="007E04F0"/>
    <w:rsid w:val="0081197B"/>
    <w:rsid w:val="008258CC"/>
    <w:rsid w:val="00826F80"/>
    <w:rsid w:val="008551E7"/>
    <w:rsid w:val="00865BDD"/>
    <w:rsid w:val="008A6E43"/>
    <w:rsid w:val="008A74B6"/>
    <w:rsid w:val="008C663E"/>
    <w:rsid w:val="008D2626"/>
    <w:rsid w:val="008E2848"/>
    <w:rsid w:val="008F36FF"/>
    <w:rsid w:val="00901BA0"/>
    <w:rsid w:val="00903702"/>
    <w:rsid w:val="009348F4"/>
    <w:rsid w:val="00944873"/>
    <w:rsid w:val="00956AC4"/>
    <w:rsid w:val="009E5E54"/>
    <w:rsid w:val="00A53B19"/>
    <w:rsid w:val="00A60EE4"/>
    <w:rsid w:val="00AA677F"/>
    <w:rsid w:val="00AB7F27"/>
    <w:rsid w:val="00B23858"/>
    <w:rsid w:val="00B41C88"/>
    <w:rsid w:val="00B620AE"/>
    <w:rsid w:val="00B7671C"/>
    <w:rsid w:val="00B9076F"/>
    <w:rsid w:val="00BB2CC3"/>
    <w:rsid w:val="00C279DD"/>
    <w:rsid w:val="00C8775D"/>
    <w:rsid w:val="00C94CBC"/>
    <w:rsid w:val="00CC5DF9"/>
    <w:rsid w:val="00D03F07"/>
    <w:rsid w:val="00D94773"/>
    <w:rsid w:val="00DB2CA5"/>
    <w:rsid w:val="00DF5B27"/>
    <w:rsid w:val="00E05642"/>
    <w:rsid w:val="00E35FBE"/>
    <w:rsid w:val="00E61991"/>
    <w:rsid w:val="00E72072"/>
    <w:rsid w:val="00E7415C"/>
    <w:rsid w:val="00E751B2"/>
    <w:rsid w:val="00ED5D94"/>
    <w:rsid w:val="00EF7B74"/>
    <w:rsid w:val="00F97F4E"/>
    <w:rsid w:val="00FA4FE6"/>
    <w:rsid w:val="00FB276A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6753C7-7475-4A1E-BBD5-77BDDBD0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156553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156553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Cs w:val="28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156553"/>
    <w:pPr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="Times New Roman" w:hAnsi="Arial" w:cs="Times New Roman"/>
      <w:b/>
      <w:i/>
      <w:szCs w:val="20"/>
    </w:rPr>
  </w:style>
  <w:style w:type="paragraph" w:styleId="Naslov4">
    <w:name w:val="heading 4"/>
    <w:basedOn w:val="Navaden"/>
    <w:next w:val="Navaden"/>
    <w:link w:val="Naslov4Znak"/>
    <w:qFormat/>
    <w:rsid w:val="00156553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E04F0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E04F0"/>
    <w:rPr>
      <w:color w:val="954F72"/>
      <w:u w:val="single"/>
    </w:rPr>
  </w:style>
  <w:style w:type="paragraph" w:customStyle="1" w:styleId="font5">
    <w:name w:val="font5"/>
    <w:basedOn w:val="Navaden"/>
    <w:rsid w:val="007E04F0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b/>
      <w:bCs/>
      <w:color w:val="FFFFFF"/>
      <w:sz w:val="17"/>
      <w:szCs w:val="17"/>
      <w:lang w:eastAsia="sl-SI"/>
    </w:rPr>
  </w:style>
  <w:style w:type="paragraph" w:customStyle="1" w:styleId="xl65">
    <w:name w:val="xl65"/>
    <w:basedOn w:val="Navaden"/>
    <w:rsid w:val="007E04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6">
    <w:name w:val="xl66"/>
    <w:basedOn w:val="Navaden"/>
    <w:rsid w:val="007E04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7">
    <w:name w:val="xl67"/>
    <w:basedOn w:val="Navaden"/>
    <w:rsid w:val="007E04F0"/>
    <w:pPr>
      <w:pBdr>
        <w:top w:val="single" w:sz="8" w:space="0" w:color="4F81BD"/>
        <w:left w:val="single" w:sz="8" w:space="0" w:color="4F81BD"/>
      </w:pBd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7"/>
      <w:szCs w:val="17"/>
      <w:lang w:eastAsia="sl-SI"/>
    </w:rPr>
  </w:style>
  <w:style w:type="paragraph" w:customStyle="1" w:styleId="xl68">
    <w:name w:val="xl68"/>
    <w:basedOn w:val="Navaden"/>
    <w:rsid w:val="007E04F0"/>
    <w:pPr>
      <w:pBdr>
        <w:top w:val="single" w:sz="8" w:space="0" w:color="4F81BD"/>
        <w:left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7"/>
      <w:szCs w:val="17"/>
      <w:lang w:eastAsia="sl-SI"/>
    </w:rPr>
  </w:style>
  <w:style w:type="paragraph" w:customStyle="1" w:styleId="xl69">
    <w:name w:val="xl69"/>
    <w:basedOn w:val="Navaden"/>
    <w:rsid w:val="007E04F0"/>
    <w:pPr>
      <w:pBdr>
        <w:top w:val="single" w:sz="8" w:space="0" w:color="4F81BD"/>
      </w:pBd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7"/>
      <w:szCs w:val="17"/>
      <w:lang w:eastAsia="sl-SI"/>
    </w:rPr>
  </w:style>
  <w:style w:type="paragraph" w:customStyle="1" w:styleId="xl70">
    <w:name w:val="xl70"/>
    <w:basedOn w:val="Navaden"/>
    <w:rsid w:val="007E04F0"/>
    <w:pPr>
      <w:pBdr>
        <w:top w:val="single" w:sz="8" w:space="0" w:color="4F81BD"/>
        <w:left w:val="single" w:sz="4" w:space="0" w:color="FFFFFF"/>
      </w:pBd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7"/>
      <w:szCs w:val="17"/>
      <w:lang w:eastAsia="sl-SI"/>
    </w:rPr>
  </w:style>
  <w:style w:type="paragraph" w:customStyle="1" w:styleId="xl71">
    <w:name w:val="xl71"/>
    <w:basedOn w:val="Navaden"/>
    <w:rsid w:val="007E04F0"/>
    <w:pPr>
      <w:pBdr>
        <w:top w:val="single" w:sz="8" w:space="0" w:color="4F81BD"/>
        <w:left w:val="single" w:sz="4" w:space="0" w:color="FFFFFF"/>
      </w:pBd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7"/>
      <w:szCs w:val="17"/>
      <w:lang w:eastAsia="sl-SI"/>
    </w:rPr>
  </w:style>
  <w:style w:type="paragraph" w:customStyle="1" w:styleId="xl72">
    <w:name w:val="xl72"/>
    <w:basedOn w:val="Navaden"/>
    <w:rsid w:val="007E04F0"/>
    <w:pPr>
      <w:pBdr>
        <w:top w:val="single" w:sz="8" w:space="0" w:color="4F81BD"/>
        <w:left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7"/>
      <w:szCs w:val="17"/>
      <w:lang w:eastAsia="sl-SI"/>
    </w:rPr>
  </w:style>
  <w:style w:type="paragraph" w:customStyle="1" w:styleId="xl73">
    <w:name w:val="xl73"/>
    <w:basedOn w:val="Navaden"/>
    <w:rsid w:val="007E04F0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7"/>
      <w:szCs w:val="17"/>
      <w:lang w:eastAsia="sl-SI"/>
    </w:rPr>
  </w:style>
  <w:style w:type="paragraph" w:customStyle="1" w:styleId="xl74">
    <w:name w:val="xl74"/>
    <w:basedOn w:val="Navaden"/>
    <w:rsid w:val="007E04F0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75">
    <w:name w:val="xl75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76">
    <w:name w:val="xl76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77">
    <w:name w:val="xl77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78">
    <w:name w:val="xl78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9">
    <w:name w:val="xl79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80">
    <w:name w:val="xl80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1">
    <w:name w:val="xl81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FF481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82">
    <w:name w:val="xl82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83">
    <w:name w:val="xl83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84">
    <w:name w:val="xl84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85">
    <w:name w:val="xl85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86">
    <w:name w:val="xl86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87">
    <w:name w:val="xl87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8">
    <w:name w:val="xl88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89">
    <w:name w:val="xl89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90">
    <w:name w:val="xl90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91">
    <w:name w:val="xl91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character" w:customStyle="1" w:styleId="Naslov1Znak">
    <w:name w:val="Naslov 1 Znak"/>
    <w:basedOn w:val="Privzetapisavaodstavka"/>
    <w:link w:val="Naslov1"/>
    <w:rsid w:val="00156553"/>
    <w:rPr>
      <w:rFonts w:ascii="Arial" w:eastAsia="Times New Roman" w:hAnsi="Arial" w:cs="Arial"/>
      <w:b/>
      <w:bCs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156553"/>
    <w:rPr>
      <w:rFonts w:ascii="Arial" w:eastAsia="Times New Roman" w:hAnsi="Arial" w:cs="Arial"/>
      <w:b/>
      <w:bCs/>
      <w:iCs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156553"/>
    <w:rPr>
      <w:rFonts w:ascii="Arial" w:eastAsia="Times New Roman" w:hAnsi="Arial" w:cs="Times New Roman"/>
      <w:b/>
      <w:i/>
      <w:szCs w:val="20"/>
    </w:rPr>
  </w:style>
  <w:style w:type="character" w:customStyle="1" w:styleId="Naslov4Znak">
    <w:name w:val="Naslov 4 Znak"/>
    <w:basedOn w:val="Privzetapisavaodstavka"/>
    <w:link w:val="Naslov4"/>
    <w:rsid w:val="00156553"/>
    <w:rPr>
      <w:rFonts w:ascii="Arial" w:eastAsia="Times New Roman" w:hAnsi="Arial" w:cs="Times New Roman"/>
      <w:b/>
      <w:bCs/>
      <w:sz w:val="28"/>
      <w:szCs w:val="28"/>
      <w:lang w:eastAsia="sl-SI"/>
    </w:rPr>
  </w:style>
  <w:style w:type="paragraph" w:customStyle="1" w:styleId="BesediloAriel11obojestransko">
    <w:name w:val="Besedilo Ariel 11 obojestransko"/>
    <w:basedOn w:val="Navaden"/>
    <w:link w:val="BesediloAriel11obojestranskoZnak"/>
    <w:rsid w:val="00156553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sl-SI"/>
    </w:rPr>
  </w:style>
  <w:style w:type="character" w:customStyle="1" w:styleId="BesediloAriel11obojestranskoZnak">
    <w:name w:val="Besedilo Ariel 11 obojestransko Znak"/>
    <w:link w:val="BesediloAriel11obojestransko"/>
    <w:rsid w:val="00156553"/>
    <w:rPr>
      <w:rFonts w:ascii="Arial" w:eastAsia="Times New Roman" w:hAnsi="Arial" w:cs="Times New Roman"/>
      <w:szCs w:val="24"/>
      <w:lang w:eastAsia="sl-SI"/>
    </w:rPr>
  </w:style>
  <w:style w:type="paragraph" w:customStyle="1" w:styleId="Default">
    <w:name w:val="Default"/>
    <w:rsid w:val="00FB27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D9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4773"/>
  </w:style>
  <w:style w:type="paragraph" w:styleId="Noga">
    <w:name w:val="footer"/>
    <w:basedOn w:val="Navaden"/>
    <w:link w:val="NogaZnak"/>
    <w:uiPriority w:val="99"/>
    <w:unhideWhenUsed/>
    <w:rsid w:val="00D9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4773"/>
  </w:style>
  <w:style w:type="paragraph" w:styleId="Odstavekseznama">
    <w:name w:val="List Paragraph"/>
    <w:basedOn w:val="Navaden"/>
    <w:uiPriority w:val="34"/>
    <w:qFormat/>
    <w:rsid w:val="00AA677F"/>
    <w:pPr>
      <w:ind w:left="720"/>
      <w:contextualSpacing/>
    </w:pPr>
  </w:style>
  <w:style w:type="table" w:styleId="Tabelamrea">
    <w:name w:val="Table Grid"/>
    <w:basedOn w:val="Navadnatabela"/>
    <w:uiPriority w:val="39"/>
    <w:rsid w:val="00903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5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5BDD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Privzetapisavaodstavka"/>
    <w:rsid w:val="00811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22C15-AAAF-48F2-A57F-06A2FC26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ARSO</Company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Edita Sodja</dc:creator>
  <cp:lastModifiedBy>Edita Sodja</cp:lastModifiedBy>
  <cp:revision>10</cp:revision>
  <cp:lastPrinted>2018-01-25T10:20:00Z</cp:lastPrinted>
  <dcterms:created xsi:type="dcterms:W3CDTF">2021-06-10T06:29:00Z</dcterms:created>
  <dcterms:modified xsi:type="dcterms:W3CDTF">2021-06-10T13:13:00Z</dcterms:modified>
</cp:coreProperties>
</file>