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3B3704" w:rsidRDefault="00257708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Številka: </w:t>
      </w:r>
      <w:r w:rsidR="0043111A">
        <w:rPr>
          <w:rFonts w:ascii="Arial" w:hAnsi="Arial" w:cs="Arial"/>
          <w:b/>
          <w:sz w:val="21"/>
          <w:szCs w:val="21"/>
        </w:rPr>
        <w:t xml:space="preserve"> </w:t>
      </w:r>
      <w:r w:rsidR="00D66E2C">
        <w:rPr>
          <w:rFonts w:ascii="Arial" w:hAnsi="Arial" w:cs="Arial"/>
          <w:b/>
          <w:sz w:val="21"/>
          <w:szCs w:val="21"/>
        </w:rPr>
        <w:t>10033-48/2020-59</w:t>
      </w: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Datum: </w:t>
      </w:r>
      <w:r w:rsidR="0043111A">
        <w:rPr>
          <w:rFonts w:ascii="Arial" w:hAnsi="Arial" w:cs="Arial"/>
          <w:b/>
          <w:sz w:val="21"/>
          <w:szCs w:val="21"/>
        </w:rPr>
        <w:t xml:space="preserve">   </w:t>
      </w:r>
      <w:r w:rsidR="00D66E2C">
        <w:rPr>
          <w:rFonts w:ascii="Arial" w:hAnsi="Arial" w:cs="Arial"/>
          <w:b/>
          <w:sz w:val="21"/>
          <w:szCs w:val="21"/>
        </w:rPr>
        <w:t>14. 12. 2020</w:t>
      </w: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3B3704" w:rsidRPr="003B370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Zadeva: Obvestilo o zaključenem postopku </w:t>
      </w:r>
      <w:r w:rsidR="00257708" w:rsidRPr="003B3704">
        <w:rPr>
          <w:rFonts w:ascii="Arial" w:hAnsi="Arial" w:cs="Arial"/>
          <w:b/>
          <w:sz w:val="21"/>
          <w:szCs w:val="21"/>
        </w:rPr>
        <w:t>javnega natečaja</w:t>
      </w:r>
      <w:r w:rsidRPr="003B3704">
        <w:rPr>
          <w:rFonts w:ascii="Arial" w:hAnsi="Arial" w:cs="Arial"/>
          <w:b/>
          <w:sz w:val="21"/>
          <w:szCs w:val="21"/>
        </w:rPr>
        <w:t xml:space="preserve"> za zasedbo prostega 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uradniškega </w:t>
      </w:r>
      <w:r w:rsidRPr="003B3704">
        <w:rPr>
          <w:rFonts w:ascii="Arial" w:hAnsi="Arial" w:cs="Arial"/>
          <w:b/>
          <w:sz w:val="21"/>
          <w:szCs w:val="21"/>
        </w:rPr>
        <w:t xml:space="preserve">delovnega mesta </w:t>
      </w:r>
      <w:r w:rsidR="00D66E2C">
        <w:rPr>
          <w:rFonts w:ascii="Arial" w:hAnsi="Arial" w:cs="Arial"/>
          <w:b/>
          <w:sz w:val="21"/>
          <w:szCs w:val="21"/>
        </w:rPr>
        <w:t>višji svetovalec</w:t>
      </w:r>
      <w:r w:rsidR="00597DCA" w:rsidRPr="003B3704">
        <w:rPr>
          <w:rFonts w:ascii="Arial" w:hAnsi="Arial" w:cs="Arial"/>
          <w:b/>
          <w:sz w:val="21"/>
          <w:szCs w:val="21"/>
        </w:rPr>
        <w:t xml:space="preserve">, šifra DM </w:t>
      </w:r>
      <w:r w:rsidR="00D66E2C">
        <w:rPr>
          <w:rFonts w:ascii="Arial" w:hAnsi="Arial" w:cs="Arial"/>
          <w:b/>
          <w:sz w:val="21"/>
          <w:szCs w:val="21"/>
        </w:rPr>
        <w:t>536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, </w:t>
      </w:r>
      <w:r w:rsidR="00D66E2C">
        <w:rPr>
          <w:rFonts w:ascii="Arial" w:hAnsi="Arial" w:cs="Arial"/>
          <w:b/>
          <w:sz w:val="21"/>
          <w:szCs w:val="21"/>
        </w:rPr>
        <w:t xml:space="preserve">na Sektorju za kakovost zraka, na Uradu za varstvo okolja in narave </w:t>
      </w:r>
      <w:r w:rsidR="00597DCA" w:rsidRPr="003B3704">
        <w:rPr>
          <w:rFonts w:ascii="Arial" w:hAnsi="Arial" w:cs="Arial"/>
          <w:b/>
          <w:sz w:val="21"/>
          <w:szCs w:val="21"/>
        </w:rPr>
        <w:t>na Agenciji RS za okolje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9C4319" w:rsidRPr="003B3704" w:rsidRDefault="009C4319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Obveščamo vas, da se je postopek </w:t>
      </w:r>
      <w:r w:rsidR="00257708" w:rsidRPr="003B3704">
        <w:rPr>
          <w:rFonts w:ascii="Arial" w:hAnsi="Arial" w:cs="Arial"/>
          <w:sz w:val="21"/>
          <w:szCs w:val="21"/>
        </w:rPr>
        <w:t>javnega natečaja</w:t>
      </w:r>
      <w:r w:rsidRPr="003B3704">
        <w:rPr>
          <w:rFonts w:ascii="Arial" w:hAnsi="Arial" w:cs="Arial"/>
          <w:sz w:val="21"/>
          <w:szCs w:val="21"/>
        </w:rPr>
        <w:t xml:space="preserve"> za zasedo prostega </w:t>
      </w:r>
      <w:r w:rsidR="00257708" w:rsidRPr="003B3704">
        <w:rPr>
          <w:rFonts w:ascii="Arial" w:hAnsi="Arial" w:cs="Arial"/>
          <w:sz w:val="21"/>
          <w:szCs w:val="21"/>
        </w:rPr>
        <w:t>uradniškega</w:t>
      </w:r>
      <w:r w:rsidRPr="003B3704">
        <w:rPr>
          <w:rFonts w:ascii="Arial" w:hAnsi="Arial" w:cs="Arial"/>
          <w:sz w:val="21"/>
          <w:szCs w:val="21"/>
        </w:rPr>
        <w:t xml:space="preserve"> delovnega mesta </w:t>
      </w:r>
      <w:r w:rsidR="00D66E2C" w:rsidRPr="00D66E2C">
        <w:rPr>
          <w:rFonts w:ascii="Arial" w:hAnsi="Arial" w:cs="Arial"/>
          <w:sz w:val="21"/>
          <w:szCs w:val="21"/>
        </w:rPr>
        <w:t>višji svetovalec, šifra DM 536, na Sektorju za kakovost zraka, na Uradu za varstvo okolja in narave</w:t>
      </w:r>
      <w:r w:rsidR="00D66E2C">
        <w:rPr>
          <w:rFonts w:ascii="Arial" w:hAnsi="Arial" w:cs="Arial"/>
          <w:sz w:val="21"/>
          <w:szCs w:val="21"/>
        </w:rPr>
        <w:t>,</w:t>
      </w:r>
      <w:r w:rsidRPr="003B3704">
        <w:rPr>
          <w:rFonts w:ascii="Arial" w:hAnsi="Arial" w:cs="Arial"/>
          <w:sz w:val="21"/>
          <w:szCs w:val="21"/>
        </w:rPr>
        <w:t xml:space="preserve"> za nedoločen čas s polnim delovnim časom, z izborom kandidata/</w:t>
      </w:r>
      <w:proofErr w:type="spellStart"/>
      <w:r w:rsidRPr="003B3704">
        <w:rPr>
          <w:rFonts w:ascii="Arial" w:hAnsi="Arial" w:cs="Arial"/>
          <w:sz w:val="21"/>
          <w:szCs w:val="21"/>
        </w:rPr>
        <w:t>ke</w:t>
      </w:r>
      <w:proofErr w:type="spellEnd"/>
      <w:r w:rsidRPr="003B3704">
        <w:rPr>
          <w:rFonts w:ascii="Arial" w:hAnsi="Arial" w:cs="Arial"/>
          <w:sz w:val="21"/>
          <w:szCs w:val="21"/>
        </w:rPr>
        <w:t xml:space="preserve"> zaključil.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Dodatne informacije v zvezi s postopkom dobite pri Simoni Krampelj na telefonski številki 01 478 </w:t>
      </w:r>
      <w:r w:rsidR="00D66E2C">
        <w:rPr>
          <w:rFonts w:ascii="Arial" w:hAnsi="Arial" w:cs="Arial"/>
          <w:sz w:val="21"/>
          <w:szCs w:val="21"/>
        </w:rPr>
        <w:t>4411</w:t>
      </w:r>
      <w:r w:rsidRPr="003B3704">
        <w:rPr>
          <w:rFonts w:ascii="Arial" w:hAnsi="Arial" w:cs="Arial"/>
          <w:sz w:val="21"/>
          <w:szCs w:val="21"/>
        </w:rPr>
        <w:t xml:space="preserve"> ali po e-pošti: </w:t>
      </w:r>
      <w:hyperlink r:id="rId7" w:history="1">
        <w:r w:rsidR="00D66E2C" w:rsidRPr="00751ECB">
          <w:rPr>
            <w:rStyle w:val="Hiperpovezava"/>
            <w:rFonts w:ascii="Arial" w:hAnsi="Arial" w:cs="Arial"/>
            <w:sz w:val="21"/>
            <w:szCs w:val="21"/>
          </w:rPr>
          <w:t>nika.javornik@gov.si</w:t>
        </w:r>
      </w:hyperlink>
      <w:r w:rsidRPr="003B3704">
        <w:rPr>
          <w:rFonts w:ascii="Arial" w:hAnsi="Arial" w:cs="Arial"/>
          <w:sz w:val="21"/>
          <w:szCs w:val="21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7805B2" w:rsidP="0098798C">
      <w:pPr>
        <w:spacing w:after="0" w:line="276" w:lineRule="auto"/>
        <w:ind w:left="6372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 </w:t>
      </w:r>
      <w:r w:rsidR="00D66E2C">
        <w:rPr>
          <w:rFonts w:ascii="Arial" w:hAnsi="Arial" w:cs="Arial"/>
          <w:b/>
          <w:sz w:val="21"/>
          <w:szCs w:val="21"/>
        </w:rPr>
        <w:t xml:space="preserve"> </w:t>
      </w:r>
      <w:bookmarkStart w:id="0" w:name="_GoBack"/>
      <w:bookmarkEnd w:id="0"/>
      <w:r w:rsidRPr="003B3704">
        <w:rPr>
          <w:rFonts w:ascii="Arial" w:hAnsi="Arial" w:cs="Arial"/>
          <w:b/>
          <w:sz w:val="21"/>
          <w:szCs w:val="21"/>
        </w:rPr>
        <w:t xml:space="preserve"> </w:t>
      </w:r>
      <w:r w:rsidR="00597DCA" w:rsidRPr="003B3704">
        <w:rPr>
          <w:rFonts w:ascii="Arial" w:hAnsi="Arial" w:cs="Arial"/>
          <w:b/>
          <w:sz w:val="21"/>
          <w:szCs w:val="21"/>
        </w:rPr>
        <w:t xml:space="preserve"> </w:t>
      </w:r>
      <w:r w:rsidR="00D66E2C">
        <w:rPr>
          <w:rFonts w:ascii="Arial" w:hAnsi="Arial" w:cs="Arial"/>
          <w:b/>
          <w:sz w:val="21"/>
          <w:szCs w:val="21"/>
        </w:rPr>
        <w:t>Iztok Slatinšek</w:t>
      </w:r>
    </w:p>
    <w:p w:rsidR="00597DCA" w:rsidRPr="003B3704" w:rsidRDefault="00597DCA" w:rsidP="0098798C">
      <w:pPr>
        <w:spacing w:after="0" w:line="276" w:lineRule="auto"/>
        <w:ind w:left="4956" w:firstLine="708"/>
        <w:jc w:val="center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>GENERALNI DIREKTOR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DA" w:rsidRDefault="00765CDA" w:rsidP="00E401A4">
      <w:pPr>
        <w:spacing w:after="0" w:line="240" w:lineRule="auto"/>
      </w:pPr>
      <w:r>
        <w:separator/>
      </w:r>
    </w:p>
  </w:endnote>
  <w:end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DA" w:rsidRDefault="00765CDA" w:rsidP="00E401A4">
      <w:pPr>
        <w:spacing w:after="0" w:line="240" w:lineRule="auto"/>
      </w:pPr>
      <w:r>
        <w:separator/>
      </w:r>
    </w:p>
  </w:footnote>
  <w:foot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D6" w:rsidRPr="008F3500" w:rsidRDefault="00D66E2C" w:rsidP="00E873D6">
    <w:pPr>
      <w:pStyle w:val="Glava"/>
      <w:tabs>
        <w:tab w:val="left" w:pos="5112"/>
      </w:tabs>
      <w:spacing w:before="120"/>
      <w:rPr>
        <w:rFonts w:cs="Arial"/>
        <w:sz w:val="16"/>
      </w:rPr>
    </w:pPr>
    <w:r>
      <w:rPr>
        <w:rFonts w:cs="Arial"/>
        <w:noProof/>
        <w:sz w:val="16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8pt;margin-top:-53.3pt;width:222.5pt;height:45.3pt;z-index:-251658752;mso-position-horizontal-relative:text;mso-position-vertical-relative:text">
          <v:imagedata r:id="rId1" o:title=""/>
        </v:shape>
        <o:OLEObject Type="Embed" ProgID="CorelDRAW.CMX.15" ShapeID="_x0000_s2049" DrawAspect="Content" ObjectID="_1669446368" r:id="rId2"/>
      </w:object>
    </w:r>
    <w:r w:rsidR="00E873D6">
      <w:rPr>
        <w:rFonts w:cs="Arial"/>
        <w:sz w:val="16"/>
      </w:rPr>
      <w:t>Vojkova 1b</w:t>
    </w:r>
    <w:r w:rsidR="00E873D6" w:rsidRPr="008F3500">
      <w:rPr>
        <w:rFonts w:cs="Arial"/>
        <w:sz w:val="16"/>
      </w:rPr>
      <w:t xml:space="preserve">, </w:t>
    </w:r>
    <w:r w:rsidR="00E873D6">
      <w:rPr>
        <w:rFonts w:cs="Arial"/>
        <w:sz w:val="16"/>
      </w:rPr>
      <w:t>1000 Ljubljana</w:t>
    </w:r>
    <w:r w:rsidR="00E873D6" w:rsidRPr="008F3500">
      <w:rPr>
        <w:rFonts w:cs="Arial"/>
        <w:sz w:val="16"/>
      </w:rPr>
      <w:tab/>
      <w:t xml:space="preserve">T: </w:t>
    </w:r>
    <w:r w:rsidR="00E873D6">
      <w:rPr>
        <w:rFonts w:cs="Arial"/>
        <w:sz w:val="16"/>
      </w:rPr>
      <w:t>01 478 40 00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873D6" w:rsidRPr="008F3500" w:rsidRDefault="00E873D6" w:rsidP="00E873D6">
    <w:pPr>
      <w:pStyle w:val="Glava"/>
      <w:tabs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117212"/>
    <w:rsid w:val="00257708"/>
    <w:rsid w:val="003A330D"/>
    <w:rsid w:val="003B3704"/>
    <w:rsid w:val="0043111A"/>
    <w:rsid w:val="00523D7F"/>
    <w:rsid w:val="00597DCA"/>
    <w:rsid w:val="006B7CD8"/>
    <w:rsid w:val="00765CDA"/>
    <w:rsid w:val="007805B2"/>
    <w:rsid w:val="0083621B"/>
    <w:rsid w:val="0098798C"/>
    <w:rsid w:val="009C4319"/>
    <w:rsid w:val="00C82CFF"/>
    <w:rsid w:val="00D66E2C"/>
    <w:rsid w:val="00E401A4"/>
    <w:rsid w:val="00E8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a.javorni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F0A5E3-42F4-4D84-B19D-7956F960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Nika Javornik</cp:lastModifiedBy>
  <cp:revision>11</cp:revision>
  <cp:lastPrinted>2016-11-07T08:03:00Z</cp:lastPrinted>
  <dcterms:created xsi:type="dcterms:W3CDTF">2016-05-17T07:34:00Z</dcterms:created>
  <dcterms:modified xsi:type="dcterms:W3CDTF">2020-12-14T09:18:00Z</dcterms:modified>
</cp:coreProperties>
</file>